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CB2C" w14:textId="77777777" w:rsidR="00280B23" w:rsidRDefault="00280B23" w:rsidP="003D3530">
      <w:pPr>
        <w:widowControl/>
        <w:autoSpaceDE/>
        <w:autoSpaceDN/>
        <w:adjustRightInd/>
        <w:spacing w:after="200" w:line="276" w:lineRule="auto"/>
        <w:rPr>
          <w:rFonts w:cs="Tahoma"/>
          <w:b/>
          <w:bCs/>
          <w:sz w:val="28"/>
          <w:szCs w:val="26"/>
          <w:lang w:val="en-ZA"/>
        </w:rPr>
      </w:pPr>
    </w:p>
    <w:p w14:paraId="2BE8CBF5" w14:textId="77777777" w:rsidR="00DC3A51" w:rsidRDefault="00DC3A51" w:rsidP="003D3530">
      <w:pPr>
        <w:widowControl/>
        <w:autoSpaceDE/>
        <w:autoSpaceDN/>
        <w:adjustRightInd/>
        <w:spacing w:after="200" w:line="276" w:lineRule="auto"/>
        <w:rPr>
          <w:rFonts w:cs="Tahoma"/>
          <w:b/>
          <w:bCs/>
          <w:sz w:val="28"/>
          <w:szCs w:val="26"/>
          <w:lang w:val="en-ZA"/>
        </w:rPr>
      </w:pPr>
    </w:p>
    <w:p w14:paraId="2420C40C" w14:textId="73DE51C6" w:rsidR="00370AFC" w:rsidRPr="005B637D" w:rsidRDefault="00370AFC" w:rsidP="00370AFC">
      <w:pPr>
        <w:jc w:val="center"/>
        <w:rPr>
          <w:b/>
          <w:sz w:val="28"/>
          <w:lang w:val="en-ZA"/>
        </w:rPr>
      </w:pPr>
      <w:r w:rsidRPr="005B637D">
        <w:rPr>
          <w:b/>
          <w:sz w:val="28"/>
          <w:lang w:val="en-ZA"/>
        </w:rPr>
        <w:t xml:space="preserve">SPECIFICATION FOR THE </w:t>
      </w:r>
      <w:r>
        <w:rPr>
          <w:b/>
          <w:sz w:val="28"/>
          <w:lang w:val="en-ZA"/>
        </w:rPr>
        <w:t>HVAC</w:t>
      </w:r>
      <w:r w:rsidRPr="005B637D">
        <w:rPr>
          <w:b/>
          <w:sz w:val="28"/>
          <w:lang w:val="en-ZA"/>
        </w:rPr>
        <w:t xml:space="preserve"> INSTALLATION FOR </w:t>
      </w:r>
      <w:r w:rsidR="006E16D5">
        <w:rPr>
          <w:b/>
          <w:sz w:val="28"/>
          <w:lang w:val="en-ZA"/>
        </w:rPr>
        <w:t xml:space="preserve">CSIR BUILDING 2 </w:t>
      </w:r>
      <w:proofErr w:type="gramStart"/>
      <w:r w:rsidR="006E16D5">
        <w:rPr>
          <w:b/>
          <w:sz w:val="28"/>
          <w:lang w:val="en-ZA"/>
        </w:rPr>
        <w:t>BASEMENT</w:t>
      </w:r>
      <w:proofErr w:type="gramEnd"/>
    </w:p>
    <w:p w14:paraId="180DD03C" w14:textId="77777777" w:rsidR="00370AFC" w:rsidRPr="005B637D" w:rsidRDefault="00370AFC" w:rsidP="00370AFC">
      <w:pPr>
        <w:rPr>
          <w:szCs w:val="22"/>
          <w:lang w:val="en-ZA"/>
        </w:rPr>
      </w:pPr>
    </w:p>
    <w:p w14:paraId="64FA5966" w14:textId="77777777" w:rsidR="00370AFC" w:rsidRPr="005B637D" w:rsidRDefault="00370AFC" w:rsidP="00370AFC">
      <w:pPr>
        <w:rPr>
          <w:szCs w:val="22"/>
          <w:lang w:val="en-ZA"/>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812"/>
      </w:tblGrid>
      <w:tr w:rsidR="00370AFC" w:rsidRPr="005B637D" w14:paraId="72F88788" w14:textId="77777777" w:rsidTr="003B3B92">
        <w:trPr>
          <w:jc w:val="center"/>
        </w:trPr>
        <w:tc>
          <w:tcPr>
            <w:tcW w:w="5812" w:type="dxa"/>
          </w:tcPr>
          <w:p w14:paraId="73448275" w14:textId="77777777" w:rsidR="00370AFC" w:rsidRPr="005B637D" w:rsidRDefault="00370AFC" w:rsidP="003B3B92">
            <w:pPr>
              <w:rPr>
                <w:szCs w:val="22"/>
                <w:lang w:val="en-ZA"/>
              </w:rPr>
            </w:pPr>
          </w:p>
          <w:p w14:paraId="264DABA1" w14:textId="77777777" w:rsidR="00370AFC" w:rsidRPr="005B637D" w:rsidRDefault="00370AFC" w:rsidP="003B3B92">
            <w:pPr>
              <w:jc w:val="center"/>
              <w:rPr>
                <w:b/>
                <w:sz w:val="28"/>
                <w:szCs w:val="22"/>
                <w:lang w:val="en-ZA"/>
              </w:rPr>
            </w:pPr>
            <w:r w:rsidRPr="005B637D">
              <w:rPr>
                <w:b/>
                <w:sz w:val="28"/>
                <w:szCs w:val="22"/>
                <w:lang w:val="en-ZA"/>
              </w:rPr>
              <w:t>CONTENT OVERVIEW</w:t>
            </w:r>
          </w:p>
          <w:p w14:paraId="0CBE1356" w14:textId="77777777" w:rsidR="00370AFC" w:rsidRPr="005B637D" w:rsidRDefault="00370AFC" w:rsidP="003B3B92">
            <w:pPr>
              <w:rPr>
                <w:szCs w:val="22"/>
                <w:lang w:val="en-ZA"/>
              </w:rPr>
            </w:pPr>
          </w:p>
        </w:tc>
      </w:tr>
    </w:tbl>
    <w:p w14:paraId="5226F6A0" w14:textId="77777777" w:rsidR="00370AFC" w:rsidRPr="005B637D" w:rsidRDefault="00370AFC" w:rsidP="00370AFC">
      <w:pPr>
        <w:rPr>
          <w:szCs w:val="22"/>
          <w:lang w:val="en-ZA"/>
        </w:rPr>
      </w:pPr>
    </w:p>
    <w:p w14:paraId="3BD0266D" w14:textId="77777777" w:rsidR="00370AFC" w:rsidRPr="005B637D" w:rsidRDefault="00370AFC" w:rsidP="00370AFC">
      <w:pPr>
        <w:rPr>
          <w:szCs w:val="22"/>
          <w:lang w:val="en-ZA"/>
        </w:rPr>
      </w:pPr>
    </w:p>
    <w:p w14:paraId="3B5EF652" w14:textId="6B25428C" w:rsidR="00370AFC" w:rsidRPr="005B637D" w:rsidRDefault="00370AFC" w:rsidP="00370AFC">
      <w:pPr>
        <w:rPr>
          <w:b/>
          <w:szCs w:val="22"/>
          <w:lang w:val="en-ZA"/>
        </w:rPr>
      </w:pPr>
      <w:r w:rsidRPr="005B637D">
        <w:rPr>
          <w:b/>
          <w:szCs w:val="22"/>
          <w:lang w:val="en-ZA"/>
        </w:rPr>
        <w:t xml:space="preserve">SECTION </w:t>
      </w:r>
      <w:r w:rsidR="00737CB3">
        <w:rPr>
          <w:b/>
          <w:szCs w:val="22"/>
          <w:lang w:val="en-ZA"/>
        </w:rPr>
        <w:t>1</w:t>
      </w:r>
      <w:r w:rsidRPr="005B637D">
        <w:rPr>
          <w:b/>
          <w:szCs w:val="22"/>
          <w:lang w:val="en-ZA"/>
        </w:rPr>
        <w:t>:</w:t>
      </w:r>
    </w:p>
    <w:p w14:paraId="451C6FA5" w14:textId="77777777" w:rsidR="00370AFC" w:rsidRPr="005B637D" w:rsidRDefault="00370AFC" w:rsidP="00370AFC">
      <w:pPr>
        <w:rPr>
          <w:szCs w:val="22"/>
          <w:lang w:val="en-ZA"/>
        </w:rPr>
      </w:pPr>
      <w:r w:rsidRPr="005B637D">
        <w:rPr>
          <w:szCs w:val="22"/>
          <w:lang w:val="en-ZA"/>
        </w:rPr>
        <w:t>PROJECT SPECIFICATION</w:t>
      </w:r>
    </w:p>
    <w:p w14:paraId="6EF3EE32" w14:textId="77777777" w:rsidR="00370AFC" w:rsidRPr="005B637D" w:rsidRDefault="00370AFC" w:rsidP="00370AFC">
      <w:pPr>
        <w:rPr>
          <w:szCs w:val="22"/>
          <w:lang w:val="en-ZA"/>
        </w:rPr>
      </w:pPr>
    </w:p>
    <w:p w14:paraId="1F05EB87" w14:textId="77777777" w:rsidR="00370AFC" w:rsidRPr="005B637D" w:rsidRDefault="00370AFC" w:rsidP="00370AFC">
      <w:pPr>
        <w:rPr>
          <w:szCs w:val="22"/>
          <w:lang w:val="en-ZA"/>
        </w:rPr>
      </w:pPr>
    </w:p>
    <w:p w14:paraId="41295B28" w14:textId="5FA1AFA2" w:rsidR="00370AFC" w:rsidRPr="005B637D" w:rsidRDefault="00370AFC" w:rsidP="00370AFC">
      <w:pPr>
        <w:rPr>
          <w:b/>
          <w:szCs w:val="22"/>
          <w:lang w:val="en-ZA"/>
        </w:rPr>
      </w:pPr>
      <w:r w:rsidRPr="005B637D">
        <w:rPr>
          <w:b/>
          <w:szCs w:val="22"/>
          <w:lang w:val="en-ZA"/>
        </w:rPr>
        <w:t xml:space="preserve">SECTION </w:t>
      </w:r>
      <w:r w:rsidR="00737CB3">
        <w:rPr>
          <w:b/>
          <w:szCs w:val="22"/>
          <w:lang w:val="en-ZA"/>
        </w:rPr>
        <w:t>2</w:t>
      </w:r>
      <w:r w:rsidRPr="005B637D">
        <w:rPr>
          <w:b/>
          <w:szCs w:val="22"/>
          <w:lang w:val="en-ZA"/>
        </w:rPr>
        <w:t>:</w:t>
      </w:r>
    </w:p>
    <w:p w14:paraId="6A9AE173" w14:textId="77777777" w:rsidR="00370AFC" w:rsidRPr="005B637D" w:rsidRDefault="00370AFC" w:rsidP="00370AFC">
      <w:pPr>
        <w:rPr>
          <w:szCs w:val="22"/>
          <w:lang w:val="en-ZA"/>
        </w:rPr>
      </w:pPr>
      <w:r w:rsidRPr="005B637D">
        <w:rPr>
          <w:szCs w:val="22"/>
          <w:lang w:val="en-ZA"/>
        </w:rPr>
        <w:t>STANDARD SPECIFICATIONS</w:t>
      </w:r>
    </w:p>
    <w:p w14:paraId="52C7E366" w14:textId="77777777" w:rsidR="00370AFC" w:rsidRPr="005B637D" w:rsidRDefault="00370AFC" w:rsidP="00370AFC">
      <w:pPr>
        <w:rPr>
          <w:szCs w:val="22"/>
          <w:lang w:val="en-ZA"/>
        </w:rPr>
      </w:pPr>
    </w:p>
    <w:p w14:paraId="596BAC1A" w14:textId="77777777" w:rsidR="00370AFC" w:rsidRPr="005B637D" w:rsidRDefault="00370AFC" w:rsidP="00370AFC">
      <w:pPr>
        <w:rPr>
          <w:szCs w:val="22"/>
          <w:lang w:val="en-ZA"/>
        </w:rPr>
      </w:pPr>
    </w:p>
    <w:p w14:paraId="12B63871" w14:textId="00C8709F" w:rsidR="00370AFC" w:rsidRPr="005B637D" w:rsidRDefault="00370AFC" w:rsidP="00370AFC">
      <w:pPr>
        <w:rPr>
          <w:b/>
          <w:szCs w:val="22"/>
          <w:lang w:val="en-ZA"/>
        </w:rPr>
      </w:pPr>
      <w:r w:rsidRPr="005B637D">
        <w:rPr>
          <w:b/>
          <w:szCs w:val="22"/>
          <w:lang w:val="en-ZA"/>
        </w:rPr>
        <w:t xml:space="preserve">SECTION </w:t>
      </w:r>
      <w:r w:rsidR="00737CB3">
        <w:rPr>
          <w:b/>
          <w:szCs w:val="22"/>
          <w:lang w:val="en-ZA"/>
        </w:rPr>
        <w:t>3</w:t>
      </w:r>
      <w:r w:rsidRPr="005B637D">
        <w:rPr>
          <w:b/>
          <w:szCs w:val="22"/>
          <w:lang w:val="en-ZA"/>
        </w:rPr>
        <w:t>:</w:t>
      </w:r>
    </w:p>
    <w:p w14:paraId="739FF61A" w14:textId="77777777" w:rsidR="00370AFC" w:rsidRPr="005B637D" w:rsidRDefault="00370AFC" w:rsidP="00370AFC">
      <w:pPr>
        <w:rPr>
          <w:szCs w:val="22"/>
          <w:lang w:val="en-ZA"/>
        </w:rPr>
      </w:pPr>
      <w:r w:rsidRPr="005B637D">
        <w:rPr>
          <w:szCs w:val="22"/>
          <w:lang w:val="en-ZA"/>
        </w:rPr>
        <w:t>SCHEDULE OF EQUIPMENT OFFERED</w:t>
      </w:r>
    </w:p>
    <w:p w14:paraId="5AB14658" w14:textId="77777777" w:rsidR="00370AFC" w:rsidRPr="005B637D" w:rsidRDefault="00370AFC" w:rsidP="00370AFC">
      <w:pPr>
        <w:rPr>
          <w:szCs w:val="22"/>
          <w:lang w:val="en-ZA"/>
        </w:rPr>
      </w:pPr>
    </w:p>
    <w:p w14:paraId="5DE48465" w14:textId="77777777" w:rsidR="00370AFC" w:rsidRPr="005B637D" w:rsidRDefault="00370AFC" w:rsidP="00370AFC">
      <w:pPr>
        <w:rPr>
          <w:szCs w:val="22"/>
          <w:lang w:val="en-ZA"/>
        </w:rPr>
      </w:pPr>
    </w:p>
    <w:p w14:paraId="22B7FC25" w14:textId="0BD3CC92" w:rsidR="00370AFC" w:rsidRPr="005B637D" w:rsidRDefault="00370AFC" w:rsidP="00370AFC">
      <w:pPr>
        <w:rPr>
          <w:b/>
          <w:szCs w:val="22"/>
          <w:lang w:val="en-ZA"/>
        </w:rPr>
      </w:pPr>
      <w:r w:rsidRPr="005B637D">
        <w:rPr>
          <w:b/>
          <w:szCs w:val="22"/>
          <w:lang w:val="en-ZA"/>
        </w:rPr>
        <w:t xml:space="preserve">SECTION </w:t>
      </w:r>
      <w:r w:rsidR="00737CB3">
        <w:rPr>
          <w:b/>
          <w:szCs w:val="22"/>
          <w:lang w:val="en-ZA"/>
        </w:rPr>
        <w:t>4</w:t>
      </w:r>
      <w:r w:rsidRPr="005B637D">
        <w:rPr>
          <w:b/>
          <w:szCs w:val="22"/>
          <w:lang w:val="en-ZA"/>
        </w:rPr>
        <w:t>:</w:t>
      </w:r>
    </w:p>
    <w:p w14:paraId="0750EF09" w14:textId="77777777" w:rsidR="00370AFC" w:rsidRPr="005B637D" w:rsidRDefault="00370AFC" w:rsidP="00370AFC">
      <w:pPr>
        <w:rPr>
          <w:szCs w:val="22"/>
          <w:lang w:val="en-ZA"/>
        </w:rPr>
      </w:pPr>
      <w:r w:rsidRPr="005B637D">
        <w:rPr>
          <w:szCs w:val="22"/>
          <w:lang w:val="en-ZA"/>
        </w:rPr>
        <w:t>SCHEDULE OF DRAWINGS</w:t>
      </w:r>
    </w:p>
    <w:p w14:paraId="46EEECB5" w14:textId="77777777" w:rsidR="00370AFC" w:rsidRPr="005B637D" w:rsidRDefault="00370AFC" w:rsidP="00370AFC">
      <w:pPr>
        <w:rPr>
          <w:szCs w:val="22"/>
          <w:lang w:val="en-ZA"/>
        </w:rPr>
      </w:pPr>
    </w:p>
    <w:p w14:paraId="56FBBDAF" w14:textId="77777777" w:rsidR="00370AFC" w:rsidRPr="005B637D" w:rsidRDefault="00370AFC" w:rsidP="00370AFC">
      <w:pPr>
        <w:rPr>
          <w:szCs w:val="22"/>
          <w:lang w:val="en-ZA"/>
        </w:rPr>
      </w:pPr>
    </w:p>
    <w:p w14:paraId="12A8CBED" w14:textId="72158AA1" w:rsidR="00370AFC" w:rsidRPr="005B637D" w:rsidRDefault="00370AFC" w:rsidP="00370AFC">
      <w:pPr>
        <w:rPr>
          <w:b/>
          <w:szCs w:val="22"/>
          <w:lang w:val="en-ZA"/>
        </w:rPr>
      </w:pPr>
      <w:r w:rsidRPr="005B637D">
        <w:rPr>
          <w:b/>
          <w:szCs w:val="22"/>
          <w:lang w:val="en-ZA"/>
        </w:rPr>
        <w:t xml:space="preserve">SECTION </w:t>
      </w:r>
      <w:r w:rsidR="00737CB3">
        <w:rPr>
          <w:b/>
          <w:szCs w:val="22"/>
          <w:lang w:val="en-ZA"/>
        </w:rPr>
        <w:t>5</w:t>
      </w:r>
      <w:r w:rsidRPr="005B637D">
        <w:rPr>
          <w:b/>
          <w:szCs w:val="22"/>
          <w:lang w:val="en-ZA"/>
        </w:rPr>
        <w:t>:</w:t>
      </w:r>
    </w:p>
    <w:p w14:paraId="70A40568" w14:textId="77777777" w:rsidR="00370AFC" w:rsidRPr="005B637D" w:rsidRDefault="00370AFC" w:rsidP="00370AFC">
      <w:pPr>
        <w:rPr>
          <w:szCs w:val="22"/>
          <w:lang w:val="en-ZA"/>
        </w:rPr>
      </w:pPr>
      <w:r w:rsidRPr="005B637D">
        <w:rPr>
          <w:szCs w:val="22"/>
          <w:lang w:val="en-ZA"/>
        </w:rPr>
        <w:t>SCHEDULE OF PRICES</w:t>
      </w:r>
    </w:p>
    <w:p w14:paraId="5F705D77" w14:textId="77777777" w:rsidR="00370AFC" w:rsidRPr="005B637D" w:rsidRDefault="00370AFC" w:rsidP="00370AFC">
      <w:pPr>
        <w:rPr>
          <w:szCs w:val="22"/>
          <w:lang w:val="en-ZA"/>
        </w:rPr>
      </w:pPr>
      <w:r w:rsidRPr="005B637D">
        <w:rPr>
          <w:szCs w:val="22"/>
          <w:lang w:val="en-ZA"/>
        </w:rPr>
        <w:br w:type="page"/>
      </w:r>
    </w:p>
    <w:p w14:paraId="0A455A60" w14:textId="3523C29A" w:rsidR="00370AFC" w:rsidRPr="005B637D" w:rsidRDefault="00370AFC" w:rsidP="00370AFC">
      <w:pPr>
        <w:jc w:val="right"/>
        <w:rPr>
          <w:b/>
          <w:szCs w:val="22"/>
          <w:lang w:val="en-ZA"/>
        </w:rPr>
      </w:pPr>
      <w:r w:rsidRPr="005B637D">
        <w:rPr>
          <w:b/>
          <w:szCs w:val="22"/>
          <w:lang w:val="en-ZA"/>
        </w:rPr>
        <w:lastRenderedPageBreak/>
        <w:t>File 16</w:t>
      </w:r>
    </w:p>
    <w:p w14:paraId="21A8C4FB" w14:textId="77777777" w:rsidR="00370AFC" w:rsidRPr="005B637D" w:rsidRDefault="00370AFC" w:rsidP="00370AFC">
      <w:pPr>
        <w:jc w:val="center"/>
        <w:rPr>
          <w:b/>
          <w:sz w:val="28"/>
          <w:szCs w:val="22"/>
          <w:lang w:val="en-ZA"/>
        </w:rPr>
      </w:pPr>
    </w:p>
    <w:p w14:paraId="2FC4E4E2" w14:textId="77777777" w:rsidR="00E935FB" w:rsidRPr="005B637D" w:rsidRDefault="00E935FB" w:rsidP="00E935FB">
      <w:pPr>
        <w:rPr>
          <w:szCs w:val="22"/>
          <w:lang w:val="en-ZA"/>
        </w:rPr>
      </w:pPr>
    </w:p>
    <w:p w14:paraId="2F8D7EE8" w14:textId="77777777" w:rsidR="00E935FB" w:rsidRPr="005B637D" w:rsidRDefault="00E935FB" w:rsidP="00E935FB">
      <w:pPr>
        <w:rPr>
          <w:szCs w:val="22"/>
          <w:lang w:val="en-ZA"/>
        </w:rPr>
      </w:pPr>
    </w:p>
    <w:p w14:paraId="624A44B9" w14:textId="77777777" w:rsidR="00E935FB" w:rsidRPr="005B637D" w:rsidRDefault="00E935FB" w:rsidP="00E935FB">
      <w:pPr>
        <w:rPr>
          <w:szCs w:val="22"/>
          <w:lang w:val="en-ZA"/>
        </w:rPr>
      </w:pPr>
    </w:p>
    <w:p w14:paraId="563B611F" w14:textId="77777777" w:rsidR="00E935FB" w:rsidRPr="005B637D" w:rsidRDefault="00E935FB" w:rsidP="00E935FB">
      <w:pPr>
        <w:jc w:val="center"/>
        <w:rPr>
          <w:b/>
          <w:sz w:val="32"/>
          <w:szCs w:val="22"/>
          <w:lang w:val="en-ZA"/>
        </w:rPr>
      </w:pPr>
    </w:p>
    <w:p w14:paraId="3F09BC07" w14:textId="77777777" w:rsidR="00E935FB" w:rsidRPr="005B637D" w:rsidRDefault="00E935FB" w:rsidP="00E935FB">
      <w:pPr>
        <w:jc w:val="center"/>
        <w:rPr>
          <w:b/>
          <w:sz w:val="32"/>
          <w:szCs w:val="22"/>
          <w:lang w:val="en-ZA"/>
        </w:rPr>
      </w:pPr>
    </w:p>
    <w:p w14:paraId="737F233E" w14:textId="49897D6A" w:rsidR="00E935FB" w:rsidRPr="001B2324" w:rsidRDefault="00E935FB" w:rsidP="00E935FB">
      <w:pPr>
        <w:jc w:val="center"/>
        <w:rPr>
          <w:rFonts w:cs="Tahoma"/>
          <w:b/>
          <w:bCs/>
          <w:sz w:val="32"/>
          <w:szCs w:val="32"/>
          <w:lang w:val="en-ZA"/>
        </w:rPr>
      </w:pPr>
      <w:r w:rsidRPr="001B2324">
        <w:rPr>
          <w:rFonts w:cs="Tahoma"/>
          <w:b/>
          <w:bCs/>
          <w:sz w:val="32"/>
          <w:szCs w:val="32"/>
          <w:lang w:val="en-ZA"/>
        </w:rPr>
        <w:t xml:space="preserve">SECTION </w:t>
      </w:r>
      <w:r w:rsidR="00622DDE">
        <w:rPr>
          <w:rFonts w:cs="Tahoma"/>
          <w:b/>
          <w:bCs/>
          <w:sz w:val="32"/>
          <w:szCs w:val="32"/>
          <w:lang w:val="en-ZA"/>
        </w:rPr>
        <w:t>1</w:t>
      </w:r>
    </w:p>
    <w:p w14:paraId="6F780565" w14:textId="77777777" w:rsidR="00E935FB" w:rsidRPr="001B2324" w:rsidRDefault="00E935FB" w:rsidP="00E935FB">
      <w:pPr>
        <w:jc w:val="center"/>
        <w:rPr>
          <w:rFonts w:cs="Tahoma"/>
          <w:b/>
          <w:bCs/>
          <w:sz w:val="24"/>
          <w:lang w:val="en-ZA"/>
        </w:rPr>
      </w:pPr>
    </w:p>
    <w:p w14:paraId="6A73E7E7" w14:textId="77777777" w:rsidR="00E935FB" w:rsidRPr="001B2324" w:rsidRDefault="00E935FB" w:rsidP="00E935FB">
      <w:pPr>
        <w:jc w:val="center"/>
        <w:rPr>
          <w:rFonts w:cs="Tahoma"/>
          <w:b/>
          <w:bCs/>
          <w:sz w:val="24"/>
          <w:lang w:val="en-ZA"/>
        </w:rPr>
      </w:pPr>
    </w:p>
    <w:p w14:paraId="7B947EA1" w14:textId="226D11C6" w:rsidR="00E935FB" w:rsidRPr="007A0288" w:rsidRDefault="00490376" w:rsidP="00E935FB">
      <w:pPr>
        <w:jc w:val="center"/>
        <w:rPr>
          <w:rFonts w:cs="Tahoma"/>
          <w:b/>
          <w:bCs/>
          <w:sz w:val="32"/>
          <w:szCs w:val="28"/>
          <w:lang w:val="en-ZA"/>
        </w:rPr>
      </w:pPr>
      <w:r>
        <w:rPr>
          <w:rFonts w:cs="Tahoma"/>
          <w:b/>
          <w:bCs/>
          <w:sz w:val="32"/>
          <w:szCs w:val="28"/>
          <w:lang w:val="en-ZA"/>
        </w:rPr>
        <w:t xml:space="preserve">DETAILED </w:t>
      </w:r>
      <w:r w:rsidR="00E935FB" w:rsidRPr="007A0288">
        <w:rPr>
          <w:rFonts w:cs="Tahoma"/>
          <w:b/>
          <w:bCs/>
          <w:sz w:val="32"/>
          <w:szCs w:val="28"/>
          <w:lang w:val="en-ZA"/>
        </w:rPr>
        <w:t>PROJECT SPECIFICATION</w:t>
      </w:r>
    </w:p>
    <w:p w14:paraId="0ACACE0B" w14:textId="77777777" w:rsidR="00E935FB" w:rsidRPr="007A0288" w:rsidRDefault="00E935FB" w:rsidP="00E935FB">
      <w:pPr>
        <w:jc w:val="center"/>
        <w:rPr>
          <w:rFonts w:cs="Tahoma"/>
          <w:b/>
          <w:bCs/>
          <w:sz w:val="32"/>
          <w:szCs w:val="28"/>
          <w:lang w:val="en-ZA"/>
        </w:rPr>
      </w:pPr>
    </w:p>
    <w:p w14:paraId="214F30AC" w14:textId="77777777" w:rsidR="00E935FB" w:rsidRPr="007A0288" w:rsidRDefault="00E935FB" w:rsidP="00E935FB">
      <w:pPr>
        <w:jc w:val="center"/>
        <w:rPr>
          <w:rFonts w:cs="Tahoma"/>
          <w:b/>
          <w:bCs/>
          <w:sz w:val="32"/>
          <w:szCs w:val="28"/>
          <w:lang w:val="en-ZA"/>
        </w:rPr>
      </w:pPr>
    </w:p>
    <w:p w14:paraId="760B048F" w14:textId="77777777" w:rsidR="00E935FB" w:rsidRPr="007A0288" w:rsidRDefault="00E935FB" w:rsidP="00E935FB">
      <w:pPr>
        <w:jc w:val="center"/>
        <w:rPr>
          <w:rFonts w:cs="Tahoma"/>
          <w:b/>
          <w:bCs/>
          <w:sz w:val="32"/>
          <w:szCs w:val="28"/>
          <w:lang w:val="en-ZA"/>
        </w:rPr>
      </w:pPr>
      <w:r w:rsidRPr="007A0288">
        <w:rPr>
          <w:rFonts w:cs="Tahoma"/>
          <w:b/>
          <w:bCs/>
          <w:sz w:val="32"/>
          <w:szCs w:val="28"/>
          <w:lang w:val="en-ZA"/>
        </w:rPr>
        <w:t>FOR THE</w:t>
      </w:r>
    </w:p>
    <w:p w14:paraId="1FBAC621" w14:textId="77777777" w:rsidR="00E935FB" w:rsidRPr="007A0288" w:rsidRDefault="00E935FB" w:rsidP="00E935FB">
      <w:pPr>
        <w:jc w:val="center"/>
        <w:rPr>
          <w:rFonts w:cs="Tahoma"/>
          <w:b/>
          <w:bCs/>
          <w:sz w:val="32"/>
          <w:szCs w:val="28"/>
          <w:lang w:val="en-ZA"/>
        </w:rPr>
      </w:pPr>
    </w:p>
    <w:p w14:paraId="5B4FB448" w14:textId="77777777" w:rsidR="00E935FB" w:rsidRPr="007A0288" w:rsidRDefault="00E935FB" w:rsidP="00E935FB">
      <w:pPr>
        <w:jc w:val="center"/>
        <w:rPr>
          <w:rFonts w:cs="Tahoma"/>
          <w:b/>
          <w:bCs/>
          <w:sz w:val="32"/>
          <w:szCs w:val="28"/>
          <w:lang w:val="en-ZA"/>
        </w:rPr>
      </w:pPr>
    </w:p>
    <w:p w14:paraId="1BC41543" w14:textId="0F09BB28" w:rsidR="00E935FB" w:rsidRPr="007A0288" w:rsidRDefault="00E935FB" w:rsidP="00E935FB">
      <w:pPr>
        <w:jc w:val="center"/>
        <w:rPr>
          <w:rFonts w:cs="Tahoma"/>
          <w:b/>
          <w:bCs/>
          <w:sz w:val="32"/>
          <w:szCs w:val="28"/>
          <w:lang w:val="en-ZA"/>
        </w:rPr>
      </w:pPr>
      <w:r w:rsidRPr="007A0288">
        <w:rPr>
          <w:rFonts w:cs="Tahoma"/>
          <w:b/>
          <w:bCs/>
          <w:sz w:val="32"/>
          <w:szCs w:val="28"/>
          <w:lang w:val="en-ZA"/>
        </w:rPr>
        <w:t>HVAC INSTALLATION</w:t>
      </w:r>
      <w:r w:rsidR="009329D9">
        <w:rPr>
          <w:rFonts w:cs="Tahoma"/>
          <w:b/>
          <w:bCs/>
          <w:sz w:val="32"/>
          <w:szCs w:val="28"/>
          <w:lang w:val="en-ZA"/>
        </w:rPr>
        <w:t xml:space="preserve"> AND REMEDIAL WORKS</w:t>
      </w:r>
    </w:p>
    <w:p w14:paraId="0D964DBD" w14:textId="77777777" w:rsidR="00E935FB" w:rsidRPr="007A0288" w:rsidRDefault="00E935FB" w:rsidP="00E935FB">
      <w:pPr>
        <w:jc w:val="center"/>
        <w:rPr>
          <w:rFonts w:cs="Tahoma"/>
          <w:b/>
          <w:bCs/>
          <w:sz w:val="32"/>
          <w:szCs w:val="28"/>
          <w:lang w:val="en-ZA"/>
        </w:rPr>
      </w:pPr>
    </w:p>
    <w:p w14:paraId="5A310F78" w14:textId="77777777" w:rsidR="00E935FB" w:rsidRPr="007A0288" w:rsidRDefault="00E935FB" w:rsidP="00E935FB">
      <w:pPr>
        <w:jc w:val="center"/>
        <w:rPr>
          <w:rFonts w:cs="Tahoma"/>
          <w:b/>
          <w:bCs/>
          <w:sz w:val="32"/>
          <w:szCs w:val="28"/>
          <w:lang w:val="en-ZA"/>
        </w:rPr>
      </w:pPr>
      <w:r w:rsidRPr="007A0288">
        <w:rPr>
          <w:rFonts w:cs="Tahoma"/>
          <w:b/>
          <w:bCs/>
          <w:sz w:val="32"/>
          <w:szCs w:val="28"/>
          <w:lang w:val="en-ZA"/>
        </w:rPr>
        <w:t xml:space="preserve">FOR </w:t>
      </w:r>
    </w:p>
    <w:p w14:paraId="44BCE285" w14:textId="77777777" w:rsidR="00E935FB" w:rsidRPr="007A0288" w:rsidRDefault="00E935FB" w:rsidP="00E935FB">
      <w:pPr>
        <w:jc w:val="center"/>
        <w:rPr>
          <w:rFonts w:cs="Tahoma"/>
          <w:b/>
          <w:bCs/>
          <w:sz w:val="32"/>
          <w:szCs w:val="28"/>
          <w:lang w:val="en-ZA"/>
        </w:rPr>
      </w:pPr>
    </w:p>
    <w:p w14:paraId="1F6D4DC9" w14:textId="12F4496D" w:rsidR="00647A5E" w:rsidRPr="007A0288" w:rsidRDefault="009329D9" w:rsidP="00E935FB">
      <w:pPr>
        <w:jc w:val="center"/>
        <w:rPr>
          <w:rFonts w:cs="Tahoma"/>
          <w:b/>
          <w:bCs/>
          <w:sz w:val="32"/>
          <w:szCs w:val="28"/>
          <w:lang w:val="en-ZA"/>
        </w:rPr>
      </w:pPr>
      <w:bookmarkStart w:id="0" w:name="_Hlk77829075"/>
      <w:r>
        <w:rPr>
          <w:rFonts w:cs="Tahoma"/>
          <w:b/>
          <w:bCs/>
          <w:sz w:val="32"/>
          <w:szCs w:val="28"/>
          <w:lang w:val="en-ZA"/>
        </w:rPr>
        <w:t xml:space="preserve">CSIR BUILDING 2 </w:t>
      </w:r>
      <w:proofErr w:type="gramStart"/>
      <w:r>
        <w:rPr>
          <w:rFonts w:cs="Tahoma"/>
          <w:b/>
          <w:bCs/>
          <w:sz w:val="32"/>
          <w:szCs w:val="28"/>
          <w:lang w:val="en-ZA"/>
        </w:rPr>
        <w:t>BASEMENT</w:t>
      </w:r>
      <w:bookmarkEnd w:id="0"/>
      <w:proofErr w:type="gramEnd"/>
    </w:p>
    <w:p w14:paraId="5BD315B6" w14:textId="77777777" w:rsidR="00E935FB" w:rsidRPr="007A0288" w:rsidRDefault="00E935FB" w:rsidP="00E935FB">
      <w:pPr>
        <w:rPr>
          <w:sz w:val="24"/>
          <w:szCs w:val="22"/>
          <w:lang w:val="en-ZA"/>
        </w:rPr>
      </w:pPr>
    </w:p>
    <w:p w14:paraId="4BF4D603" w14:textId="77777777" w:rsidR="00E935FB" w:rsidRPr="005B637D" w:rsidRDefault="00E935FB" w:rsidP="00E935FB">
      <w:pPr>
        <w:rPr>
          <w:szCs w:val="22"/>
          <w:lang w:val="en-ZA"/>
        </w:rPr>
      </w:pPr>
    </w:p>
    <w:p w14:paraId="0AC30457" w14:textId="77777777" w:rsidR="00E935FB" w:rsidRPr="005B637D" w:rsidRDefault="00E935FB" w:rsidP="00E935FB">
      <w:pPr>
        <w:rPr>
          <w:szCs w:val="22"/>
          <w:lang w:val="en-ZA"/>
        </w:rPr>
      </w:pPr>
    </w:p>
    <w:p w14:paraId="768A2983" w14:textId="77777777" w:rsidR="00E935FB" w:rsidRPr="005B637D" w:rsidRDefault="00E935FB" w:rsidP="00E935FB">
      <w:pPr>
        <w:rPr>
          <w:szCs w:val="22"/>
          <w:lang w:val="en-ZA"/>
        </w:rPr>
      </w:pPr>
    </w:p>
    <w:p w14:paraId="2D67715D" w14:textId="77777777" w:rsidR="00E935FB" w:rsidRPr="005B637D" w:rsidRDefault="00E935FB" w:rsidP="00E935FB">
      <w:pPr>
        <w:rPr>
          <w:szCs w:val="22"/>
          <w:lang w:val="en-ZA"/>
        </w:rPr>
      </w:pPr>
    </w:p>
    <w:p w14:paraId="7474D07A" w14:textId="7E3A6867" w:rsidR="00E935FB" w:rsidRDefault="00E935FB" w:rsidP="00E935FB">
      <w:pPr>
        <w:rPr>
          <w:szCs w:val="22"/>
          <w:lang w:val="en-ZA"/>
        </w:rPr>
      </w:pPr>
    </w:p>
    <w:p w14:paraId="21C424D1" w14:textId="7CC520E4" w:rsidR="00173858" w:rsidRDefault="00173858" w:rsidP="00E935FB">
      <w:pPr>
        <w:rPr>
          <w:szCs w:val="22"/>
          <w:lang w:val="en-ZA"/>
        </w:rPr>
      </w:pPr>
    </w:p>
    <w:p w14:paraId="318BC929" w14:textId="5AB0E6F6" w:rsidR="00173858" w:rsidRDefault="00173858" w:rsidP="00E935FB">
      <w:pPr>
        <w:rPr>
          <w:szCs w:val="22"/>
          <w:lang w:val="en-ZA"/>
        </w:rPr>
      </w:pPr>
    </w:p>
    <w:p w14:paraId="4F9946A1" w14:textId="46377178" w:rsidR="00173858" w:rsidRDefault="00173858" w:rsidP="00E935FB">
      <w:pPr>
        <w:rPr>
          <w:szCs w:val="22"/>
          <w:lang w:val="en-ZA"/>
        </w:rPr>
      </w:pPr>
    </w:p>
    <w:p w14:paraId="5808E069" w14:textId="77777777" w:rsidR="00173858" w:rsidRDefault="00173858" w:rsidP="00E935FB">
      <w:pPr>
        <w:rPr>
          <w:szCs w:val="22"/>
          <w:lang w:val="en-ZA"/>
        </w:rPr>
      </w:pPr>
    </w:p>
    <w:p w14:paraId="406ED467" w14:textId="5ED0D376" w:rsidR="0088164F" w:rsidRDefault="0088164F" w:rsidP="0088164F">
      <w:pPr>
        <w:rPr>
          <w:noProof/>
          <w:szCs w:val="22"/>
          <w:lang w:val="en-ZA" w:eastAsia="en-ZA"/>
        </w:rPr>
      </w:pPr>
    </w:p>
    <w:p w14:paraId="0C4D3135" w14:textId="7119D630" w:rsidR="0088164F" w:rsidRDefault="0088164F" w:rsidP="0088164F">
      <w:pPr>
        <w:rPr>
          <w:noProof/>
          <w:szCs w:val="22"/>
          <w:lang w:val="en-ZA" w:eastAsia="en-ZA"/>
        </w:rPr>
      </w:pPr>
    </w:p>
    <w:p w14:paraId="073AE7DA" w14:textId="79DD45C6" w:rsidR="0088164F" w:rsidRDefault="0088164F" w:rsidP="0088164F">
      <w:pPr>
        <w:rPr>
          <w:noProof/>
          <w:szCs w:val="22"/>
          <w:lang w:val="en-ZA" w:eastAsia="en-ZA"/>
        </w:rPr>
      </w:pPr>
    </w:p>
    <w:p w14:paraId="38CAA3E2" w14:textId="50FDDEC1" w:rsidR="0088164F" w:rsidRDefault="0088164F" w:rsidP="0088164F">
      <w:pPr>
        <w:rPr>
          <w:noProof/>
          <w:szCs w:val="22"/>
          <w:lang w:val="en-ZA" w:eastAsia="en-ZA"/>
        </w:rPr>
      </w:pPr>
    </w:p>
    <w:p w14:paraId="36578128" w14:textId="5602BCB6" w:rsidR="0088164F" w:rsidRDefault="0088164F" w:rsidP="0088164F">
      <w:pPr>
        <w:rPr>
          <w:noProof/>
          <w:szCs w:val="22"/>
          <w:lang w:val="en-ZA" w:eastAsia="en-ZA"/>
        </w:rPr>
      </w:pPr>
    </w:p>
    <w:p w14:paraId="420E8283" w14:textId="41B1A0C0" w:rsidR="0088164F" w:rsidRDefault="0088164F" w:rsidP="0088164F">
      <w:pPr>
        <w:rPr>
          <w:noProof/>
          <w:szCs w:val="22"/>
          <w:lang w:val="en-ZA" w:eastAsia="en-ZA"/>
        </w:rPr>
      </w:pPr>
    </w:p>
    <w:p w14:paraId="5670B253" w14:textId="3C760C6B" w:rsidR="0088164F" w:rsidRDefault="0088164F" w:rsidP="0088164F">
      <w:pPr>
        <w:rPr>
          <w:noProof/>
          <w:szCs w:val="22"/>
          <w:lang w:val="en-ZA" w:eastAsia="en-ZA"/>
        </w:rPr>
      </w:pPr>
    </w:p>
    <w:p w14:paraId="17C73ECA" w14:textId="51C07DA9" w:rsidR="0088164F" w:rsidRDefault="0088164F" w:rsidP="0088164F">
      <w:pPr>
        <w:rPr>
          <w:noProof/>
          <w:szCs w:val="22"/>
          <w:lang w:val="en-ZA" w:eastAsia="en-ZA"/>
        </w:rPr>
      </w:pPr>
    </w:p>
    <w:p w14:paraId="60A191A9" w14:textId="315DF55C" w:rsidR="0088164F" w:rsidRDefault="0088164F" w:rsidP="0088164F">
      <w:pPr>
        <w:rPr>
          <w:noProof/>
          <w:szCs w:val="22"/>
          <w:lang w:val="en-ZA" w:eastAsia="en-ZA"/>
        </w:rPr>
      </w:pPr>
    </w:p>
    <w:p w14:paraId="7C9A92A6" w14:textId="50F8EE67" w:rsidR="0088164F" w:rsidRDefault="0088164F" w:rsidP="0088164F">
      <w:pPr>
        <w:rPr>
          <w:noProof/>
          <w:szCs w:val="22"/>
          <w:lang w:val="en-ZA" w:eastAsia="en-ZA"/>
        </w:rPr>
      </w:pPr>
    </w:p>
    <w:p w14:paraId="78DEC83F" w14:textId="15B50922" w:rsidR="0088164F" w:rsidRDefault="0088164F" w:rsidP="0088164F">
      <w:pPr>
        <w:rPr>
          <w:noProof/>
          <w:szCs w:val="22"/>
          <w:lang w:val="en-ZA" w:eastAsia="en-ZA"/>
        </w:rPr>
      </w:pPr>
    </w:p>
    <w:p w14:paraId="5D2C14B9" w14:textId="77777777" w:rsidR="0088164F" w:rsidRPr="00173858" w:rsidRDefault="0088164F" w:rsidP="0088164F">
      <w:pPr>
        <w:rPr>
          <w:szCs w:val="22"/>
          <w:lang w:val="en-ZA"/>
        </w:rPr>
      </w:pPr>
    </w:p>
    <w:p w14:paraId="049BB07D" w14:textId="1007F056" w:rsidR="00490376" w:rsidRPr="00173858" w:rsidRDefault="00490376" w:rsidP="00173858">
      <w:pPr>
        <w:rPr>
          <w:szCs w:val="22"/>
          <w:lang w:val="en-ZA"/>
        </w:rPr>
      </w:pPr>
    </w:p>
    <w:p w14:paraId="5A1EE1EC" w14:textId="3B49A683" w:rsidR="003647D4" w:rsidRPr="00E935FB" w:rsidRDefault="003647D4" w:rsidP="003647D4">
      <w:pPr>
        <w:jc w:val="center"/>
        <w:rPr>
          <w:b/>
          <w:sz w:val="28"/>
          <w:szCs w:val="22"/>
          <w:lang w:val="en-ZA"/>
        </w:rPr>
      </w:pPr>
      <w:r w:rsidRPr="00E935FB">
        <w:rPr>
          <w:b/>
          <w:sz w:val="28"/>
          <w:szCs w:val="22"/>
          <w:lang w:val="en-ZA"/>
        </w:rPr>
        <w:lastRenderedPageBreak/>
        <w:t xml:space="preserve">SECTION </w:t>
      </w:r>
      <w:r w:rsidR="00622DDE">
        <w:rPr>
          <w:b/>
          <w:sz w:val="28"/>
          <w:szCs w:val="22"/>
          <w:lang w:val="en-ZA"/>
        </w:rPr>
        <w:t>1</w:t>
      </w:r>
    </w:p>
    <w:p w14:paraId="6DCE044E" w14:textId="77777777" w:rsidR="003647D4" w:rsidRPr="00BF4003" w:rsidRDefault="003647D4" w:rsidP="003647D4">
      <w:pPr>
        <w:rPr>
          <w:szCs w:val="22"/>
          <w:lang w:val="en-ZA"/>
        </w:rPr>
      </w:pPr>
    </w:p>
    <w:p w14:paraId="138821EB" w14:textId="1DDC1C57" w:rsidR="003647D4" w:rsidRPr="00BF4003" w:rsidRDefault="003647D4" w:rsidP="003647D4">
      <w:pPr>
        <w:jc w:val="center"/>
        <w:rPr>
          <w:b/>
          <w:sz w:val="32"/>
          <w:szCs w:val="22"/>
          <w:lang w:val="en-ZA"/>
        </w:rPr>
      </w:pPr>
      <w:r w:rsidRPr="00BF4003">
        <w:rPr>
          <w:b/>
          <w:sz w:val="24"/>
          <w:szCs w:val="22"/>
          <w:lang w:val="en-ZA"/>
        </w:rPr>
        <w:t xml:space="preserve">HVAC INSTALLATION FOR </w:t>
      </w:r>
      <w:r w:rsidR="002B4029">
        <w:rPr>
          <w:b/>
          <w:sz w:val="24"/>
          <w:szCs w:val="22"/>
          <w:lang w:val="en-ZA"/>
        </w:rPr>
        <w:t xml:space="preserve">THE </w:t>
      </w:r>
      <w:r w:rsidR="009329D9" w:rsidRPr="009329D9">
        <w:rPr>
          <w:b/>
          <w:sz w:val="24"/>
          <w:szCs w:val="22"/>
          <w:lang w:val="en-ZA"/>
        </w:rPr>
        <w:t xml:space="preserve">CSIR BUILDING 2 </w:t>
      </w:r>
      <w:proofErr w:type="gramStart"/>
      <w:r w:rsidR="009329D9" w:rsidRPr="009329D9">
        <w:rPr>
          <w:b/>
          <w:sz w:val="24"/>
          <w:szCs w:val="22"/>
          <w:lang w:val="en-ZA"/>
        </w:rPr>
        <w:t>BASEMENT</w:t>
      </w:r>
      <w:proofErr w:type="gramEnd"/>
    </w:p>
    <w:p w14:paraId="6889F854" w14:textId="77777777" w:rsidR="003647D4" w:rsidRPr="00BF4003" w:rsidRDefault="003647D4" w:rsidP="003647D4">
      <w:pPr>
        <w:jc w:val="center"/>
        <w:rPr>
          <w:szCs w:val="22"/>
          <w:lang w:val="en-ZA"/>
        </w:rPr>
      </w:pPr>
    </w:p>
    <w:p w14:paraId="1008A50E" w14:textId="77777777" w:rsidR="003647D4" w:rsidRPr="00BF4003" w:rsidRDefault="003647D4" w:rsidP="003647D4">
      <w:pPr>
        <w:rPr>
          <w:szCs w:val="22"/>
          <w:lang w:val="en-ZA"/>
        </w:rPr>
      </w:pPr>
    </w:p>
    <w:p w14:paraId="36B0CB33" w14:textId="77777777" w:rsidR="003647D4" w:rsidRPr="00BF4003" w:rsidRDefault="003647D4" w:rsidP="003647D4">
      <w:pPr>
        <w:jc w:val="center"/>
        <w:rPr>
          <w:b/>
          <w:szCs w:val="22"/>
          <w:lang w:val="en-ZA"/>
        </w:rPr>
      </w:pPr>
      <w:r w:rsidRPr="00BF4003">
        <w:rPr>
          <w:b/>
          <w:szCs w:val="22"/>
          <w:lang w:val="en-ZA"/>
        </w:rPr>
        <w:t>CONTENT OVERVIEW</w:t>
      </w:r>
    </w:p>
    <w:p w14:paraId="37703773" w14:textId="77777777" w:rsidR="003647D4" w:rsidRPr="00BF4003" w:rsidRDefault="003647D4" w:rsidP="003647D4">
      <w:pPr>
        <w:rPr>
          <w:szCs w:val="22"/>
          <w:lang w:val="en-ZA"/>
        </w:rPr>
      </w:pPr>
    </w:p>
    <w:p w14:paraId="670BFB09" w14:textId="77777777" w:rsidR="003647D4" w:rsidRPr="00BF4003" w:rsidRDefault="003647D4" w:rsidP="003647D4">
      <w:pPr>
        <w:jc w:val="right"/>
        <w:rPr>
          <w:b/>
          <w:szCs w:val="22"/>
          <w:lang w:val="en-ZA"/>
        </w:rPr>
      </w:pPr>
      <w:r w:rsidRPr="00BF4003">
        <w:rPr>
          <w:b/>
          <w:szCs w:val="22"/>
          <w:lang w:val="en-ZA"/>
        </w:rPr>
        <w:t>PAGE</w:t>
      </w:r>
    </w:p>
    <w:p w14:paraId="51AA7451" w14:textId="77777777" w:rsidR="003647D4" w:rsidRDefault="003647D4" w:rsidP="003647D4">
      <w:pPr>
        <w:jc w:val="right"/>
        <w:rPr>
          <w:b/>
          <w:szCs w:val="22"/>
          <w:lang w:val="en-ZA"/>
        </w:rPr>
      </w:pPr>
    </w:p>
    <w:p w14:paraId="2CDE36B4" w14:textId="7CB8A82D" w:rsidR="001E4211" w:rsidRDefault="006F236D">
      <w:pPr>
        <w:pStyle w:val="TOC1"/>
        <w:rPr>
          <w:rFonts w:asciiTheme="minorHAnsi" w:eastAsiaTheme="minorEastAsia" w:hAnsiTheme="minorHAnsi" w:cstheme="minorBidi"/>
          <w:noProof/>
          <w:szCs w:val="22"/>
        </w:rPr>
      </w:pPr>
      <w:r w:rsidRPr="00D37F78">
        <w:rPr>
          <w:szCs w:val="22"/>
          <w:lang w:val="en-ZA"/>
        </w:rPr>
        <w:fldChar w:fldCharType="begin"/>
      </w:r>
      <w:r w:rsidRPr="00D37F78">
        <w:rPr>
          <w:szCs w:val="22"/>
          <w:lang w:val="en-ZA"/>
        </w:rPr>
        <w:instrText xml:space="preserve"> TOC \o "1-1" \h \z \u </w:instrText>
      </w:r>
      <w:r w:rsidRPr="00D37F78">
        <w:rPr>
          <w:szCs w:val="22"/>
          <w:lang w:val="en-ZA"/>
        </w:rPr>
        <w:fldChar w:fldCharType="separate"/>
      </w:r>
      <w:hyperlink w:anchor="_Toc25759019" w:history="1">
        <w:r w:rsidR="001E4211" w:rsidRPr="00E1473A">
          <w:rPr>
            <w:rStyle w:val="Hyperlink"/>
            <w:noProof/>
          </w:rPr>
          <w:t>1.</w:t>
        </w:r>
        <w:r w:rsidR="001E4211">
          <w:rPr>
            <w:rFonts w:asciiTheme="minorHAnsi" w:eastAsiaTheme="minorEastAsia" w:hAnsiTheme="minorHAnsi" w:cstheme="minorBidi"/>
            <w:noProof/>
            <w:szCs w:val="22"/>
          </w:rPr>
          <w:tab/>
        </w:r>
        <w:r w:rsidR="001E4211" w:rsidRPr="00E1473A">
          <w:rPr>
            <w:rStyle w:val="Hyperlink"/>
            <w:noProof/>
          </w:rPr>
          <w:t>GENERAL</w:t>
        </w:r>
        <w:r w:rsidR="001E4211">
          <w:rPr>
            <w:noProof/>
            <w:webHidden/>
          </w:rPr>
          <w:tab/>
        </w:r>
        <w:r w:rsidR="001E4211">
          <w:rPr>
            <w:noProof/>
            <w:webHidden/>
          </w:rPr>
          <w:fldChar w:fldCharType="begin"/>
        </w:r>
        <w:r w:rsidR="001E4211">
          <w:rPr>
            <w:noProof/>
            <w:webHidden/>
          </w:rPr>
          <w:instrText xml:space="preserve"> PAGEREF _Toc25759019 \h </w:instrText>
        </w:r>
        <w:r w:rsidR="001E4211">
          <w:rPr>
            <w:noProof/>
            <w:webHidden/>
          </w:rPr>
        </w:r>
        <w:r w:rsidR="001E4211">
          <w:rPr>
            <w:noProof/>
            <w:webHidden/>
          </w:rPr>
          <w:fldChar w:fldCharType="separate"/>
        </w:r>
        <w:r w:rsidR="00963FB2">
          <w:rPr>
            <w:noProof/>
            <w:webHidden/>
          </w:rPr>
          <w:t>13</w:t>
        </w:r>
        <w:r w:rsidR="001E4211">
          <w:rPr>
            <w:noProof/>
            <w:webHidden/>
          </w:rPr>
          <w:fldChar w:fldCharType="end"/>
        </w:r>
      </w:hyperlink>
    </w:p>
    <w:p w14:paraId="63E54FBC" w14:textId="078E42AF" w:rsidR="001E4211" w:rsidRDefault="00582A4D">
      <w:pPr>
        <w:pStyle w:val="TOC1"/>
        <w:rPr>
          <w:rFonts w:asciiTheme="minorHAnsi" w:eastAsiaTheme="minorEastAsia" w:hAnsiTheme="minorHAnsi" w:cstheme="minorBidi"/>
          <w:noProof/>
          <w:szCs w:val="22"/>
        </w:rPr>
      </w:pPr>
      <w:hyperlink w:anchor="_Toc25759020" w:history="1">
        <w:r w:rsidR="001E4211" w:rsidRPr="00E1473A">
          <w:rPr>
            <w:rStyle w:val="Hyperlink"/>
            <w:noProof/>
          </w:rPr>
          <w:t>2.</w:t>
        </w:r>
        <w:r w:rsidR="001E4211">
          <w:rPr>
            <w:rFonts w:asciiTheme="minorHAnsi" w:eastAsiaTheme="minorEastAsia" w:hAnsiTheme="minorHAnsi" w:cstheme="minorBidi"/>
            <w:noProof/>
            <w:szCs w:val="22"/>
          </w:rPr>
          <w:tab/>
        </w:r>
        <w:r w:rsidR="001E4211" w:rsidRPr="00E1473A">
          <w:rPr>
            <w:rStyle w:val="Hyperlink"/>
            <w:noProof/>
          </w:rPr>
          <w:t>DESIGN DATA</w:t>
        </w:r>
        <w:r w:rsidR="001E4211">
          <w:rPr>
            <w:noProof/>
            <w:webHidden/>
          </w:rPr>
          <w:tab/>
        </w:r>
        <w:r w:rsidR="001E4211">
          <w:rPr>
            <w:noProof/>
            <w:webHidden/>
          </w:rPr>
          <w:fldChar w:fldCharType="begin"/>
        </w:r>
        <w:r w:rsidR="001E4211">
          <w:rPr>
            <w:noProof/>
            <w:webHidden/>
          </w:rPr>
          <w:instrText xml:space="preserve"> PAGEREF _Toc25759020 \h </w:instrText>
        </w:r>
        <w:r w:rsidR="001E4211">
          <w:rPr>
            <w:noProof/>
            <w:webHidden/>
          </w:rPr>
        </w:r>
        <w:r w:rsidR="001E4211">
          <w:rPr>
            <w:noProof/>
            <w:webHidden/>
          </w:rPr>
          <w:fldChar w:fldCharType="separate"/>
        </w:r>
        <w:r w:rsidR="00963FB2">
          <w:rPr>
            <w:noProof/>
            <w:webHidden/>
          </w:rPr>
          <w:t>17</w:t>
        </w:r>
        <w:r w:rsidR="001E4211">
          <w:rPr>
            <w:noProof/>
            <w:webHidden/>
          </w:rPr>
          <w:fldChar w:fldCharType="end"/>
        </w:r>
      </w:hyperlink>
    </w:p>
    <w:p w14:paraId="6F30CFE9" w14:textId="70292DC9" w:rsidR="001E4211" w:rsidRDefault="00582A4D">
      <w:pPr>
        <w:pStyle w:val="TOC1"/>
        <w:rPr>
          <w:rFonts w:asciiTheme="minorHAnsi" w:eastAsiaTheme="minorEastAsia" w:hAnsiTheme="minorHAnsi" w:cstheme="minorBidi"/>
          <w:noProof/>
          <w:szCs w:val="22"/>
        </w:rPr>
      </w:pPr>
      <w:hyperlink w:anchor="_Toc25759021" w:history="1">
        <w:r w:rsidR="001E4211" w:rsidRPr="00E1473A">
          <w:rPr>
            <w:rStyle w:val="Hyperlink"/>
            <w:noProof/>
          </w:rPr>
          <w:t>3.</w:t>
        </w:r>
        <w:r w:rsidR="001E4211">
          <w:rPr>
            <w:rFonts w:asciiTheme="minorHAnsi" w:eastAsiaTheme="minorEastAsia" w:hAnsiTheme="minorHAnsi" w:cstheme="minorBidi"/>
            <w:noProof/>
            <w:szCs w:val="22"/>
          </w:rPr>
          <w:tab/>
        </w:r>
        <w:r w:rsidR="001E4211" w:rsidRPr="00E1473A">
          <w:rPr>
            <w:rStyle w:val="Hyperlink"/>
            <w:noProof/>
          </w:rPr>
          <w:t>NOISE AND VIBRATION</w:t>
        </w:r>
        <w:r w:rsidR="001E4211">
          <w:rPr>
            <w:noProof/>
            <w:webHidden/>
          </w:rPr>
          <w:tab/>
        </w:r>
        <w:r w:rsidR="001E4211">
          <w:rPr>
            <w:noProof/>
            <w:webHidden/>
          </w:rPr>
          <w:fldChar w:fldCharType="begin"/>
        </w:r>
        <w:r w:rsidR="001E4211">
          <w:rPr>
            <w:noProof/>
            <w:webHidden/>
          </w:rPr>
          <w:instrText xml:space="preserve"> PAGEREF _Toc25759021 \h </w:instrText>
        </w:r>
        <w:r w:rsidR="001E4211">
          <w:rPr>
            <w:noProof/>
            <w:webHidden/>
          </w:rPr>
        </w:r>
        <w:r w:rsidR="001E4211">
          <w:rPr>
            <w:noProof/>
            <w:webHidden/>
          </w:rPr>
          <w:fldChar w:fldCharType="separate"/>
        </w:r>
        <w:r w:rsidR="00963FB2">
          <w:rPr>
            <w:noProof/>
            <w:webHidden/>
          </w:rPr>
          <w:t>17</w:t>
        </w:r>
        <w:r w:rsidR="001E4211">
          <w:rPr>
            <w:noProof/>
            <w:webHidden/>
          </w:rPr>
          <w:fldChar w:fldCharType="end"/>
        </w:r>
      </w:hyperlink>
    </w:p>
    <w:p w14:paraId="3EA51E12" w14:textId="65802726" w:rsidR="001E4211" w:rsidRDefault="00582A4D">
      <w:pPr>
        <w:pStyle w:val="TOC1"/>
        <w:rPr>
          <w:rFonts w:asciiTheme="minorHAnsi" w:eastAsiaTheme="minorEastAsia" w:hAnsiTheme="minorHAnsi" w:cstheme="minorBidi"/>
          <w:noProof/>
          <w:szCs w:val="22"/>
        </w:rPr>
      </w:pPr>
      <w:hyperlink w:anchor="_Toc25759022" w:history="1">
        <w:r w:rsidR="001E4211" w:rsidRPr="00E1473A">
          <w:rPr>
            <w:rStyle w:val="Hyperlink"/>
            <w:noProof/>
          </w:rPr>
          <w:t>4.</w:t>
        </w:r>
        <w:r w:rsidR="001E4211">
          <w:rPr>
            <w:rFonts w:asciiTheme="minorHAnsi" w:eastAsiaTheme="minorEastAsia" w:hAnsiTheme="minorHAnsi" w:cstheme="minorBidi"/>
            <w:noProof/>
            <w:szCs w:val="22"/>
          </w:rPr>
          <w:tab/>
        </w:r>
        <w:r w:rsidR="001E4211" w:rsidRPr="00E1473A">
          <w:rPr>
            <w:rStyle w:val="Hyperlink"/>
            <w:noProof/>
          </w:rPr>
          <w:t>SCHEDULE OF EQUIPMENT</w:t>
        </w:r>
        <w:r w:rsidR="001E4211">
          <w:rPr>
            <w:noProof/>
            <w:webHidden/>
          </w:rPr>
          <w:tab/>
        </w:r>
        <w:r w:rsidR="001E4211">
          <w:rPr>
            <w:noProof/>
            <w:webHidden/>
          </w:rPr>
          <w:fldChar w:fldCharType="begin"/>
        </w:r>
        <w:r w:rsidR="001E4211">
          <w:rPr>
            <w:noProof/>
            <w:webHidden/>
          </w:rPr>
          <w:instrText xml:space="preserve"> PAGEREF _Toc25759022 \h </w:instrText>
        </w:r>
        <w:r w:rsidR="001E4211">
          <w:rPr>
            <w:noProof/>
            <w:webHidden/>
          </w:rPr>
        </w:r>
        <w:r w:rsidR="001E4211">
          <w:rPr>
            <w:noProof/>
            <w:webHidden/>
          </w:rPr>
          <w:fldChar w:fldCharType="separate"/>
        </w:r>
        <w:r w:rsidR="00963FB2">
          <w:rPr>
            <w:noProof/>
            <w:webHidden/>
          </w:rPr>
          <w:t>17</w:t>
        </w:r>
        <w:r w:rsidR="001E4211">
          <w:rPr>
            <w:noProof/>
            <w:webHidden/>
          </w:rPr>
          <w:fldChar w:fldCharType="end"/>
        </w:r>
      </w:hyperlink>
    </w:p>
    <w:p w14:paraId="5F7F7F44" w14:textId="1A8B96FE" w:rsidR="001E4211" w:rsidRDefault="00582A4D">
      <w:pPr>
        <w:pStyle w:val="TOC1"/>
        <w:rPr>
          <w:rFonts w:asciiTheme="minorHAnsi" w:eastAsiaTheme="minorEastAsia" w:hAnsiTheme="minorHAnsi" w:cstheme="minorBidi"/>
          <w:noProof/>
          <w:szCs w:val="22"/>
        </w:rPr>
      </w:pPr>
      <w:hyperlink w:anchor="_Toc25759023" w:history="1">
        <w:r w:rsidR="001E4211" w:rsidRPr="00E1473A">
          <w:rPr>
            <w:rStyle w:val="Hyperlink"/>
            <w:noProof/>
          </w:rPr>
          <w:t>5.</w:t>
        </w:r>
        <w:r w:rsidR="001E4211">
          <w:rPr>
            <w:rFonts w:asciiTheme="minorHAnsi" w:eastAsiaTheme="minorEastAsia" w:hAnsiTheme="minorHAnsi" w:cstheme="minorBidi"/>
            <w:noProof/>
            <w:szCs w:val="22"/>
          </w:rPr>
          <w:tab/>
        </w:r>
        <w:r w:rsidR="001E4211" w:rsidRPr="00E1473A">
          <w:rPr>
            <w:rStyle w:val="Hyperlink"/>
            <w:noProof/>
          </w:rPr>
          <w:t>AIR DISTRIBUTION SYSTEM</w:t>
        </w:r>
        <w:r w:rsidR="001E4211">
          <w:rPr>
            <w:noProof/>
            <w:webHidden/>
          </w:rPr>
          <w:tab/>
        </w:r>
        <w:r w:rsidR="001E4211">
          <w:rPr>
            <w:noProof/>
            <w:webHidden/>
          </w:rPr>
          <w:fldChar w:fldCharType="begin"/>
        </w:r>
        <w:r w:rsidR="001E4211">
          <w:rPr>
            <w:noProof/>
            <w:webHidden/>
          </w:rPr>
          <w:instrText xml:space="preserve"> PAGEREF _Toc25759023 \h </w:instrText>
        </w:r>
        <w:r w:rsidR="001E4211">
          <w:rPr>
            <w:noProof/>
            <w:webHidden/>
          </w:rPr>
        </w:r>
        <w:r w:rsidR="001E4211">
          <w:rPr>
            <w:noProof/>
            <w:webHidden/>
          </w:rPr>
          <w:fldChar w:fldCharType="separate"/>
        </w:r>
        <w:r w:rsidR="00963FB2">
          <w:rPr>
            <w:noProof/>
            <w:webHidden/>
          </w:rPr>
          <w:t>18</w:t>
        </w:r>
        <w:r w:rsidR="001E4211">
          <w:rPr>
            <w:noProof/>
            <w:webHidden/>
          </w:rPr>
          <w:fldChar w:fldCharType="end"/>
        </w:r>
      </w:hyperlink>
    </w:p>
    <w:p w14:paraId="39422EAB" w14:textId="57DFDD86" w:rsidR="001E4211" w:rsidRDefault="00582A4D">
      <w:pPr>
        <w:pStyle w:val="TOC1"/>
        <w:rPr>
          <w:rFonts w:asciiTheme="minorHAnsi" w:eastAsiaTheme="minorEastAsia" w:hAnsiTheme="minorHAnsi" w:cstheme="minorBidi"/>
          <w:noProof/>
          <w:szCs w:val="22"/>
        </w:rPr>
      </w:pPr>
      <w:hyperlink w:anchor="_Toc25759024" w:history="1">
        <w:r w:rsidR="001E4211" w:rsidRPr="00E1473A">
          <w:rPr>
            <w:rStyle w:val="Hyperlink"/>
            <w:noProof/>
          </w:rPr>
          <w:t>6.</w:t>
        </w:r>
        <w:r w:rsidR="001E4211">
          <w:rPr>
            <w:rFonts w:asciiTheme="minorHAnsi" w:eastAsiaTheme="minorEastAsia" w:hAnsiTheme="minorHAnsi" w:cstheme="minorBidi"/>
            <w:noProof/>
            <w:szCs w:val="22"/>
          </w:rPr>
          <w:tab/>
        </w:r>
        <w:r w:rsidR="001E4211" w:rsidRPr="00E1473A">
          <w:rPr>
            <w:rStyle w:val="Hyperlink"/>
            <w:noProof/>
          </w:rPr>
          <w:t>ROOFTOP PACKAGED UNITS</w:t>
        </w:r>
        <w:r w:rsidR="001E4211">
          <w:rPr>
            <w:noProof/>
            <w:webHidden/>
          </w:rPr>
          <w:tab/>
        </w:r>
        <w:r w:rsidR="001E4211">
          <w:rPr>
            <w:noProof/>
            <w:webHidden/>
          </w:rPr>
          <w:fldChar w:fldCharType="begin"/>
        </w:r>
        <w:r w:rsidR="001E4211">
          <w:rPr>
            <w:noProof/>
            <w:webHidden/>
          </w:rPr>
          <w:instrText xml:space="preserve"> PAGEREF _Toc25759024 \h </w:instrText>
        </w:r>
        <w:r w:rsidR="001E4211">
          <w:rPr>
            <w:noProof/>
            <w:webHidden/>
          </w:rPr>
        </w:r>
        <w:r w:rsidR="001E4211">
          <w:rPr>
            <w:noProof/>
            <w:webHidden/>
          </w:rPr>
          <w:fldChar w:fldCharType="separate"/>
        </w:r>
        <w:r w:rsidR="00963FB2">
          <w:rPr>
            <w:noProof/>
            <w:webHidden/>
          </w:rPr>
          <w:t>20</w:t>
        </w:r>
        <w:r w:rsidR="001E4211">
          <w:rPr>
            <w:noProof/>
            <w:webHidden/>
          </w:rPr>
          <w:fldChar w:fldCharType="end"/>
        </w:r>
      </w:hyperlink>
    </w:p>
    <w:p w14:paraId="3B051D3B" w14:textId="002DC871" w:rsidR="001E4211" w:rsidRDefault="00582A4D">
      <w:pPr>
        <w:pStyle w:val="TOC1"/>
        <w:rPr>
          <w:rFonts w:asciiTheme="minorHAnsi" w:eastAsiaTheme="minorEastAsia" w:hAnsiTheme="minorHAnsi" w:cstheme="minorBidi"/>
          <w:noProof/>
          <w:szCs w:val="22"/>
        </w:rPr>
      </w:pPr>
      <w:hyperlink w:anchor="_Toc25759025" w:history="1">
        <w:r w:rsidR="001E4211" w:rsidRPr="00E1473A">
          <w:rPr>
            <w:rStyle w:val="Hyperlink"/>
            <w:noProof/>
          </w:rPr>
          <w:t>7.</w:t>
        </w:r>
        <w:r w:rsidR="001E4211">
          <w:rPr>
            <w:rFonts w:asciiTheme="minorHAnsi" w:eastAsiaTheme="minorEastAsia" w:hAnsiTheme="minorHAnsi" w:cstheme="minorBidi"/>
            <w:noProof/>
            <w:szCs w:val="22"/>
          </w:rPr>
          <w:tab/>
        </w:r>
        <w:r w:rsidR="001E4211" w:rsidRPr="00E1473A">
          <w:rPr>
            <w:rStyle w:val="Hyperlink"/>
            <w:noProof/>
          </w:rPr>
          <w:t>CENTRAL CONTROLLER</w:t>
        </w:r>
        <w:r w:rsidR="001E4211">
          <w:rPr>
            <w:noProof/>
            <w:webHidden/>
          </w:rPr>
          <w:tab/>
        </w:r>
        <w:r w:rsidR="001E4211">
          <w:rPr>
            <w:noProof/>
            <w:webHidden/>
          </w:rPr>
          <w:fldChar w:fldCharType="begin"/>
        </w:r>
        <w:r w:rsidR="001E4211">
          <w:rPr>
            <w:noProof/>
            <w:webHidden/>
          </w:rPr>
          <w:instrText xml:space="preserve"> PAGEREF _Toc25759025 \h </w:instrText>
        </w:r>
        <w:r w:rsidR="001E4211">
          <w:rPr>
            <w:noProof/>
            <w:webHidden/>
          </w:rPr>
        </w:r>
        <w:r w:rsidR="001E4211">
          <w:rPr>
            <w:noProof/>
            <w:webHidden/>
          </w:rPr>
          <w:fldChar w:fldCharType="separate"/>
        </w:r>
        <w:r w:rsidR="00963FB2">
          <w:rPr>
            <w:noProof/>
            <w:webHidden/>
          </w:rPr>
          <w:t>21</w:t>
        </w:r>
        <w:r w:rsidR="001E4211">
          <w:rPr>
            <w:noProof/>
            <w:webHidden/>
          </w:rPr>
          <w:fldChar w:fldCharType="end"/>
        </w:r>
      </w:hyperlink>
    </w:p>
    <w:p w14:paraId="4E3F225F" w14:textId="0476A41E" w:rsidR="001E4211" w:rsidRDefault="00582A4D">
      <w:pPr>
        <w:pStyle w:val="TOC1"/>
        <w:rPr>
          <w:rFonts w:asciiTheme="minorHAnsi" w:eastAsiaTheme="minorEastAsia" w:hAnsiTheme="minorHAnsi" w:cstheme="minorBidi"/>
          <w:noProof/>
          <w:szCs w:val="22"/>
        </w:rPr>
      </w:pPr>
      <w:hyperlink w:anchor="_Toc25759026" w:history="1">
        <w:r w:rsidR="001E4211" w:rsidRPr="00E1473A">
          <w:rPr>
            <w:rStyle w:val="Hyperlink"/>
            <w:noProof/>
          </w:rPr>
          <w:t>8.</w:t>
        </w:r>
        <w:r w:rsidR="001E4211">
          <w:rPr>
            <w:rFonts w:asciiTheme="minorHAnsi" w:eastAsiaTheme="minorEastAsia" w:hAnsiTheme="minorHAnsi" w:cstheme="minorBidi"/>
            <w:noProof/>
            <w:szCs w:val="22"/>
          </w:rPr>
          <w:tab/>
        </w:r>
        <w:r w:rsidR="001E4211" w:rsidRPr="00E1473A">
          <w:rPr>
            <w:rStyle w:val="Hyperlink"/>
            <w:noProof/>
          </w:rPr>
          <w:t>DRAIN PIPING</w:t>
        </w:r>
        <w:r w:rsidR="001E4211">
          <w:rPr>
            <w:noProof/>
            <w:webHidden/>
          </w:rPr>
          <w:tab/>
        </w:r>
        <w:r w:rsidR="001E4211">
          <w:rPr>
            <w:noProof/>
            <w:webHidden/>
          </w:rPr>
          <w:fldChar w:fldCharType="begin"/>
        </w:r>
        <w:r w:rsidR="001E4211">
          <w:rPr>
            <w:noProof/>
            <w:webHidden/>
          </w:rPr>
          <w:instrText xml:space="preserve"> PAGEREF _Toc25759026 \h </w:instrText>
        </w:r>
        <w:r w:rsidR="001E4211">
          <w:rPr>
            <w:noProof/>
            <w:webHidden/>
          </w:rPr>
        </w:r>
        <w:r w:rsidR="001E4211">
          <w:rPr>
            <w:noProof/>
            <w:webHidden/>
          </w:rPr>
          <w:fldChar w:fldCharType="separate"/>
        </w:r>
        <w:r w:rsidR="00963FB2">
          <w:rPr>
            <w:noProof/>
            <w:webHidden/>
          </w:rPr>
          <w:t>22</w:t>
        </w:r>
        <w:r w:rsidR="001E4211">
          <w:rPr>
            <w:noProof/>
            <w:webHidden/>
          </w:rPr>
          <w:fldChar w:fldCharType="end"/>
        </w:r>
      </w:hyperlink>
    </w:p>
    <w:p w14:paraId="67166A5B" w14:textId="6F71C008" w:rsidR="001E4211" w:rsidRDefault="00582A4D">
      <w:pPr>
        <w:pStyle w:val="TOC1"/>
        <w:rPr>
          <w:rFonts w:asciiTheme="minorHAnsi" w:eastAsiaTheme="minorEastAsia" w:hAnsiTheme="minorHAnsi" w:cstheme="minorBidi"/>
          <w:noProof/>
          <w:szCs w:val="22"/>
        </w:rPr>
      </w:pPr>
      <w:hyperlink w:anchor="_Toc25759027" w:history="1">
        <w:r w:rsidR="001E4211" w:rsidRPr="00E1473A">
          <w:rPr>
            <w:rStyle w:val="Hyperlink"/>
            <w:noProof/>
          </w:rPr>
          <w:t>9.</w:t>
        </w:r>
        <w:r w:rsidR="001E4211">
          <w:rPr>
            <w:rFonts w:asciiTheme="minorHAnsi" w:eastAsiaTheme="minorEastAsia" w:hAnsiTheme="minorHAnsi" w:cstheme="minorBidi"/>
            <w:noProof/>
            <w:szCs w:val="22"/>
          </w:rPr>
          <w:tab/>
        </w:r>
        <w:r w:rsidR="001E4211" w:rsidRPr="00E1473A">
          <w:rPr>
            <w:rStyle w:val="Hyperlink"/>
            <w:noProof/>
          </w:rPr>
          <w:t>HUMIDIFIERS</w:t>
        </w:r>
        <w:r w:rsidR="001E4211">
          <w:rPr>
            <w:noProof/>
            <w:webHidden/>
          </w:rPr>
          <w:tab/>
        </w:r>
        <w:r w:rsidR="001E4211">
          <w:rPr>
            <w:noProof/>
            <w:webHidden/>
          </w:rPr>
          <w:fldChar w:fldCharType="begin"/>
        </w:r>
        <w:r w:rsidR="001E4211">
          <w:rPr>
            <w:noProof/>
            <w:webHidden/>
          </w:rPr>
          <w:instrText xml:space="preserve"> PAGEREF _Toc25759027 \h </w:instrText>
        </w:r>
        <w:r w:rsidR="001E4211">
          <w:rPr>
            <w:noProof/>
            <w:webHidden/>
          </w:rPr>
        </w:r>
        <w:r w:rsidR="001E4211">
          <w:rPr>
            <w:noProof/>
            <w:webHidden/>
          </w:rPr>
          <w:fldChar w:fldCharType="separate"/>
        </w:r>
        <w:r w:rsidR="00963FB2">
          <w:rPr>
            <w:noProof/>
            <w:webHidden/>
          </w:rPr>
          <w:t>22</w:t>
        </w:r>
        <w:r w:rsidR="001E4211">
          <w:rPr>
            <w:noProof/>
            <w:webHidden/>
          </w:rPr>
          <w:fldChar w:fldCharType="end"/>
        </w:r>
      </w:hyperlink>
    </w:p>
    <w:p w14:paraId="61FB08B6" w14:textId="42DEAD52" w:rsidR="001E4211" w:rsidRDefault="00582A4D">
      <w:pPr>
        <w:pStyle w:val="TOC1"/>
        <w:rPr>
          <w:rFonts w:asciiTheme="minorHAnsi" w:eastAsiaTheme="minorEastAsia" w:hAnsiTheme="minorHAnsi" w:cstheme="minorBidi"/>
          <w:noProof/>
          <w:szCs w:val="22"/>
        </w:rPr>
      </w:pPr>
      <w:hyperlink w:anchor="_Toc25759028" w:history="1">
        <w:r w:rsidR="001E4211" w:rsidRPr="00E1473A">
          <w:rPr>
            <w:rStyle w:val="Hyperlink"/>
            <w:rFonts w:cs="Tahoma"/>
            <w:noProof/>
          </w:rPr>
          <w:t>10.</w:t>
        </w:r>
        <w:r w:rsidR="001E4211">
          <w:rPr>
            <w:rFonts w:asciiTheme="minorHAnsi" w:eastAsiaTheme="minorEastAsia" w:hAnsiTheme="minorHAnsi" w:cstheme="minorBidi"/>
            <w:noProof/>
            <w:szCs w:val="22"/>
          </w:rPr>
          <w:tab/>
        </w:r>
        <w:r w:rsidR="001E4211" w:rsidRPr="00E1473A">
          <w:rPr>
            <w:rStyle w:val="Hyperlink"/>
            <w:noProof/>
          </w:rPr>
          <w:t>ELECTRICAL INSTALLATION</w:t>
        </w:r>
        <w:r w:rsidR="001E4211">
          <w:rPr>
            <w:noProof/>
            <w:webHidden/>
          </w:rPr>
          <w:tab/>
        </w:r>
        <w:r w:rsidR="001E4211">
          <w:rPr>
            <w:noProof/>
            <w:webHidden/>
          </w:rPr>
          <w:fldChar w:fldCharType="begin"/>
        </w:r>
        <w:r w:rsidR="001E4211">
          <w:rPr>
            <w:noProof/>
            <w:webHidden/>
          </w:rPr>
          <w:instrText xml:space="preserve"> PAGEREF _Toc25759028 \h </w:instrText>
        </w:r>
        <w:r w:rsidR="001E4211">
          <w:rPr>
            <w:noProof/>
            <w:webHidden/>
          </w:rPr>
        </w:r>
        <w:r w:rsidR="001E4211">
          <w:rPr>
            <w:noProof/>
            <w:webHidden/>
          </w:rPr>
          <w:fldChar w:fldCharType="separate"/>
        </w:r>
        <w:r w:rsidR="00963FB2">
          <w:rPr>
            <w:noProof/>
            <w:webHidden/>
          </w:rPr>
          <w:t>22</w:t>
        </w:r>
        <w:r w:rsidR="001E4211">
          <w:rPr>
            <w:noProof/>
            <w:webHidden/>
          </w:rPr>
          <w:fldChar w:fldCharType="end"/>
        </w:r>
      </w:hyperlink>
    </w:p>
    <w:p w14:paraId="2E971947" w14:textId="768A1E48" w:rsidR="006F236D" w:rsidRPr="00D37F78" w:rsidRDefault="006F236D" w:rsidP="006F236D">
      <w:pPr>
        <w:rPr>
          <w:szCs w:val="22"/>
          <w:lang w:val="en-ZA"/>
        </w:rPr>
      </w:pPr>
      <w:r w:rsidRPr="00D37F78">
        <w:rPr>
          <w:szCs w:val="22"/>
          <w:lang w:val="en-ZA"/>
        </w:rPr>
        <w:fldChar w:fldCharType="end"/>
      </w:r>
    </w:p>
    <w:p w14:paraId="75B17C86" w14:textId="4AB24EF0" w:rsidR="003647D4" w:rsidRPr="00BF4003" w:rsidRDefault="003647D4" w:rsidP="009329D9">
      <w:pPr>
        <w:jc w:val="center"/>
        <w:rPr>
          <w:b/>
          <w:sz w:val="32"/>
          <w:szCs w:val="22"/>
          <w:lang w:val="en-ZA"/>
        </w:rPr>
      </w:pPr>
      <w:r w:rsidRPr="007605FE">
        <w:rPr>
          <w:b/>
          <w:szCs w:val="22"/>
          <w:lang w:val="en-ZA"/>
        </w:rPr>
        <w:br w:type="page"/>
      </w:r>
      <w:r w:rsidR="009329D9" w:rsidRPr="00BF4003">
        <w:rPr>
          <w:b/>
          <w:sz w:val="24"/>
          <w:szCs w:val="22"/>
          <w:lang w:val="en-ZA"/>
        </w:rPr>
        <w:lastRenderedPageBreak/>
        <w:t xml:space="preserve">HVAC INSTALLATION FOR </w:t>
      </w:r>
      <w:r w:rsidR="009329D9">
        <w:rPr>
          <w:b/>
          <w:sz w:val="24"/>
          <w:szCs w:val="22"/>
          <w:lang w:val="en-ZA"/>
        </w:rPr>
        <w:t xml:space="preserve">THE </w:t>
      </w:r>
      <w:r w:rsidR="009329D9" w:rsidRPr="009329D9">
        <w:rPr>
          <w:b/>
          <w:sz w:val="24"/>
          <w:szCs w:val="22"/>
          <w:lang w:val="en-ZA"/>
        </w:rPr>
        <w:t xml:space="preserve">CSIR BUILDING 2 </w:t>
      </w:r>
      <w:proofErr w:type="gramStart"/>
      <w:r w:rsidR="009329D9" w:rsidRPr="009329D9">
        <w:rPr>
          <w:b/>
          <w:sz w:val="24"/>
          <w:szCs w:val="22"/>
          <w:lang w:val="en-ZA"/>
        </w:rPr>
        <w:t>BASEMENT</w:t>
      </w:r>
      <w:proofErr w:type="gramEnd"/>
    </w:p>
    <w:p w14:paraId="350328AD" w14:textId="77777777" w:rsidR="003647D4" w:rsidRPr="00BF4003" w:rsidRDefault="003647D4" w:rsidP="003647D4">
      <w:pPr>
        <w:rPr>
          <w:szCs w:val="22"/>
          <w:lang w:val="en-ZA"/>
        </w:rPr>
      </w:pPr>
    </w:p>
    <w:p w14:paraId="553C4266" w14:textId="0C684B56" w:rsidR="003647D4" w:rsidRPr="00BF4003" w:rsidRDefault="003647D4" w:rsidP="003647D4">
      <w:pPr>
        <w:jc w:val="center"/>
        <w:rPr>
          <w:b/>
          <w:sz w:val="24"/>
          <w:szCs w:val="22"/>
          <w:lang w:val="en-ZA"/>
        </w:rPr>
      </w:pPr>
      <w:r w:rsidRPr="00BF4003">
        <w:rPr>
          <w:b/>
          <w:sz w:val="24"/>
          <w:szCs w:val="22"/>
          <w:lang w:val="en-ZA"/>
        </w:rPr>
        <w:t xml:space="preserve">SECTION </w:t>
      </w:r>
      <w:r w:rsidR="00622DDE">
        <w:rPr>
          <w:b/>
          <w:sz w:val="24"/>
          <w:szCs w:val="22"/>
          <w:lang w:val="en-ZA"/>
        </w:rPr>
        <w:t>1</w:t>
      </w:r>
    </w:p>
    <w:p w14:paraId="03CC1CD3" w14:textId="1B9C0918" w:rsidR="003647D4" w:rsidRDefault="00490376" w:rsidP="003647D4">
      <w:pPr>
        <w:jc w:val="center"/>
        <w:rPr>
          <w:b/>
          <w:sz w:val="24"/>
          <w:szCs w:val="22"/>
          <w:lang w:val="en-ZA"/>
        </w:rPr>
      </w:pPr>
      <w:r>
        <w:rPr>
          <w:b/>
          <w:sz w:val="24"/>
          <w:szCs w:val="22"/>
          <w:lang w:val="en-ZA"/>
        </w:rPr>
        <w:t xml:space="preserve">DETAILED </w:t>
      </w:r>
      <w:r w:rsidR="003647D4" w:rsidRPr="00BF4003">
        <w:rPr>
          <w:b/>
          <w:sz w:val="24"/>
          <w:szCs w:val="22"/>
          <w:lang w:val="en-ZA"/>
        </w:rPr>
        <w:t>PROJECT SPECIFICATION</w:t>
      </w:r>
    </w:p>
    <w:p w14:paraId="487A6EFE" w14:textId="77777777" w:rsidR="00E935FB" w:rsidRPr="00BF4003" w:rsidRDefault="00E935FB" w:rsidP="003647D4">
      <w:pPr>
        <w:jc w:val="center"/>
        <w:rPr>
          <w:b/>
          <w:sz w:val="24"/>
          <w:szCs w:val="22"/>
          <w:lang w:val="en-ZA"/>
        </w:rPr>
      </w:pPr>
    </w:p>
    <w:p w14:paraId="1C00E3C9" w14:textId="77777777" w:rsidR="003647D4" w:rsidRPr="00186CF5" w:rsidRDefault="003647D4" w:rsidP="00186CF5">
      <w:pPr>
        <w:pStyle w:val="Heading1"/>
      </w:pPr>
      <w:bookmarkStart w:id="1" w:name="_Toc423610327"/>
      <w:bookmarkStart w:id="2" w:name="_Toc25759019"/>
      <w:bookmarkStart w:id="3" w:name="_Toc25760601"/>
      <w:bookmarkStart w:id="4" w:name="_Toc25761378"/>
      <w:r w:rsidRPr="00186CF5">
        <w:t>GENERAL</w:t>
      </w:r>
      <w:bookmarkEnd w:id="1"/>
      <w:bookmarkEnd w:id="2"/>
      <w:bookmarkEnd w:id="3"/>
      <w:bookmarkEnd w:id="4"/>
    </w:p>
    <w:p w14:paraId="692F63DE" w14:textId="77777777" w:rsidR="003647D4" w:rsidRPr="00BF4003" w:rsidRDefault="003647D4" w:rsidP="003647D4">
      <w:pPr>
        <w:rPr>
          <w:szCs w:val="22"/>
          <w:lang w:val="en-ZA"/>
        </w:rPr>
      </w:pPr>
    </w:p>
    <w:p w14:paraId="481226AD" w14:textId="77777777" w:rsidR="00186CF5" w:rsidRPr="00186CF5" w:rsidRDefault="003647D4" w:rsidP="00186CF5">
      <w:pPr>
        <w:pStyle w:val="Heading2"/>
        <w:spacing w:after="240"/>
        <w:rPr>
          <w:szCs w:val="22"/>
        </w:rPr>
      </w:pPr>
      <w:r w:rsidRPr="00186CF5">
        <w:t>NOTES</w:t>
      </w:r>
    </w:p>
    <w:p w14:paraId="66202A74" w14:textId="554B6297" w:rsidR="003647D4" w:rsidRPr="00186CF5" w:rsidRDefault="003647D4" w:rsidP="00186CF5">
      <w:pPr>
        <w:pStyle w:val="1651Paragraph"/>
      </w:pPr>
      <w:r w:rsidRPr="00186CF5">
        <w:t xml:space="preserve">The </w:t>
      </w:r>
      <w:r w:rsidR="00490376" w:rsidRPr="00186CF5">
        <w:t xml:space="preserve">detailed </w:t>
      </w:r>
      <w:r w:rsidRPr="00186CF5">
        <w:t>project specification together with all other documentation such as the standard specifications, and all schedules and drawings as described in this tender document, constitute the specification and will be the basis of the contract.</w:t>
      </w:r>
    </w:p>
    <w:p w14:paraId="7B098A44" w14:textId="77777777" w:rsidR="003647D4" w:rsidRPr="00BF4003" w:rsidRDefault="003647D4" w:rsidP="00186CF5">
      <w:pPr>
        <w:jc w:val="both"/>
        <w:rPr>
          <w:szCs w:val="22"/>
          <w:lang w:val="en-ZA"/>
        </w:rPr>
      </w:pPr>
    </w:p>
    <w:p w14:paraId="380A42A6" w14:textId="704663F1" w:rsidR="003647D4" w:rsidRPr="00BF4003" w:rsidRDefault="003647D4" w:rsidP="00186CF5">
      <w:pPr>
        <w:pStyle w:val="Heading2"/>
        <w:jc w:val="both"/>
      </w:pPr>
      <w:r w:rsidRPr="00E935FB">
        <w:t>Scope of Work</w:t>
      </w:r>
    </w:p>
    <w:p w14:paraId="7CAB9C2A" w14:textId="77777777" w:rsidR="003647D4" w:rsidRPr="00BF4003" w:rsidRDefault="003647D4" w:rsidP="00186CF5">
      <w:pPr>
        <w:jc w:val="both"/>
        <w:rPr>
          <w:szCs w:val="22"/>
          <w:lang w:val="en-ZA"/>
        </w:rPr>
      </w:pPr>
    </w:p>
    <w:p w14:paraId="5E92EA7F" w14:textId="77777777" w:rsidR="003647D4" w:rsidRPr="00BF4003" w:rsidRDefault="003647D4" w:rsidP="00186CF5">
      <w:pPr>
        <w:ind w:left="720"/>
        <w:jc w:val="both"/>
        <w:rPr>
          <w:szCs w:val="22"/>
          <w:lang w:val="en-ZA"/>
        </w:rPr>
      </w:pPr>
      <w:r w:rsidRPr="00BF4003">
        <w:rPr>
          <w:szCs w:val="22"/>
          <w:lang w:val="en-ZA"/>
        </w:rPr>
        <w:t xml:space="preserve">The Work to be performed under this contract includes the supply, procurement, delivery, erection, testing, </w:t>
      </w:r>
      <w:proofErr w:type="gramStart"/>
      <w:r w:rsidRPr="00BF4003">
        <w:rPr>
          <w:szCs w:val="22"/>
          <w:lang w:val="en-ZA"/>
        </w:rPr>
        <w:t>commissioning</w:t>
      </w:r>
      <w:proofErr w:type="gramEnd"/>
      <w:r w:rsidRPr="00BF4003">
        <w:rPr>
          <w:szCs w:val="22"/>
          <w:lang w:val="en-ZA"/>
        </w:rPr>
        <w:t xml:space="preserve"> and handing over of a complete air conditioning and ventilation installation for this building, fully operational to the Employer and the guarantee and comprehensive maintenance thereof for a further period of 12 months.</w:t>
      </w:r>
    </w:p>
    <w:p w14:paraId="453AF210" w14:textId="77777777" w:rsidR="003647D4" w:rsidRPr="00BF4003" w:rsidRDefault="003647D4" w:rsidP="00186CF5">
      <w:pPr>
        <w:jc w:val="both"/>
        <w:rPr>
          <w:szCs w:val="22"/>
          <w:lang w:val="en-ZA"/>
        </w:rPr>
      </w:pPr>
    </w:p>
    <w:p w14:paraId="0165272F" w14:textId="77777777" w:rsidR="003647D4" w:rsidRDefault="003647D4" w:rsidP="00186CF5">
      <w:pPr>
        <w:ind w:left="720"/>
        <w:jc w:val="both"/>
        <w:rPr>
          <w:szCs w:val="22"/>
          <w:lang w:val="en-ZA"/>
        </w:rPr>
      </w:pPr>
      <w:r w:rsidRPr="00BF4003">
        <w:rPr>
          <w:szCs w:val="22"/>
          <w:lang w:val="en-ZA"/>
        </w:rPr>
        <w:t>The installation includes the following:</w:t>
      </w:r>
    </w:p>
    <w:p w14:paraId="209CE19C" w14:textId="77777777" w:rsidR="00E935FB" w:rsidRPr="00BF4003" w:rsidRDefault="00E935FB" w:rsidP="00186CF5">
      <w:pPr>
        <w:ind w:left="720"/>
        <w:jc w:val="both"/>
        <w:rPr>
          <w:szCs w:val="22"/>
          <w:lang w:val="en-ZA"/>
        </w:rPr>
      </w:pPr>
    </w:p>
    <w:p w14:paraId="3D87E59B" w14:textId="7BB0EA4A" w:rsidR="003647D4" w:rsidRPr="003F1E63" w:rsidRDefault="009329D9" w:rsidP="000F3C5E">
      <w:pPr>
        <w:pStyle w:val="ListParagraph"/>
        <w:numPr>
          <w:ilvl w:val="0"/>
          <w:numId w:val="10"/>
        </w:numPr>
        <w:ind w:left="1418" w:hanging="709"/>
        <w:jc w:val="both"/>
        <w:rPr>
          <w:rFonts w:ascii="Futura Bk BT" w:hAnsi="Futura Bk BT"/>
          <w:sz w:val="22"/>
          <w:szCs w:val="22"/>
          <w:lang w:val="en-ZA"/>
        </w:rPr>
      </w:pPr>
      <w:r>
        <w:rPr>
          <w:rFonts w:ascii="Futura Bk BT" w:hAnsi="Futura Bk BT"/>
          <w:sz w:val="22"/>
          <w:szCs w:val="22"/>
          <w:lang w:val="en-ZA"/>
        </w:rPr>
        <w:t>1</w:t>
      </w:r>
      <w:r w:rsidR="003F1E63">
        <w:rPr>
          <w:rFonts w:ascii="Futura Bk BT" w:hAnsi="Futura Bk BT"/>
          <w:sz w:val="22"/>
          <w:szCs w:val="22"/>
          <w:lang w:val="en-ZA"/>
        </w:rPr>
        <w:t xml:space="preserve"> × </w:t>
      </w:r>
      <w:r w:rsidR="002B4029">
        <w:rPr>
          <w:rFonts w:ascii="Futura Bk BT" w:hAnsi="Futura Bk BT"/>
          <w:sz w:val="22"/>
          <w:szCs w:val="22"/>
          <w:lang w:val="en-ZA"/>
        </w:rPr>
        <w:t xml:space="preserve">Removal of </w:t>
      </w:r>
      <w:r w:rsidR="00490376">
        <w:rPr>
          <w:rFonts w:ascii="Futura Bk BT" w:hAnsi="Futura Bk BT"/>
          <w:sz w:val="22"/>
          <w:szCs w:val="22"/>
          <w:lang w:val="en-ZA"/>
        </w:rPr>
        <w:t>existing rooftop packaged unit</w:t>
      </w:r>
    </w:p>
    <w:p w14:paraId="490F2FAE" w14:textId="4D191D6E" w:rsidR="009329D9" w:rsidRDefault="009329D9" w:rsidP="009329D9">
      <w:pPr>
        <w:pStyle w:val="ListParagraph"/>
        <w:numPr>
          <w:ilvl w:val="0"/>
          <w:numId w:val="10"/>
        </w:numPr>
        <w:ind w:left="1418" w:hanging="709"/>
        <w:jc w:val="both"/>
        <w:rPr>
          <w:rFonts w:ascii="Futura Bk BT" w:hAnsi="Futura Bk BT"/>
          <w:sz w:val="22"/>
          <w:szCs w:val="22"/>
          <w:lang w:val="en-ZA"/>
        </w:rPr>
      </w:pPr>
      <w:r>
        <w:rPr>
          <w:rFonts w:ascii="Futura Bk BT" w:hAnsi="Futura Bk BT"/>
          <w:sz w:val="22"/>
          <w:szCs w:val="22"/>
          <w:lang w:val="en-ZA"/>
        </w:rPr>
        <w:t>1</w:t>
      </w:r>
      <w:r w:rsidR="003F1E63">
        <w:rPr>
          <w:rFonts w:ascii="Futura Bk BT" w:hAnsi="Futura Bk BT"/>
          <w:sz w:val="22"/>
          <w:szCs w:val="22"/>
          <w:lang w:val="en-ZA"/>
        </w:rPr>
        <w:t xml:space="preserve"> × </w:t>
      </w:r>
      <w:r w:rsidR="002B4029">
        <w:rPr>
          <w:rFonts w:ascii="Futura Bk BT" w:hAnsi="Futura Bk BT"/>
          <w:sz w:val="22"/>
          <w:szCs w:val="22"/>
          <w:lang w:val="en-ZA"/>
        </w:rPr>
        <w:t>Installation of</w:t>
      </w:r>
      <w:r>
        <w:rPr>
          <w:rFonts w:ascii="Futura Bk BT" w:hAnsi="Futura Bk BT"/>
          <w:sz w:val="22"/>
          <w:szCs w:val="22"/>
          <w:lang w:val="en-ZA"/>
        </w:rPr>
        <w:t xml:space="preserve"> a</w:t>
      </w:r>
      <w:r w:rsidR="002B4029">
        <w:rPr>
          <w:rFonts w:ascii="Futura Bk BT" w:hAnsi="Futura Bk BT"/>
          <w:sz w:val="22"/>
          <w:szCs w:val="22"/>
          <w:lang w:val="en-ZA"/>
        </w:rPr>
        <w:t xml:space="preserve"> </w:t>
      </w:r>
      <w:r w:rsidR="00490376">
        <w:rPr>
          <w:rFonts w:ascii="Futura Bk BT" w:hAnsi="Futura Bk BT"/>
          <w:sz w:val="22"/>
          <w:szCs w:val="22"/>
          <w:lang w:val="en-ZA"/>
        </w:rPr>
        <w:t xml:space="preserve">new </w:t>
      </w:r>
      <w:r>
        <w:rPr>
          <w:rFonts w:ascii="Futura Bk BT" w:hAnsi="Futura Bk BT"/>
          <w:sz w:val="22"/>
          <w:szCs w:val="22"/>
          <w:lang w:val="en-ZA"/>
        </w:rPr>
        <w:t xml:space="preserve">hybrid </w:t>
      </w:r>
      <w:r w:rsidR="00490376">
        <w:rPr>
          <w:rFonts w:ascii="Futura Bk BT" w:hAnsi="Futura Bk BT"/>
          <w:sz w:val="22"/>
          <w:szCs w:val="22"/>
          <w:lang w:val="en-ZA"/>
        </w:rPr>
        <w:t>rooftop packaged unit</w:t>
      </w:r>
    </w:p>
    <w:p w14:paraId="35EBE166" w14:textId="245A0F95" w:rsidR="009329D9" w:rsidRPr="009329D9" w:rsidRDefault="009329D9" w:rsidP="009329D9">
      <w:pPr>
        <w:pStyle w:val="ListParagraph"/>
        <w:numPr>
          <w:ilvl w:val="0"/>
          <w:numId w:val="10"/>
        </w:numPr>
        <w:ind w:left="1418" w:hanging="709"/>
        <w:jc w:val="both"/>
        <w:rPr>
          <w:rFonts w:ascii="Futura Bk BT" w:hAnsi="Futura Bk BT"/>
          <w:sz w:val="22"/>
          <w:szCs w:val="22"/>
          <w:lang w:val="en-ZA"/>
        </w:rPr>
      </w:pPr>
      <w:r>
        <w:rPr>
          <w:rFonts w:ascii="Futura Bk BT" w:hAnsi="Futura Bk BT"/>
          <w:sz w:val="22"/>
          <w:szCs w:val="22"/>
          <w:lang w:val="en-ZA"/>
        </w:rPr>
        <w:t xml:space="preserve">1 × Installation of a new axial fresh air fan to </w:t>
      </w:r>
      <w:r w:rsidR="00173858">
        <w:rPr>
          <w:rFonts w:ascii="Futura Bk BT" w:hAnsi="Futura Bk BT"/>
          <w:sz w:val="22"/>
          <w:szCs w:val="22"/>
          <w:lang w:val="en-ZA"/>
        </w:rPr>
        <w:t xml:space="preserve">laboratory as per layout </w:t>
      </w:r>
    </w:p>
    <w:p w14:paraId="33ECC11E" w14:textId="77777777" w:rsidR="009329D9" w:rsidRDefault="009329D9" w:rsidP="000F3C5E">
      <w:pPr>
        <w:pStyle w:val="ListParagraph"/>
        <w:numPr>
          <w:ilvl w:val="0"/>
          <w:numId w:val="10"/>
        </w:numPr>
        <w:ind w:left="1418" w:hanging="709"/>
        <w:jc w:val="both"/>
        <w:rPr>
          <w:rFonts w:ascii="Futura Bk BT" w:hAnsi="Futura Bk BT"/>
          <w:sz w:val="22"/>
          <w:szCs w:val="22"/>
          <w:lang w:val="en-ZA"/>
        </w:rPr>
      </w:pPr>
      <w:r>
        <w:rPr>
          <w:rFonts w:ascii="Futura Bk BT" w:hAnsi="Futura Bk BT"/>
          <w:sz w:val="22"/>
          <w:szCs w:val="22"/>
          <w:lang w:val="en-ZA"/>
        </w:rPr>
        <w:t xml:space="preserve">Servicing and executing remedial works on existing extraction and fresh air fans to specification. </w:t>
      </w:r>
    </w:p>
    <w:p w14:paraId="2C29AF2A" w14:textId="434F4BDE" w:rsidR="009329D9" w:rsidRPr="00187E77" w:rsidRDefault="009329D9" w:rsidP="00187E77">
      <w:pPr>
        <w:pStyle w:val="ListParagraph"/>
        <w:numPr>
          <w:ilvl w:val="0"/>
          <w:numId w:val="10"/>
        </w:numPr>
        <w:ind w:left="1418" w:hanging="709"/>
        <w:jc w:val="both"/>
        <w:rPr>
          <w:rFonts w:ascii="Futura Bk BT" w:hAnsi="Futura Bk BT"/>
          <w:sz w:val="22"/>
          <w:szCs w:val="22"/>
          <w:lang w:val="en-ZA"/>
        </w:rPr>
      </w:pPr>
      <w:r>
        <w:rPr>
          <w:rFonts w:ascii="Futura Bk BT" w:hAnsi="Futura Bk BT"/>
          <w:sz w:val="22"/>
          <w:szCs w:val="22"/>
          <w:lang w:val="en-ZA"/>
        </w:rPr>
        <w:t xml:space="preserve">Servicing and executing remedial works on existing DX split system units to specification. </w:t>
      </w:r>
    </w:p>
    <w:p w14:paraId="4F0AFA0C" w14:textId="2E70DE7E" w:rsidR="000E1B5D" w:rsidRDefault="00490376" w:rsidP="000F3C5E">
      <w:pPr>
        <w:pStyle w:val="ListParagraph"/>
        <w:numPr>
          <w:ilvl w:val="0"/>
          <w:numId w:val="10"/>
        </w:numPr>
        <w:ind w:left="1418" w:hanging="709"/>
        <w:jc w:val="both"/>
        <w:rPr>
          <w:rFonts w:ascii="Futura Bk BT" w:hAnsi="Futura Bk BT"/>
          <w:sz w:val="22"/>
          <w:szCs w:val="22"/>
          <w:lang w:val="en-ZA"/>
        </w:rPr>
      </w:pPr>
      <w:r>
        <w:rPr>
          <w:rFonts w:ascii="Futura Bk BT" w:hAnsi="Futura Bk BT"/>
          <w:sz w:val="22"/>
          <w:szCs w:val="22"/>
          <w:lang w:val="en-ZA"/>
        </w:rPr>
        <w:t>Ducting, motorised dampers, fire dampers, etc. modifications</w:t>
      </w:r>
    </w:p>
    <w:p w14:paraId="109BF0C7" w14:textId="18EC4B9B" w:rsidR="00490376" w:rsidRDefault="00490376" w:rsidP="000F3C5E">
      <w:pPr>
        <w:pStyle w:val="ListParagraph"/>
        <w:numPr>
          <w:ilvl w:val="0"/>
          <w:numId w:val="10"/>
        </w:numPr>
        <w:ind w:left="1418" w:hanging="709"/>
        <w:jc w:val="both"/>
        <w:rPr>
          <w:rFonts w:ascii="Futura Bk BT" w:hAnsi="Futura Bk BT"/>
          <w:sz w:val="22"/>
          <w:szCs w:val="22"/>
          <w:lang w:val="en-ZA"/>
        </w:rPr>
      </w:pPr>
      <w:r>
        <w:rPr>
          <w:rFonts w:ascii="Futura Bk BT" w:hAnsi="Futura Bk BT"/>
          <w:sz w:val="22"/>
          <w:szCs w:val="22"/>
          <w:lang w:val="en-ZA"/>
        </w:rPr>
        <w:t>Installation of a new air-conditioning monitoring central controller</w:t>
      </w:r>
      <w:r w:rsidR="00187E77">
        <w:rPr>
          <w:rFonts w:ascii="Futura Bk BT" w:hAnsi="Futura Bk BT"/>
          <w:sz w:val="22"/>
          <w:szCs w:val="22"/>
          <w:lang w:val="en-ZA"/>
        </w:rPr>
        <w:t xml:space="preserve"> for the rooftop packaged unit.</w:t>
      </w:r>
    </w:p>
    <w:p w14:paraId="732776D9" w14:textId="77777777" w:rsidR="003647D4" w:rsidRPr="00BF4003" w:rsidRDefault="003647D4" w:rsidP="00186CF5">
      <w:pPr>
        <w:ind w:left="709"/>
        <w:jc w:val="both"/>
        <w:rPr>
          <w:szCs w:val="22"/>
          <w:u w:val="single"/>
          <w:lang w:val="en-ZA"/>
        </w:rPr>
      </w:pPr>
    </w:p>
    <w:p w14:paraId="4C075087" w14:textId="577505EB" w:rsidR="003647D4" w:rsidRPr="00BF4003" w:rsidRDefault="003647D4" w:rsidP="00186CF5">
      <w:pPr>
        <w:pStyle w:val="Heading2"/>
        <w:jc w:val="both"/>
      </w:pPr>
      <w:r w:rsidRPr="00BF4003">
        <w:t>SPECIFICATIONS</w:t>
      </w:r>
    </w:p>
    <w:p w14:paraId="4FA921E2" w14:textId="77777777" w:rsidR="003647D4" w:rsidRPr="00BF4003" w:rsidRDefault="003647D4" w:rsidP="00186CF5">
      <w:pPr>
        <w:jc w:val="both"/>
        <w:rPr>
          <w:szCs w:val="22"/>
          <w:lang w:val="en-ZA"/>
        </w:rPr>
      </w:pPr>
    </w:p>
    <w:p w14:paraId="2685C8F3" w14:textId="77777777" w:rsidR="003647D4" w:rsidRPr="00BF4003" w:rsidRDefault="003647D4" w:rsidP="00186CF5">
      <w:pPr>
        <w:ind w:left="720"/>
        <w:jc w:val="both"/>
        <w:rPr>
          <w:szCs w:val="22"/>
          <w:lang w:val="en-ZA"/>
        </w:rPr>
      </w:pPr>
      <w:r w:rsidRPr="00BF4003">
        <w:rPr>
          <w:szCs w:val="22"/>
          <w:lang w:val="en-ZA"/>
        </w:rPr>
        <w:t>This detail specification is specifically applicable to this installation and will have preference over the Standard Specifications.</w:t>
      </w:r>
    </w:p>
    <w:p w14:paraId="757AD0B1" w14:textId="77777777" w:rsidR="003647D4" w:rsidRPr="00BF4003" w:rsidRDefault="003647D4" w:rsidP="00186CF5">
      <w:pPr>
        <w:jc w:val="both"/>
        <w:rPr>
          <w:szCs w:val="22"/>
          <w:lang w:val="en-ZA"/>
        </w:rPr>
      </w:pPr>
    </w:p>
    <w:p w14:paraId="03A4FBE8" w14:textId="77777777" w:rsidR="003647D4" w:rsidRPr="00BF4003" w:rsidRDefault="003647D4" w:rsidP="00186CF5">
      <w:pPr>
        <w:ind w:left="720"/>
        <w:jc w:val="both"/>
        <w:rPr>
          <w:szCs w:val="22"/>
          <w:lang w:val="en-ZA"/>
        </w:rPr>
      </w:pPr>
      <w:r w:rsidRPr="00BF4003">
        <w:rPr>
          <w:szCs w:val="22"/>
          <w:lang w:val="en-ZA"/>
        </w:rPr>
        <w:t>The latest revision of the Standard Specifications listed in Section 5 of this document will apply to this contract.</w:t>
      </w:r>
    </w:p>
    <w:p w14:paraId="6B60B272" w14:textId="77777777" w:rsidR="003647D4" w:rsidRPr="00BF4003" w:rsidRDefault="003647D4" w:rsidP="00186CF5">
      <w:pPr>
        <w:jc w:val="both"/>
        <w:rPr>
          <w:szCs w:val="22"/>
          <w:lang w:val="en-ZA"/>
        </w:rPr>
      </w:pPr>
    </w:p>
    <w:p w14:paraId="77AA9DF8" w14:textId="3F70DB78" w:rsidR="003647D4" w:rsidRPr="00BF4003" w:rsidRDefault="003647D4" w:rsidP="00186CF5">
      <w:pPr>
        <w:pStyle w:val="Heading2"/>
        <w:jc w:val="both"/>
      </w:pPr>
      <w:r w:rsidRPr="00BF4003">
        <w:t>RESPONSIBILITY OF THE CONTRACTOR</w:t>
      </w:r>
    </w:p>
    <w:p w14:paraId="677B3C49" w14:textId="77777777" w:rsidR="003647D4" w:rsidRPr="00BF4003" w:rsidRDefault="003647D4" w:rsidP="00186CF5">
      <w:pPr>
        <w:jc w:val="both"/>
        <w:rPr>
          <w:szCs w:val="22"/>
          <w:lang w:val="en-ZA"/>
        </w:rPr>
      </w:pPr>
    </w:p>
    <w:p w14:paraId="7DC4ACD5" w14:textId="5E67719E" w:rsidR="003647D4" w:rsidRPr="00BF4003" w:rsidRDefault="003647D4" w:rsidP="00186CF5">
      <w:pPr>
        <w:pStyle w:val="1651Paragraph"/>
      </w:pPr>
      <w:r w:rsidRPr="00BF4003">
        <w:t>The Contractor shall only use qualified and experienced personnel for this project</w:t>
      </w:r>
      <w:r w:rsidR="00490376">
        <w:t>.</w:t>
      </w:r>
    </w:p>
    <w:p w14:paraId="7D27724B" w14:textId="77777777" w:rsidR="003647D4" w:rsidRPr="00BF4003" w:rsidRDefault="003647D4" w:rsidP="00186CF5">
      <w:pPr>
        <w:pStyle w:val="1651Paragraph"/>
        <w:numPr>
          <w:ilvl w:val="0"/>
          <w:numId w:val="0"/>
        </w:numPr>
        <w:ind w:left="720"/>
      </w:pPr>
    </w:p>
    <w:p w14:paraId="6D589E74" w14:textId="417E9AC2" w:rsidR="003647D4" w:rsidRPr="00BF4003" w:rsidRDefault="003647D4" w:rsidP="00186CF5">
      <w:pPr>
        <w:pStyle w:val="1651Paragraph"/>
      </w:pPr>
      <w:r w:rsidRPr="00BF4003">
        <w:t xml:space="preserve">The Contractor is responsible to hand over a complete and fully operational installation to the Employer and shall therefore include for all minor items not specifically specified, but which are required for the proper operation of the </w:t>
      </w:r>
      <w:r w:rsidRPr="00BF4003">
        <w:lastRenderedPageBreak/>
        <w:t>systems as specified.</w:t>
      </w:r>
    </w:p>
    <w:p w14:paraId="7BC3C80A" w14:textId="77777777" w:rsidR="00E935FB" w:rsidRDefault="00E935FB" w:rsidP="00186CF5">
      <w:pPr>
        <w:jc w:val="both"/>
        <w:rPr>
          <w:b/>
          <w:szCs w:val="22"/>
          <w:lang w:val="en-ZA"/>
        </w:rPr>
      </w:pPr>
    </w:p>
    <w:p w14:paraId="20DE2A3C" w14:textId="691D06DD" w:rsidR="003647D4" w:rsidRPr="00BF4003" w:rsidRDefault="003647D4" w:rsidP="00186CF5">
      <w:pPr>
        <w:pStyle w:val="Heading2"/>
      </w:pPr>
      <w:r w:rsidRPr="00BF4003">
        <w:t>ARRANGEMENTS WITH THE SUPPLY AUTHORITY</w:t>
      </w:r>
    </w:p>
    <w:p w14:paraId="06070A5B" w14:textId="77777777" w:rsidR="003647D4" w:rsidRPr="00BF4003" w:rsidRDefault="003647D4" w:rsidP="00186CF5">
      <w:pPr>
        <w:jc w:val="both"/>
        <w:rPr>
          <w:szCs w:val="22"/>
          <w:lang w:val="en-ZA"/>
        </w:rPr>
      </w:pPr>
    </w:p>
    <w:p w14:paraId="3ED5A329" w14:textId="1AC1CCCF" w:rsidR="00DC3A51" w:rsidRDefault="003647D4" w:rsidP="00796F06">
      <w:pPr>
        <w:ind w:left="720"/>
        <w:jc w:val="both"/>
        <w:rPr>
          <w:szCs w:val="22"/>
          <w:lang w:val="en-ZA"/>
        </w:rPr>
      </w:pPr>
      <w:r w:rsidRPr="00BF4003">
        <w:rPr>
          <w:szCs w:val="22"/>
          <w:lang w:val="en-ZA"/>
        </w:rPr>
        <w:t xml:space="preserve">The Contractor shall register with, pay all </w:t>
      </w:r>
      <w:proofErr w:type="gramStart"/>
      <w:r w:rsidRPr="00BF4003">
        <w:rPr>
          <w:szCs w:val="22"/>
          <w:lang w:val="en-ZA"/>
        </w:rPr>
        <w:t>fees</w:t>
      </w:r>
      <w:proofErr w:type="gramEnd"/>
      <w:r w:rsidRPr="00BF4003">
        <w:rPr>
          <w:szCs w:val="22"/>
          <w:lang w:val="en-ZA"/>
        </w:rPr>
        <w:t xml:space="preserve"> and notify the electrical supply authority regarding all electrical work performed as part of this Contract.</w:t>
      </w:r>
    </w:p>
    <w:p w14:paraId="24E12A6C" w14:textId="77777777" w:rsidR="00DC3A51" w:rsidRDefault="00DC3A51" w:rsidP="00186CF5">
      <w:pPr>
        <w:ind w:left="720"/>
        <w:jc w:val="both"/>
        <w:rPr>
          <w:szCs w:val="22"/>
          <w:lang w:val="en-ZA"/>
        </w:rPr>
      </w:pPr>
    </w:p>
    <w:p w14:paraId="6D25327F" w14:textId="199D3F01" w:rsidR="003647D4" w:rsidRPr="00BF4003" w:rsidRDefault="003647D4" w:rsidP="00186CF5">
      <w:pPr>
        <w:pStyle w:val="Heading2"/>
      </w:pPr>
      <w:r w:rsidRPr="00BF4003">
        <w:t>CONTRACT</w:t>
      </w:r>
    </w:p>
    <w:p w14:paraId="470F13FE" w14:textId="77777777" w:rsidR="003647D4" w:rsidRPr="00BF4003" w:rsidRDefault="003647D4" w:rsidP="00186CF5">
      <w:pPr>
        <w:jc w:val="both"/>
        <w:rPr>
          <w:szCs w:val="22"/>
          <w:lang w:val="en-ZA"/>
        </w:rPr>
      </w:pPr>
    </w:p>
    <w:p w14:paraId="287ED9CE" w14:textId="77777777" w:rsidR="003647D4" w:rsidRPr="00BF4003" w:rsidRDefault="003647D4" w:rsidP="00186CF5">
      <w:pPr>
        <w:ind w:left="720"/>
        <w:jc w:val="both"/>
        <w:rPr>
          <w:szCs w:val="22"/>
          <w:lang w:val="en-ZA"/>
        </w:rPr>
      </w:pPr>
      <w:r w:rsidRPr="00BF4003">
        <w:rPr>
          <w:szCs w:val="22"/>
          <w:lang w:val="en-ZA"/>
        </w:rPr>
        <w:t>Refer to the attached documents regarding all conditions of contract and sub-contract.</w:t>
      </w:r>
    </w:p>
    <w:p w14:paraId="698150AF" w14:textId="77777777" w:rsidR="003647D4" w:rsidRPr="00BF4003" w:rsidRDefault="003647D4" w:rsidP="00186CF5">
      <w:pPr>
        <w:jc w:val="both"/>
        <w:rPr>
          <w:szCs w:val="22"/>
          <w:lang w:val="en-ZA"/>
        </w:rPr>
      </w:pPr>
    </w:p>
    <w:p w14:paraId="2101492E" w14:textId="4086C05C" w:rsidR="003647D4" w:rsidRPr="00BF4003" w:rsidRDefault="003647D4" w:rsidP="00186CF5">
      <w:pPr>
        <w:pStyle w:val="Heading2"/>
      </w:pPr>
      <w:r w:rsidRPr="00BF4003">
        <w:t>QUALITY AND QUALITY ASSURANCE</w:t>
      </w:r>
    </w:p>
    <w:p w14:paraId="49612A00" w14:textId="77777777" w:rsidR="003647D4" w:rsidRPr="00BF4003" w:rsidRDefault="003647D4" w:rsidP="00186CF5">
      <w:pPr>
        <w:jc w:val="both"/>
        <w:rPr>
          <w:szCs w:val="22"/>
          <w:lang w:val="en-ZA"/>
        </w:rPr>
      </w:pPr>
    </w:p>
    <w:p w14:paraId="2F9515FF" w14:textId="0C8E6FB4" w:rsidR="003647D4" w:rsidRPr="00BF4003" w:rsidRDefault="003647D4" w:rsidP="00186CF5">
      <w:pPr>
        <w:pStyle w:val="1651Paragraph"/>
      </w:pPr>
      <w:r w:rsidRPr="00BF4003">
        <w:t>The Contractor is primarily responsible to ensure that the installation meets the requirements of the Specification.</w:t>
      </w:r>
    </w:p>
    <w:p w14:paraId="0579A2DE" w14:textId="77777777" w:rsidR="003647D4" w:rsidRPr="00BF4003" w:rsidRDefault="003647D4" w:rsidP="00186CF5">
      <w:pPr>
        <w:pStyle w:val="1651Paragraph"/>
        <w:numPr>
          <w:ilvl w:val="0"/>
          <w:numId w:val="0"/>
        </w:numPr>
        <w:ind w:left="720"/>
      </w:pPr>
    </w:p>
    <w:p w14:paraId="2669E036" w14:textId="4F5FFD8B" w:rsidR="003647D4" w:rsidRPr="00BF4003" w:rsidRDefault="003647D4" w:rsidP="00186CF5">
      <w:pPr>
        <w:pStyle w:val="1651Paragraph"/>
      </w:pPr>
      <w:r w:rsidRPr="00BF4003">
        <w:t>Refer to Clause 6 of Standard Specification A-SPES-00-01.</w:t>
      </w:r>
    </w:p>
    <w:p w14:paraId="46CB4EFC" w14:textId="77777777" w:rsidR="003647D4" w:rsidRPr="00BF4003" w:rsidRDefault="003647D4" w:rsidP="00186CF5">
      <w:pPr>
        <w:pStyle w:val="1651Paragraph"/>
        <w:numPr>
          <w:ilvl w:val="0"/>
          <w:numId w:val="0"/>
        </w:numPr>
        <w:ind w:left="720"/>
      </w:pPr>
    </w:p>
    <w:p w14:paraId="00A1EB73" w14:textId="308E9D55" w:rsidR="003647D4" w:rsidRPr="00BF4003" w:rsidRDefault="003647D4" w:rsidP="00186CF5">
      <w:pPr>
        <w:pStyle w:val="1651Paragraph"/>
      </w:pPr>
      <w:r w:rsidRPr="00BF4003">
        <w:t>It is not compulsory for this project that the Contractor shall be approved to ISO 9001:2000, but it will be expected of the Contractor to implement written systems by competent persons to ensure that the quality of the installation will meet the requirements of this Specification to the satisfaction of the Engineer.</w:t>
      </w:r>
    </w:p>
    <w:p w14:paraId="5ED23C58" w14:textId="77777777" w:rsidR="003647D4" w:rsidRPr="00BF4003" w:rsidRDefault="003647D4" w:rsidP="00186CF5">
      <w:pPr>
        <w:jc w:val="both"/>
        <w:rPr>
          <w:szCs w:val="22"/>
          <w:lang w:val="en-ZA"/>
        </w:rPr>
      </w:pPr>
    </w:p>
    <w:p w14:paraId="4261E432" w14:textId="1E4BA00E" w:rsidR="003647D4" w:rsidRPr="00BF4003" w:rsidRDefault="001E4211" w:rsidP="00186CF5">
      <w:pPr>
        <w:pStyle w:val="Heading2"/>
      </w:pPr>
      <w:r w:rsidRPr="00E935FB">
        <w:t>HOLD POINTS</w:t>
      </w:r>
    </w:p>
    <w:p w14:paraId="407C2A81" w14:textId="77777777" w:rsidR="003647D4" w:rsidRPr="00BF4003" w:rsidRDefault="003647D4" w:rsidP="00186CF5">
      <w:pPr>
        <w:jc w:val="both"/>
        <w:rPr>
          <w:szCs w:val="22"/>
          <w:lang w:val="en-ZA"/>
        </w:rPr>
      </w:pPr>
    </w:p>
    <w:p w14:paraId="7677769E" w14:textId="77777777" w:rsidR="003647D4" w:rsidRPr="00BF4003" w:rsidRDefault="003647D4" w:rsidP="00186CF5">
      <w:pPr>
        <w:ind w:left="720"/>
        <w:jc w:val="both"/>
        <w:rPr>
          <w:szCs w:val="22"/>
          <w:lang w:val="en-ZA"/>
        </w:rPr>
      </w:pPr>
      <w:r w:rsidRPr="00BF4003">
        <w:rPr>
          <w:szCs w:val="22"/>
          <w:lang w:val="en-ZA"/>
        </w:rPr>
        <w:t>To assist the Contractor in order that corrective action can be taken in good time, the Engineer requires that at least the following quality control programme be implemented.</w:t>
      </w:r>
    </w:p>
    <w:p w14:paraId="600E90D8" w14:textId="77777777" w:rsidR="003647D4" w:rsidRPr="00BF4003" w:rsidRDefault="003647D4" w:rsidP="00186CF5">
      <w:pPr>
        <w:jc w:val="both"/>
        <w:rPr>
          <w:szCs w:val="22"/>
          <w:lang w:val="en-ZA"/>
        </w:rPr>
      </w:pPr>
    </w:p>
    <w:p w14:paraId="29D79BA4" w14:textId="77777777" w:rsidR="003647D4" w:rsidRPr="00BF4003" w:rsidRDefault="003647D4" w:rsidP="000F3C5E">
      <w:pPr>
        <w:numPr>
          <w:ilvl w:val="0"/>
          <w:numId w:val="1"/>
        </w:numPr>
        <w:ind w:hanging="731"/>
        <w:jc w:val="both"/>
        <w:rPr>
          <w:szCs w:val="22"/>
          <w:lang w:val="en-ZA"/>
        </w:rPr>
      </w:pPr>
      <w:r w:rsidRPr="00BF4003">
        <w:rPr>
          <w:szCs w:val="22"/>
          <w:lang w:val="en-ZA"/>
        </w:rPr>
        <w:t>Engineer’s approval of Data Sheets for all major equipment prior to placing of orders.</w:t>
      </w:r>
    </w:p>
    <w:p w14:paraId="4F7AAF01" w14:textId="77777777" w:rsidR="003647D4" w:rsidRPr="00BF4003" w:rsidRDefault="003647D4" w:rsidP="000F3C5E">
      <w:pPr>
        <w:numPr>
          <w:ilvl w:val="0"/>
          <w:numId w:val="1"/>
        </w:numPr>
        <w:ind w:hanging="731"/>
        <w:jc w:val="both"/>
        <w:rPr>
          <w:szCs w:val="22"/>
          <w:lang w:val="en-ZA"/>
        </w:rPr>
      </w:pPr>
      <w:r w:rsidRPr="00BF4003">
        <w:rPr>
          <w:szCs w:val="22"/>
          <w:lang w:val="en-ZA"/>
        </w:rPr>
        <w:t>Approval of Circuit Diagrams and General Arrangement Drawings of all Control Boards.</w:t>
      </w:r>
    </w:p>
    <w:p w14:paraId="30989DB2" w14:textId="77777777" w:rsidR="003647D4" w:rsidRPr="00BF4003" w:rsidRDefault="003647D4" w:rsidP="000F3C5E">
      <w:pPr>
        <w:numPr>
          <w:ilvl w:val="0"/>
          <w:numId w:val="1"/>
        </w:numPr>
        <w:ind w:hanging="731"/>
        <w:jc w:val="both"/>
        <w:rPr>
          <w:szCs w:val="22"/>
          <w:lang w:val="en-ZA"/>
        </w:rPr>
      </w:pPr>
      <w:r w:rsidRPr="00BF4003">
        <w:rPr>
          <w:szCs w:val="22"/>
          <w:lang w:val="en-ZA"/>
        </w:rPr>
        <w:t>Approval of all shop drawings</w:t>
      </w:r>
      <w:r>
        <w:rPr>
          <w:szCs w:val="22"/>
          <w:lang w:val="en-ZA"/>
        </w:rPr>
        <w:t xml:space="preserve"> before commencing installation</w:t>
      </w:r>
      <w:r w:rsidRPr="00BF4003">
        <w:rPr>
          <w:szCs w:val="22"/>
          <w:lang w:val="en-ZA"/>
        </w:rPr>
        <w:t>.</w:t>
      </w:r>
    </w:p>
    <w:p w14:paraId="69E67174" w14:textId="77777777" w:rsidR="003647D4" w:rsidRPr="00BF4003" w:rsidRDefault="003647D4" w:rsidP="00186CF5">
      <w:pPr>
        <w:ind w:left="720"/>
        <w:jc w:val="both"/>
        <w:rPr>
          <w:szCs w:val="22"/>
          <w:lang w:val="en-ZA"/>
        </w:rPr>
      </w:pPr>
    </w:p>
    <w:p w14:paraId="489B6D65" w14:textId="77777777" w:rsidR="003647D4" w:rsidRPr="00490376" w:rsidRDefault="003647D4" w:rsidP="00186CF5">
      <w:pPr>
        <w:ind w:left="720"/>
        <w:jc w:val="both"/>
        <w:rPr>
          <w:i/>
          <w:iCs/>
          <w:szCs w:val="22"/>
          <w:u w:val="single"/>
          <w:lang w:val="en-ZA"/>
        </w:rPr>
      </w:pPr>
      <w:r w:rsidRPr="00490376">
        <w:rPr>
          <w:i/>
          <w:iCs/>
          <w:szCs w:val="22"/>
          <w:u w:val="single"/>
          <w:lang w:val="en-ZA"/>
        </w:rPr>
        <w:t>Written approval shall be obtained from the Engineer prior to proceeding after each Hold Point is reached.</w:t>
      </w:r>
    </w:p>
    <w:p w14:paraId="0DC09802" w14:textId="77777777" w:rsidR="003647D4" w:rsidRPr="00BF4003" w:rsidRDefault="003647D4" w:rsidP="00186CF5">
      <w:pPr>
        <w:jc w:val="both"/>
        <w:rPr>
          <w:szCs w:val="22"/>
          <w:lang w:val="en-ZA"/>
        </w:rPr>
      </w:pPr>
    </w:p>
    <w:p w14:paraId="30942FD0" w14:textId="5BA4C36D" w:rsidR="003647D4" w:rsidRPr="00BF4003" w:rsidRDefault="003647D4" w:rsidP="00186CF5">
      <w:pPr>
        <w:pStyle w:val="Heading2"/>
      </w:pPr>
      <w:r w:rsidRPr="00BF4003">
        <w:t>PROGRAMMING</w:t>
      </w:r>
    </w:p>
    <w:p w14:paraId="3FFB030C" w14:textId="77777777" w:rsidR="003647D4" w:rsidRPr="00BF4003" w:rsidRDefault="003647D4" w:rsidP="00186CF5">
      <w:pPr>
        <w:jc w:val="both"/>
        <w:rPr>
          <w:szCs w:val="22"/>
          <w:lang w:val="en-ZA"/>
        </w:rPr>
      </w:pPr>
    </w:p>
    <w:p w14:paraId="1BB0BDF3" w14:textId="2C95031C" w:rsidR="003647D4" w:rsidRPr="00BF4003" w:rsidRDefault="003647D4" w:rsidP="00186CF5">
      <w:pPr>
        <w:pStyle w:val="1651Paragraph"/>
      </w:pPr>
      <w:r w:rsidRPr="00BF4003">
        <w:t>The Contractor shall compile a detail programme in conjunction with all parties, as set out in Clause 8 of Standard Specification A-SPES-00-01.</w:t>
      </w:r>
    </w:p>
    <w:p w14:paraId="6673DDE7" w14:textId="77777777" w:rsidR="003647D4" w:rsidRPr="00BF4003" w:rsidRDefault="003647D4" w:rsidP="00186CF5">
      <w:pPr>
        <w:pStyle w:val="1651Paragraph"/>
        <w:numPr>
          <w:ilvl w:val="0"/>
          <w:numId w:val="0"/>
        </w:numPr>
        <w:ind w:left="720"/>
      </w:pPr>
    </w:p>
    <w:p w14:paraId="0614E3D4" w14:textId="6BA504E3" w:rsidR="003647D4" w:rsidRPr="00BF4003" w:rsidRDefault="003647D4" w:rsidP="00186CF5">
      <w:pPr>
        <w:pStyle w:val="1651Paragraph"/>
      </w:pPr>
      <w:r w:rsidRPr="00BF4003">
        <w:t>This programme shall be submitted to the Engineer within 2 weeks from date of appointment.</w:t>
      </w:r>
    </w:p>
    <w:p w14:paraId="6A74E79F" w14:textId="77777777" w:rsidR="003647D4" w:rsidRPr="00BF4003" w:rsidRDefault="003647D4" w:rsidP="00186CF5">
      <w:pPr>
        <w:jc w:val="both"/>
        <w:rPr>
          <w:szCs w:val="22"/>
          <w:lang w:val="en-ZA"/>
        </w:rPr>
      </w:pPr>
    </w:p>
    <w:p w14:paraId="21E6B407" w14:textId="67026FF3" w:rsidR="003647D4" w:rsidRPr="00BF4003" w:rsidRDefault="003647D4" w:rsidP="00186CF5">
      <w:pPr>
        <w:pStyle w:val="Heading2"/>
      </w:pPr>
      <w:r w:rsidRPr="00BF4003">
        <w:t xml:space="preserve">SITE, SITE CONDITIONS &amp; SITE </w:t>
      </w:r>
      <w:r w:rsidR="001E4211" w:rsidRPr="00BF4003">
        <w:t>FACILITIES</w:t>
      </w:r>
    </w:p>
    <w:p w14:paraId="2A952E49" w14:textId="77777777" w:rsidR="003647D4" w:rsidRPr="00BF4003" w:rsidRDefault="003647D4" w:rsidP="00186CF5">
      <w:pPr>
        <w:jc w:val="both"/>
        <w:rPr>
          <w:szCs w:val="22"/>
          <w:lang w:val="fr-FR"/>
        </w:rPr>
      </w:pPr>
    </w:p>
    <w:p w14:paraId="0CA93D4D" w14:textId="68DE35A7" w:rsidR="00187E77" w:rsidRPr="00187E77" w:rsidRDefault="00737CB3" w:rsidP="00187E77">
      <w:pPr>
        <w:pStyle w:val="1651Paragraph"/>
      </w:pPr>
      <w:r>
        <w:lastRenderedPageBreak/>
        <w:t xml:space="preserve">This site is located on the CSIR Campus, Building 2, Meiring Naude Road, Lynwood Manor, Pretoria, 0081, Gauteng </w:t>
      </w:r>
    </w:p>
    <w:p w14:paraId="4D92775A" w14:textId="77777777" w:rsidR="00187E77" w:rsidRDefault="00187E77" w:rsidP="00187E77">
      <w:pPr>
        <w:pStyle w:val="1651Paragraph"/>
        <w:numPr>
          <w:ilvl w:val="0"/>
          <w:numId w:val="0"/>
        </w:numPr>
        <w:ind w:left="720"/>
      </w:pPr>
    </w:p>
    <w:p w14:paraId="24F507C4" w14:textId="53A15F67" w:rsidR="003647D4" w:rsidRPr="00186CF5" w:rsidRDefault="003647D4" w:rsidP="00187E77">
      <w:pPr>
        <w:pStyle w:val="1651Paragraph"/>
      </w:pPr>
      <w:r w:rsidRPr="00186CF5">
        <w:t xml:space="preserve">The Contractor shall acquaint himself fully of the prevailing site conditions, access to the site, </w:t>
      </w:r>
      <w:proofErr w:type="gramStart"/>
      <w:r w:rsidRPr="00186CF5">
        <w:t>storage</w:t>
      </w:r>
      <w:proofErr w:type="gramEnd"/>
      <w:r w:rsidRPr="00186CF5">
        <w:t xml:space="preserve"> and other facilities prior to submitting a tender since no claim in this regard will be considered.</w:t>
      </w:r>
    </w:p>
    <w:p w14:paraId="6AE81E71" w14:textId="77777777" w:rsidR="003647D4" w:rsidRPr="00BF4003" w:rsidRDefault="003647D4" w:rsidP="00186CF5">
      <w:pPr>
        <w:jc w:val="both"/>
        <w:rPr>
          <w:szCs w:val="22"/>
          <w:lang w:val="en-ZA"/>
        </w:rPr>
      </w:pPr>
    </w:p>
    <w:p w14:paraId="65E4D780" w14:textId="5F932ED2" w:rsidR="003647D4" w:rsidRPr="00BF4003" w:rsidRDefault="003647D4" w:rsidP="00186CF5">
      <w:pPr>
        <w:pStyle w:val="1651Paragraph"/>
      </w:pPr>
      <w:r w:rsidRPr="00BF4003">
        <w:t xml:space="preserve">Arrangements to visit the site during the tender period shall be made with the </w:t>
      </w:r>
      <w:r w:rsidR="00CB0EE7">
        <w:t>clients supply chain management</w:t>
      </w:r>
      <w:r w:rsidRPr="00BF4003">
        <w:t xml:space="preserve"> if considered necessary.</w:t>
      </w:r>
    </w:p>
    <w:p w14:paraId="3C0AFDD8" w14:textId="77777777" w:rsidR="003647D4" w:rsidRPr="00BF4003" w:rsidRDefault="003647D4" w:rsidP="00186CF5">
      <w:pPr>
        <w:jc w:val="both"/>
        <w:rPr>
          <w:szCs w:val="22"/>
          <w:lang w:val="en-ZA"/>
        </w:rPr>
      </w:pPr>
    </w:p>
    <w:p w14:paraId="0CB91D0A" w14:textId="678494C4" w:rsidR="003647D4" w:rsidRPr="00BF4003" w:rsidRDefault="003647D4" w:rsidP="00186CF5">
      <w:pPr>
        <w:pStyle w:val="1651Paragraph"/>
      </w:pPr>
      <w:r w:rsidRPr="00BF4003">
        <w:t xml:space="preserve">The Contractor shall allow in </w:t>
      </w:r>
      <w:r w:rsidR="00737CB3">
        <w:t>their</w:t>
      </w:r>
      <w:r w:rsidRPr="00BF4003">
        <w:t xml:space="preserve"> tender price for the cost of hoisting and handling of all material and equipment.</w:t>
      </w:r>
    </w:p>
    <w:p w14:paraId="23EFBE96" w14:textId="77777777" w:rsidR="003647D4" w:rsidRPr="00BF4003" w:rsidRDefault="003647D4" w:rsidP="00186CF5">
      <w:pPr>
        <w:ind w:left="720"/>
        <w:jc w:val="both"/>
        <w:rPr>
          <w:szCs w:val="22"/>
          <w:lang w:val="en-ZA"/>
        </w:rPr>
      </w:pPr>
    </w:p>
    <w:p w14:paraId="2F63B028" w14:textId="0B52B270" w:rsidR="003647D4" w:rsidRDefault="003647D4" w:rsidP="00C542E8">
      <w:pPr>
        <w:pStyle w:val="1651Paragraph"/>
      </w:pPr>
      <w:r>
        <w:t xml:space="preserve">The contractor shall allow in his tender price for site establishment </w:t>
      </w:r>
      <w:r w:rsidRPr="00E35A28">
        <w:rPr>
          <w:u w:val="single"/>
        </w:rPr>
        <w:t>including the provision of an area to store materials and equipment</w:t>
      </w:r>
      <w:r>
        <w:t>.</w:t>
      </w:r>
    </w:p>
    <w:p w14:paraId="1E69C946" w14:textId="77777777" w:rsidR="003647D4" w:rsidRPr="00BF4003" w:rsidRDefault="003647D4" w:rsidP="00186CF5">
      <w:pPr>
        <w:jc w:val="both"/>
        <w:rPr>
          <w:szCs w:val="22"/>
          <w:lang w:val="en-ZA"/>
        </w:rPr>
      </w:pPr>
    </w:p>
    <w:p w14:paraId="5B5B34A1" w14:textId="7E94396B" w:rsidR="003647D4" w:rsidRPr="00BF4003" w:rsidRDefault="003647D4" w:rsidP="00C542E8">
      <w:pPr>
        <w:pStyle w:val="Heading2"/>
      </w:pPr>
      <w:r w:rsidRPr="00BF4003">
        <w:t>CLAIMS</w:t>
      </w:r>
    </w:p>
    <w:p w14:paraId="54FEF927" w14:textId="77777777" w:rsidR="003647D4" w:rsidRPr="00BF4003" w:rsidRDefault="003647D4" w:rsidP="00186CF5">
      <w:pPr>
        <w:jc w:val="both"/>
        <w:rPr>
          <w:szCs w:val="22"/>
          <w:lang w:val="en-ZA"/>
        </w:rPr>
      </w:pPr>
    </w:p>
    <w:p w14:paraId="54A91FE3" w14:textId="77777777" w:rsidR="003647D4" w:rsidRPr="00BF4003" w:rsidRDefault="003647D4" w:rsidP="00186CF5">
      <w:pPr>
        <w:ind w:left="720"/>
        <w:jc w:val="both"/>
        <w:rPr>
          <w:szCs w:val="22"/>
          <w:lang w:val="en-ZA"/>
        </w:rPr>
      </w:pPr>
      <w:r w:rsidRPr="00BF4003">
        <w:rPr>
          <w:szCs w:val="22"/>
          <w:lang w:val="en-ZA"/>
        </w:rPr>
        <w:t>Refer to Clause 9 of the Standard Specification A-SPES-00-01.</w:t>
      </w:r>
    </w:p>
    <w:p w14:paraId="773935AE" w14:textId="77777777" w:rsidR="003647D4" w:rsidRPr="00BF4003" w:rsidRDefault="003647D4" w:rsidP="00186CF5">
      <w:pPr>
        <w:jc w:val="both"/>
        <w:rPr>
          <w:szCs w:val="22"/>
          <w:lang w:val="en-ZA"/>
        </w:rPr>
      </w:pPr>
    </w:p>
    <w:p w14:paraId="68CD5BD4" w14:textId="49202E67" w:rsidR="003647D4" w:rsidRPr="00BF4003" w:rsidRDefault="003647D4" w:rsidP="00C542E8">
      <w:pPr>
        <w:pStyle w:val="Heading2"/>
      </w:pPr>
      <w:r w:rsidRPr="00BF4003">
        <w:t>DRAWINGS</w:t>
      </w:r>
    </w:p>
    <w:p w14:paraId="2948CB87" w14:textId="77777777" w:rsidR="003647D4" w:rsidRPr="00BF4003" w:rsidRDefault="003647D4" w:rsidP="00186CF5">
      <w:pPr>
        <w:jc w:val="both"/>
        <w:rPr>
          <w:szCs w:val="22"/>
          <w:lang w:val="en-ZA"/>
        </w:rPr>
      </w:pPr>
    </w:p>
    <w:p w14:paraId="68B4C904" w14:textId="72A0FCB5" w:rsidR="003647D4" w:rsidRPr="00BF4003" w:rsidRDefault="003647D4" w:rsidP="00C542E8">
      <w:pPr>
        <w:pStyle w:val="1651Paragraph"/>
      </w:pPr>
      <w:r w:rsidRPr="00BF4003">
        <w:t>Refer to Clause 10 of the Standard Specification A-SPES-00-01</w:t>
      </w:r>
    </w:p>
    <w:p w14:paraId="7A908986" w14:textId="77777777" w:rsidR="003647D4" w:rsidRPr="00BF4003" w:rsidRDefault="003647D4" w:rsidP="00186CF5">
      <w:pPr>
        <w:jc w:val="both"/>
        <w:rPr>
          <w:szCs w:val="22"/>
          <w:lang w:val="en-ZA"/>
        </w:rPr>
      </w:pPr>
    </w:p>
    <w:p w14:paraId="15F8C92D" w14:textId="250B9D0C" w:rsidR="003647D4" w:rsidRPr="00BF4003" w:rsidRDefault="003647D4" w:rsidP="00C542E8">
      <w:pPr>
        <w:pStyle w:val="1651Paragraph"/>
      </w:pPr>
      <w:r w:rsidRPr="00BF4003">
        <w:t>The Contractor will be required to keep a separate set of all approved drawings on site and to continually "mark-up" any alteration, additional information in order that he can produce "as installed" drawings.</w:t>
      </w:r>
    </w:p>
    <w:p w14:paraId="044A819E" w14:textId="77777777" w:rsidR="003647D4" w:rsidRDefault="003647D4" w:rsidP="00186CF5">
      <w:pPr>
        <w:jc w:val="both"/>
        <w:rPr>
          <w:szCs w:val="22"/>
          <w:lang w:val="en-ZA"/>
        </w:rPr>
      </w:pPr>
    </w:p>
    <w:p w14:paraId="395B3BB4" w14:textId="4994A169" w:rsidR="003647D4" w:rsidRPr="00BF4003" w:rsidRDefault="003647D4" w:rsidP="00C542E8">
      <w:pPr>
        <w:pStyle w:val="Heading2"/>
      </w:pPr>
      <w:r w:rsidRPr="00BF4003">
        <w:t>RESPONSIBILITY OF OTHER PARTIES</w:t>
      </w:r>
    </w:p>
    <w:p w14:paraId="7C0E2FCB" w14:textId="77777777" w:rsidR="003647D4" w:rsidRPr="00BF4003" w:rsidRDefault="003647D4" w:rsidP="00186CF5">
      <w:pPr>
        <w:jc w:val="both"/>
        <w:rPr>
          <w:szCs w:val="22"/>
          <w:lang w:val="en-ZA"/>
        </w:rPr>
      </w:pPr>
    </w:p>
    <w:p w14:paraId="1C084EA5" w14:textId="1A98A0F9" w:rsidR="003647D4" w:rsidRPr="00CB0EE7" w:rsidRDefault="00CB0EE7" w:rsidP="00186CF5">
      <w:pPr>
        <w:jc w:val="both"/>
        <w:rPr>
          <w:szCs w:val="22"/>
          <w:lang w:val="en-ZA"/>
        </w:rPr>
      </w:pPr>
      <w:r>
        <w:rPr>
          <w:szCs w:val="22"/>
          <w:lang w:val="en-ZA"/>
        </w:rPr>
        <w:tab/>
        <w:t>None.</w:t>
      </w:r>
    </w:p>
    <w:p w14:paraId="05BDCA04" w14:textId="77777777" w:rsidR="003647D4" w:rsidRPr="00BF4003" w:rsidRDefault="003647D4" w:rsidP="00186CF5">
      <w:pPr>
        <w:jc w:val="both"/>
        <w:rPr>
          <w:szCs w:val="22"/>
          <w:lang w:val="en-ZA"/>
        </w:rPr>
      </w:pPr>
    </w:p>
    <w:p w14:paraId="5CFBA629" w14:textId="660120FE" w:rsidR="003647D4" w:rsidRPr="00BF4003" w:rsidRDefault="003647D4" w:rsidP="00C542E8">
      <w:pPr>
        <w:pStyle w:val="Heading2"/>
      </w:pPr>
      <w:r w:rsidRPr="00BF4003">
        <w:t>OPERATING AND MAINTENANCE MANUAL</w:t>
      </w:r>
      <w:r>
        <w:t>S</w:t>
      </w:r>
    </w:p>
    <w:p w14:paraId="3D226144" w14:textId="77777777" w:rsidR="003647D4" w:rsidRPr="00BF4003" w:rsidRDefault="003647D4" w:rsidP="00186CF5">
      <w:pPr>
        <w:jc w:val="both"/>
        <w:rPr>
          <w:szCs w:val="22"/>
          <w:lang w:val="en-ZA"/>
        </w:rPr>
      </w:pPr>
    </w:p>
    <w:p w14:paraId="6AFA3688" w14:textId="0F71C3B8" w:rsidR="00DC3A51" w:rsidRPr="006F6D76" w:rsidRDefault="00DC3A51" w:rsidP="00C542E8">
      <w:pPr>
        <w:pStyle w:val="1651Paragraph"/>
      </w:pPr>
      <w:r>
        <w:t xml:space="preserve">One hard copy and </w:t>
      </w:r>
      <w:r w:rsidR="00CB0EE7">
        <w:t>two</w:t>
      </w:r>
      <w:r>
        <w:t xml:space="preserve"> soft cop</w:t>
      </w:r>
      <w:r w:rsidR="00CB0EE7">
        <w:t>ies</w:t>
      </w:r>
      <w:r>
        <w:t xml:space="preserve"> of the complete</w:t>
      </w:r>
      <w:r w:rsidRPr="006F6D76">
        <w:t xml:space="preserve"> operating and maintenance manuals, including "as installed" drawings shall be supplied to the Engineer in terms of Clause 11 of Standard Specification A-SPES-00-01, prior to the Engineer accepting the installation for "Take-over".</w:t>
      </w:r>
    </w:p>
    <w:p w14:paraId="1C0AEE87" w14:textId="77777777" w:rsidR="003647D4" w:rsidRPr="00BF4003" w:rsidRDefault="003647D4" w:rsidP="00186CF5">
      <w:pPr>
        <w:jc w:val="both"/>
        <w:rPr>
          <w:szCs w:val="22"/>
          <w:lang w:val="en-ZA"/>
        </w:rPr>
      </w:pPr>
    </w:p>
    <w:p w14:paraId="6A6D72E7" w14:textId="545BA709" w:rsidR="003647D4" w:rsidRPr="00BF4003" w:rsidRDefault="003647D4" w:rsidP="00C542E8">
      <w:pPr>
        <w:pStyle w:val="Heading2"/>
      </w:pPr>
      <w:r w:rsidRPr="00BF4003">
        <w:t>INSPECTION, TESTING, COMMISSIONING AND HANDING OVER</w:t>
      </w:r>
    </w:p>
    <w:p w14:paraId="03DDFB29" w14:textId="77777777" w:rsidR="003647D4" w:rsidRPr="00BF4003" w:rsidRDefault="003647D4" w:rsidP="00186CF5">
      <w:pPr>
        <w:jc w:val="both"/>
        <w:rPr>
          <w:szCs w:val="22"/>
          <w:lang w:val="en-ZA"/>
        </w:rPr>
      </w:pPr>
    </w:p>
    <w:p w14:paraId="75F9154E" w14:textId="77777777" w:rsidR="003647D4" w:rsidRPr="00BF4003" w:rsidRDefault="003647D4" w:rsidP="00186CF5">
      <w:pPr>
        <w:ind w:left="720"/>
        <w:jc w:val="both"/>
        <w:rPr>
          <w:szCs w:val="22"/>
          <w:lang w:val="en-ZA"/>
        </w:rPr>
      </w:pPr>
      <w:r w:rsidRPr="00BF4003">
        <w:rPr>
          <w:szCs w:val="22"/>
          <w:lang w:val="en-ZA"/>
        </w:rPr>
        <w:t>The requirements of Clause 12 of the Standard Specification A-SPES</w:t>
      </w:r>
      <w:r w:rsidRPr="00BF4003">
        <w:rPr>
          <w:szCs w:val="22"/>
          <w:lang w:val="en-ZA"/>
        </w:rPr>
        <w:noBreakHyphen/>
        <w:t>00</w:t>
      </w:r>
      <w:r w:rsidRPr="00BF4003">
        <w:rPr>
          <w:szCs w:val="22"/>
          <w:lang w:val="en-ZA"/>
        </w:rPr>
        <w:noBreakHyphen/>
        <w:t>01 will apply.</w:t>
      </w:r>
    </w:p>
    <w:p w14:paraId="6FB34120" w14:textId="77777777" w:rsidR="003647D4" w:rsidRPr="00BF4003" w:rsidRDefault="003647D4" w:rsidP="00186CF5">
      <w:pPr>
        <w:jc w:val="both"/>
        <w:rPr>
          <w:szCs w:val="22"/>
          <w:lang w:val="en-ZA"/>
        </w:rPr>
      </w:pPr>
    </w:p>
    <w:p w14:paraId="4AD66920" w14:textId="5B23DA49" w:rsidR="003647D4" w:rsidRPr="00BF4003" w:rsidRDefault="003647D4" w:rsidP="00C542E8">
      <w:pPr>
        <w:pStyle w:val="Heading2"/>
      </w:pPr>
      <w:r w:rsidRPr="00BF4003">
        <w:t>TRAINING OF EMPLOYER'S PERSONNEL</w:t>
      </w:r>
    </w:p>
    <w:p w14:paraId="1E8BDE3F" w14:textId="77777777" w:rsidR="003647D4" w:rsidRPr="00BF4003" w:rsidRDefault="003647D4" w:rsidP="00186CF5">
      <w:pPr>
        <w:jc w:val="both"/>
        <w:rPr>
          <w:szCs w:val="22"/>
          <w:lang w:val="en-ZA"/>
        </w:rPr>
      </w:pPr>
    </w:p>
    <w:p w14:paraId="20769272" w14:textId="3CDAA5DB" w:rsidR="003647D4" w:rsidRPr="00BF4003" w:rsidRDefault="003647D4" w:rsidP="00796F06">
      <w:pPr>
        <w:ind w:left="720"/>
        <w:jc w:val="both"/>
        <w:rPr>
          <w:szCs w:val="22"/>
          <w:lang w:val="en-ZA"/>
        </w:rPr>
      </w:pPr>
      <w:r w:rsidRPr="00BF4003">
        <w:rPr>
          <w:szCs w:val="22"/>
          <w:lang w:val="en-ZA"/>
        </w:rPr>
        <w:t>The requirements of Clause 13 of the Standard Spec A-SPES</w:t>
      </w:r>
      <w:r w:rsidRPr="00BF4003">
        <w:rPr>
          <w:szCs w:val="22"/>
          <w:lang w:val="en-ZA"/>
        </w:rPr>
        <w:noBreakHyphen/>
        <w:t>00</w:t>
      </w:r>
      <w:r w:rsidRPr="00BF4003">
        <w:rPr>
          <w:szCs w:val="22"/>
          <w:lang w:val="en-ZA"/>
        </w:rPr>
        <w:noBreakHyphen/>
        <w:t>01 will apply.</w:t>
      </w:r>
    </w:p>
    <w:p w14:paraId="7FDCDD87" w14:textId="097A1071" w:rsidR="003647D4" w:rsidRPr="00BF4003" w:rsidRDefault="003647D4" w:rsidP="00C542E8">
      <w:pPr>
        <w:pStyle w:val="Heading2"/>
      </w:pPr>
      <w:r w:rsidRPr="00BF4003">
        <w:t>TOOLS, EQUIPMENT AND TEST INSTRUMENTS AND MAINTENANCE TOOLS</w:t>
      </w:r>
    </w:p>
    <w:p w14:paraId="572B7422" w14:textId="77777777" w:rsidR="003647D4" w:rsidRPr="00BF4003" w:rsidRDefault="003647D4" w:rsidP="00186CF5">
      <w:pPr>
        <w:jc w:val="both"/>
        <w:rPr>
          <w:szCs w:val="22"/>
          <w:lang w:val="en-ZA"/>
        </w:rPr>
      </w:pPr>
    </w:p>
    <w:p w14:paraId="3913325D" w14:textId="77777777" w:rsidR="003647D4" w:rsidRPr="00BF4003" w:rsidRDefault="003647D4" w:rsidP="00186CF5">
      <w:pPr>
        <w:ind w:left="720"/>
        <w:jc w:val="both"/>
        <w:rPr>
          <w:szCs w:val="22"/>
          <w:lang w:val="en-ZA"/>
        </w:rPr>
      </w:pPr>
      <w:r w:rsidRPr="00BF4003">
        <w:rPr>
          <w:szCs w:val="22"/>
          <w:lang w:val="en-ZA"/>
        </w:rPr>
        <w:t>The requirements of Clause 14 and 15 of the Standard</w:t>
      </w:r>
      <w:r>
        <w:rPr>
          <w:szCs w:val="22"/>
          <w:lang w:val="en-ZA"/>
        </w:rPr>
        <w:t xml:space="preserve"> Specification A</w:t>
      </w:r>
      <w:r>
        <w:rPr>
          <w:szCs w:val="22"/>
          <w:lang w:val="en-ZA"/>
        </w:rPr>
        <w:noBreakHyphen/>
        <w:t>SPES-00-01 apply</w:t>
      </w:r>
      <w:r w:rsidRPr="00BF4003">
        <w:rPr>
          <w:szCs w:val="22"/>
          <w:lang w:val="en-ZA"/>
        </w:rPr>
        <w:t>.</w:t>
      </w:r>
    </w:p>
    <w:p w14:paraId="307FF6D9" w14:textId="5C4677CE" w:rsidR="003647D4" w:rsidRDefault="003647D4" w:rsidP="00186CF5">
      <w:pPr>
        <w:jc w:val="both"/>
        <w:rPr>
          <w:szCs w:val="22"/>
          <w:lang w:val="en-ZA"/>
        </w:rPr>
      </w:pPr>
    </w:p>
    <w:p w14:paraId="166EFFBE" w14:textId="77777777" w:rsidR="00C542E8" w:rsidRPr="00BF4003" w:rsidRDefault="00C542E8" w:rsidP="00186CF5">
      <w:pPr>
        <w:jc w:val="both"/>
        <w:rPr>
          <w:szCs w:val="22"/>
          <w:lang w:val="en-ZA"/>
        </w:rPr>
      </w:pPr>
    </w:p>
    <w:p w14:paraId="382DAD3D" w14:textId="2AD58470" w:rsidR="003647D4" w:rsidRPr="00BF4003" w:rsidRDefault="003647D4" w:rsidP="00C542E8">
      <w:pPr>
        <w:pStyle w:val="Heading2"/>
      </w:pPr>
      <w:r w:rsidRPr="00BF4003">
        <w:t>CODING, LABELLING, NOTICES AND NAME BOARDS</w:t>
      </w:r>
    </w:p>
    <w:p w14:paraId="4B5BBECC" w14:textId="77777777" w:rsidR="003647D4" w:rsidRPr="00BF4003" w:rsidRDefault="003647D4" w:rsidP="00186CF5">
      <w:pPr>
        <w:jc w:val="both"/>
        <w:rPr>
          <w:szCs w:val="22"/>
          <w:lang w:val="en-ZA"/>
        </w:rPr>
      </w:pPr>
    </w:p>
    <w:p w14:paraId="19B37672" w14:textId="77777777" w:rsidR="003647D4" w:rsidRPr="00BF4003" w:rsidRDefault="003647D4" w:rsidP="00186CF5">
      <w:pPr>
        <w:ind w:left="720"/>
        <w:jc w:val="both"/>
        <w:rPr>
          <w:szCs w:val="22"/>
          <w:lang w:val="en-ZA"/>
        </w:rPr>
      </w:pPr>
      <w:r w:rsidRPr="00BF4003">
        <w:rPr>
          <w:szCs w:val="22"/>
          <w:lang w:val="en-ZA"/>
        </w:rPr>
        <w:t>The requirements of Clause 16 of the Standard</w:t>
      </w:r>
      <w:r>
        <w:rPr>
          <w:szCs w:val="22"/>
          <w:lang w:val="en-ZA"/>
        </w:rPr>
        <w:t xml:space="preserve"> Specification A-SPES-00-01 apply</w:t>
      </w:r>
      <w:r w:rsidRPr="00BF4003">
        <w:rPr>
          <w:szCs w:val="22"/>
          <w:lang w:val="en-ZA"/>
        </w:rPr>
        <w:t>.</w:t>
      </w:r>
    </w:p>
    <w:p w14:paraId="1CE01984" w14:textId="77777777" w:rsidR="003647D4" w:rsidRPr="00BF4003" w:rsidRDefault="003647D4" w:rsidP="00186CF5">
      <w:pPr>
        <w:jc w:val="both"/>
        <w:rPr>
          <w:szCs w:val="22"/>
          <w:lang w:val="en-ZA"/>
        </w:rPr>
      </w:pPr>
    </w:p>
    <w:p w14:paraId="5C3F9539" w14:textId="77777777" w:rsidR="003647D4" w:rsidRPr="00BF4003" w:rsidRDefault="003647D4" w:rsidP="00C542E8">
      <w:pPr>
        <w:pStyle w:val="1651Paragraph"/>
      </w:pPr>
      <w:r w:rsidRPr="00BF4003">
        <w:t xml:space="preserve">In addition to the above requirements, the Contractor shall install a name plate in a position as indicated by the Engineer indicating the installation, the firm’s </w:t>
      </w:r>
      <w:proofErr w:type="gramStart"/>
      <w:r w:rsidRPr="00BF4003">
        <w:t>name</w:t>
      </w:r>
      <w:proofErr w:type="gramEnd"/>
      <w:r w:rsidRPr="00BF4003">
        <w:t xml:space="preserve"> and emergency telephone numbers.</w:t>
      </w:r>
    </w:p>
    <w:p w14:paraId="6634311A" w14:textId="77777777" w:rsidR="00C542E8" w:rsidRDefault="00C542E8" w:rsidP="00186CF5">
      <w:pPr>
        <w:ind w:left="720"/>
        <w:jc w:val="both"/>
        <w:rPr>
          <w:szCs w:val="22"/>
          <w:lang w:val="en-ZA"/>
        </w:rPr>
      </w:pPr>
    </w:p>
    <w:p w14:paraId="404B521E" w14:textId="02F01265" w:rsidR="003647D4" w:rsidRPr="00BF4003" w:rsidRDefault="003647D4" w:rsidP="00C542E8">
      <w:pPr>
        <w:pStyle w:val="1651Paragraph"/>
      </w:pPr>
      <w:r w:rsidRPr="00BF4003">
        <w:t xml:space="preserve">No project name board will </w:t>
      </w:r>
      <w:r w:rsidR="001E4211" w:rsidRPr="00BF4003">
        <w:t>be required</w:t>
      </w:r>
      <w:r w:rsidRPr="00BF4003">
        <w:t xml:space="preserve"> as part of this Contract.</w:t>
      </w:r>
    </w:p>
    <w:p w14:paraId="249A2CDB" w14:textId="77777777" w:rsidR="003647D4" w:rsidRPr="00BF4003" w:rsidRDefault="003647D4" w:rsidP="00186CF5">
      <w:pPr>
        <w:jc w:val="both"/>
        <w:rPr>
          <w:szCs w:val="22"/>
          <w:lang w:val="en-ZA"/>
        </w:rPr>
      </w:pPr>
    </w:p>
    <w:p w14:paraId="49B78CDF" w14:textId="7B4C969F" w:rsidR="003647D4" w:rsidRDefault="00E35A28" w:rsidP="00C542E8">
      <w:pPr>
        <w:pStyle w:val="Heading2"/>
      </w:pPr>
      <w:r>
        <w:t>FIRE EXTINGUISHERS</w:t>
      </w:r>
    </w:p>
    <w:p w14:paraId="21A43383" w14:textId="77777777" w:rsidR="00A80C41" w:rsidRPr="00E35A28" w:rsidRDefault="00A80C41" w:rsidP="00186CF5">
      <w:pPr>
        <w:ind w:left="709" w:hanging="709"/>
        <w:jc w:val="both"/>
        <w:rPr>
          <w:b/>
          <w:szCs w:val="22"/>
          <w:lang w:val="en-ZA"/>
        </w:rPr>
      </w:pPr>
    </w:p>
    <w:p w14:paraId="3358DCAB" w14:textId="77777777" w:rsidR="003647D4" w:rsidRDefault="003647D4" w:rsidP="00186CF5">
      <w:pPr>
        <w:ind w:left="720"/>
        <w:jc w:val="both"/>
        <w:rPr>
          <w:szCs w:val="22"/>
          <w:lang w:val="en-ZA"/>
        </w:rPr>
      </w:pPr>
      <w:r w:rsidRPr="00BF4003">
        <w:rPr>
          <w:szCs w:val="22"/>
          <w:lang w:val="en-ZA"/>
        </w:rPr>
        <w:t>No fire extinguishers are required as part of this Contract.</w:t>
      </w:r>
    </w:p>
    <w:p w14:paraId="731648CF" w14:textId="77777777" w:rsidR="00E35A28" w:rsidRPr="00BF4003" w:rsidRDefault="00E35A28" w:rsidP="00186CF5">
      <w:pPr>
        <w:jc w:val="both"/>
        <w:rPr>
          <w:szCs w:val="22"/>
          <w:lang w:val="en-ZA"/>
        </w:rPr>
      </w:pPr>
    </w:p>
    <w:p w14:paraId="38F43259" w14:textId="443B4C58" w:rsidR="003647D4" w:rsidRPr="00BF4003" w:rsidRDefault="003647D4" w:rsidP="00C542E8">
      <w:pPr>
        <w:pStyle w:val="Heading2"/>
      </w:pPr>
      <w:r w:rsidRPr="00BF4003">
        <w:t>FIRST AID KITS</w:t>
      </w:r>
    </w:p>
    <w:p w14:paraId="0B3C51A2" w14:textId="77777777" w:rsidR="003647D4" w:rsidRPr="00BF4003" w:rsidRDefault="003647D4" w:rsidP="00186CF5">
      <w:pPr>
        <w:jc w:val="both"/>
        <w:rPr>
          <w:szCs w:val="22"/>
          <w:lang w:val="en-ZA"/>
        </w:rPr>
      </w:pPr>
    </w:p>
    <w:p w14:paraId="24146A67" w14:textId="6E6D3D1F" w:rsidR="003647D4" w:rsidRPr="00BF4003" w:rsidRDefault="00CB0EE7" w:rsidP="00186CF5">
      <w:pPr>
        <w:ind w:left="720"/>
        <w:jc w:val="both"/>
        <w:rPr>
          <w:szCs w:val="22"/>
          <w:lang w:val="en-ZA"/>
        </w:rPr>
      </w:pPr>
      <w:r>
        <w:rPr>
          <w:szCs w:val="22"/>
          <w:lang w:val="en-ZA"/>
        </w:rPr>
        <w:t>As required by the OSH act and other applicable local safety codes and by-laws</w:t>
      </w:r>
      <w:r w:rsidR="003647D4" w:rsidRPr="00BF4003">
        <w:rPr>
          <w:szCs w:val="22"/>
          <w:lang w:val="en-ZA"/>
        </w:rPr>
        <w:t>.</w:t>
      </w:r>
    </w:p>
    <w:p w14:paraId="3E42ADE3" w14:textId="77777777" w:rsidR="003647D4" w:rsidRPr="00BF4003" w:rsidRDefault="003647D4" w:rsidP="00186CF5">
      <w:pPr>
        <w:jc w:val="both"/>
        <w:rPr>
          <w:szCs w:val="22"/>
          <w:lang w:val="en-ZA"/>
        </w:rPr>
      </w:pPr>
    </w:p>
    <w:p w14:paraId="1F15A759" w14:textId="31ECAC1A" w:rsidR="003647D4" w:rsidRPr="00BF4003" w:rsidRDefault="003647D4" w:rsidP="00C542E8">
      <w:pPr>
        <w:pStyle w:val="Heading2"/>
      </w:pPr>
      <w:r w:rsidRPr="00BF4003">
        <w:t>GUARANTEE PERIOD</w:t>
      </w:r>
    </w:p>
    <w:p w14:paraId="1CC1B88F" w14:textId="77777777" w:rsidR="003647D4" w:rsidRPr="00BF4003" w:rsidRDefault="003647D4" w:rsidP="00186CF5">
      <w:pPr>
        <w:jc w:val="both"/>
        <w:rPr>
          <w:szCs w:val="22"/>
          <w:lang w:val="en-ZA"/>
        </w:rPr>
      </w:pPr>
    </w:p>
    <w:p w14:paraId="4ED1F467" w14:textId="77777777" w:rsidR="003647D4" w:rsidRPr="00BF4003" w:rsidRDefault="003647D4" w:rsidP="00186CF5">
      <w:pPr>
        <w:ind w:left="720"/>
        <w:jc w:val="both"/>
        <w:rPr>
          <w:szCs w:val="22"/>
          <w:lang w:val="en-ZA"/>
        </w:rPr>
      </w:pPr>
      <w:r w:rsidRPr="00BF4003">
        <w:rPr>
          <w:szCs w:val="22"/>
          <w:lang w:val="en-ZA"/>
        </w:rPr>
        <w:t>The Contractor shall guarantee the complete installation for a period of 12 months after the Final Completion Certificate - Form D has been issued, or as agreed to by the Engineer, in terms of Clause 19 of the Standard Specification A-SPES-00-01.</w:t>
      </w:r>
    </w:p>
    <w:p w14:paraId="679A04EF" w14:textId="77777777" w:rsidR="003647D4" w:rsidRPr="00BF4003" w:rsidRDefault="003647D4" w:rsidP="00186CF5">
      <w:pPr>
        <w:jc w:val="both"/>
        <w:rPr>
          <w:szCs w:val="22"/>
          <w:lang w:val="en-ZA"/>
        </w:rPr>
      </w:pPr>
    </w:p>
    <w:p w14:paraId="1ABC25C9" w14:textId="5F933D02" w:rsidR="003647D4" w:rsidRPr="00BF4003" w:rsidRDefault="003647D4" w:rsidP="00C542E8">
      <w:pPr>
        <w:pStyle w:val="Heading2"/>
      </w:pPr>
      <w:r w:rsidRPr="00BF4003">
        <w:t>MAINTENANCE PERIOD</w:t>
      </w:r>
    </w:p>
    <w:p w14:paraId="3F024525" w14:textId="77777777" w:rsidR="003647D4" w:rsidRPr="00BF4003" w:rsidRDefault="003647D4" w:rsidP="00186CF5">
      <w:pPr>
        <w:jc w:val="both"/>
        <w:rPr>
          <w:szCs w:val="22"/>
          <w:lang w:val="en-ZA"/>
        </w:rPr>
      </w:pPr>
    </w:p>
    <w:p w14:paraId="55236DF6" w14:textId="4F99783B" w:rsidR="00A75337" w:rsidRPr="006F6D76" w:rsidRDefault="00A75337" w:rsidP="00C542E8">
      <w:pPr>
        <w:pStyle w:val="1651Paragraph"/>
      </w:pPr>
      <w:r w:rsidRPr="006F6D76">
        <w:t>The Contractor shall comprehensively maintain the Installation for a period of 12 months after the Final Completion Certificate - Form D has been issued, or as agreed to by the Engineer, in terms of Clause 20 of the Standard Specification A-SPES-00-01.</w:t>
      </w:r>
    </w:p>
    <w:p w14:paraId="4B3E682F" w14:textId="77777777" w:rsidR="00A75337" w:rsidRPr="006F6D76" w:rsidRDefault="00A75337" w:rsidP="00186CF5">
      <w:pPr>
        <w:numPr>
          <w:ilvl w:val="12"/>
          <w:numId w:val="0"/>
        </w:numPr>
        <w:tabs>
          <w:tab w:val="left" w:pos="-1080"/>
          <w:tab w:val="left" w:pos="-720"/>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ahoma"/>
          <w:szCs w:val="22"/>
          <w:lang w:val="en-ZA"/>
        </w:rPr>
      </w:pPr>
    </w:p>
    <w:p w14:paraId="342FA98B" w14:textId="0F5A67B2" w:rsidR="00A75337" w:rsidRPr="00C542E8" w:rsidRDefault="00A75337" w:rsidP="00C542E8">
      <w:pPr>
        <w:pStyle w:val="1651Paragraph"/>
      </w:pPr>
      <w:r w:rsidRPr="00C542E8">
        <w:t xml:space="preserve">The Contractor shall attend promptly within 24 hours to all complaints received by </w:t>
      </w:r>
      <w:r w:rsidR="002B4029" w:rsidRPr="00C542E8">
        <w:t>email</w:t>
      </w:r>
      <w:r w:rsidRPr="00C542E8">
        <w:t xml:space="preserve"> and shall report to the Employer's nominated representative (maintenance manager) on arrival and departure and shall ensure that his written report is countersigned in the "</w:t>
      </w:r>
      <w:r w:rsidR="001E4211" w:rsidRPr="00C542E8">
        <w:t>Logbook</w:t>
      </w:r>
      <w:r w:rsidRPr="00C542E8">
        <w:t>".</w:t>
      </w:r>
    </w:p>
    <w:p w14:paraId="23880480" w14:textId="77777777" w:rsidR="00A75337" w:rsidRPr="00C542E8" w:rsidRDefault="00A75337" w:rsidP="00186CF5">
      <w:pPr>
        <w:numPr>
          <w:ilvl w:val="12"/>
          <w:numId w:val="0"/>
        </w:numPr>
        <w:tabs>
          <w:tab w:val="left" w:pos="-1080"/>
          <w:tab w:val="left" w:pos="-720"/>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jc w:val="both"/>
        <w:rPr>
          <w:rFonts w:cs="Tahoma"/>
          <w:szCs w:val="22"/>
          <w:lang w:val="en-ZA"/>
        </w:rPr>
      </w:pPr>
    </w:p>
    <w:p w14:paraId="34217586" w14:textId="77777777" w:rsidR="00A75337" w:rsidRPr="00C542E8" w:rsidRDefault="00A75337" w:rsidP="00C542E8">
      <w:pPr>
        <w:pStyle w:val="1651Paragraph"/>
        <w:rPr>
          <w:u w:val="single"/>
        </w:rPr>
      </w:pPr>
      <w:r w:rsidRPr="00C542E8">
        <w:t xml:space="preserve">The 12-month maintenance shall include monthly visits to site to wash filters and check all operating components and parameters, </w:t>
      </w:r>
      <w:r w:rsidRPr="00C542E8">
        <w:rPr>
          <w:b/>
          <w:bCs/>
          <w:u w:val="single"/>
        </w:rPr>
        <w:t>as well as one major annual service</w:t>
      </w:r>
      <w:r w:rsidRPr="00C542E8">
        <w:rPr>
          <w:u w:val="single"/>
        </w:rPr>
        <w:t>.</w:t>
      </w:r>
    </w:p>
    <w:p w14:paraId="6AED8752" w14:textId="77777777" w:rsidR="00CB0EE7" w:rsidRPr="00C542E8" w:rsidRDefault="00CB0EE7" w:rsidP="00796F06">
      <w:pPr>
        <w:jc w:val="both"/>
        <w:rPr>
          <w:szCs w:val="22"/>
          <w:lang w:val="en-ZA"/>
        </w:rPr>
      </w:pPr>
    </w:p>
    <w:p w14:paraId="2BE55B27" w14:textId="77777777" w:rsidR="003647D4" w:rsidRPr="00BF4003" w:rsidRDefault="003647D4" w:rsidP="00C542E8">
      <w:pPr>
        <w:pStyle w:val="1651Paragraph"/>
      </w:pPr>
      <w:r w:rsidRPr="00BF4003">
        <w:t>All chemicals required during the maintenance period will be for the account of the Employer.</w:t>
      </w:r>
    </w:p>
    <w:p w14:paraId="567FEFCA" w14:textId="77777777" w:rsidR="003647D4" w:rsidRPr="00BF4003" w:rsidRDefault="003647D4" w:rsidP="00186CF5">
      <w:pPr>
        <w:jc w:val="both"/>
        <w:rPr>
          <w:szCs w:val="22"/>
          <w:lang w:val="en-ZA"/>
        </w:rPr>
      </w:pPr>
    </w:p>
    <w:p w14:paraId="051EF5D3" w14:textId="2B309BB5" w:rsidR="003647D4" w:rsidRPr="00BF4003" w:rsidRDefault="00577533" w:rsidP="00C542E8">
      <w:pPr>
        <w:pStyle w:val="1651Paragraph"/>
      </w:pPr>
      <w:r>
        <w:t xml:space="preserve">The 12 Month maintenance shall include all required material and labour, </w:t>
      </w:r>
      <w:proofErr w:type="gramStart"/>
      <w:r>
        <w:t>i.e.</w:t>
      </w:r>
      <w:proofErr w:type="gramEnd"/>
      <w:r>
        <w:t xml:space="preserve"> no cost to employer</w:t>
      </w:r>
      <w:r w:rsidR="00C542E8">
        <w:t xml:space="preserve"> (Filters, Gas, etc.)</w:t>
      </w:r>
      <w:r>
        <w:t>.</w:t>
      </w:r>
    </w:p>
    <w:p w14:paraId="0FC9402D" w14:textId="77777777" w:rsidR="003647D4" w:rsidRPr="00BF4003" w:rsidRDefault="003647D4" w:rsidP="00186CF5">
      <w:pPr>
        <w:jc w:val="both"/>
        <w:rPr>
          <w:szCs w:val="22"/>
          <w:lang w:val="en-ZA"/>
        </w:rPr>
      </w:pPr>
    </w:p>
    <w:p w14:paraId="36AFAB61" w14:textId="70531CB5" w:rsidR="003647D4" w:rsidRPr="00BF4003" w:rsidRDefault="003647D4" w:rsidP="00C542E8">
      <w:pPr>
        <w:pStyle w:val="Heading2"/>
      </w:pPr>
      <w:r w:rsidRPr="00BF4003">
        <w:lastRenderedPageBreak/>
        <w:t>SITE PROCEDURES</w:t>
      </w:r>
    </w:p>
    <w:p w14:paraId="0C4E8873" w14:textId="77777777" w:rsidR="003647D4" w:rsidRPr="00BF4003" w:rsidRDefault="003647D4" w:rsidP="00186CF5">
      <w:pPr>
        <w:jc w:val="both"/>
        <w:rPr>
          <w:szCs w:val="22"/>
          <w:lang w:val="en-ZA"/>
        </w:rPr>
      </w:pPr>
    </w:p>
    <w:p w14:paraId="3BD55FF2" w14:textId="3F815027" w:rsidR="003647D4" w:rsidRDefault="003647D4" w:rsidP="00186CF5">
      <w:pPr>
        <w:ind w:left="720"/>
        <w:jc w:val="both"/>
        <w:rPr>
          <w:szCs w:val="22"/>
          <w:lang w:val="en-ZA"/>
        </w:rPr>
      </w:pPr>
      <w:r w:rsidRPr="00BF4003">
        <w:rPr>
          <w:szCs w:val="22"/>
          <w:lang w:val="en-ZA"/>
        </w:rPr>
        <w:t>Site and other procedures will be issued from time to time by the Employer such as security arrangements, access control etc.</w:t>
      </w:r>
    </w:p>
    <w:p w14:paraId="03CE9B4A" w14:textId="77777777" w:rsidR="003647D4" w:rsidRPr="00C542E8" w:rsidRDefault="003647D4" w:rsidP="00186CF5">
      <w:pPr>
        <w:jc w:val="both"/>
        <w:rPr>
          <w:szCs w:val="22"/>
          <w:lang w:val="en-ZA"/>
        </w:rPr>
      </w:pPr>
    </w:p>
    <w:p w14:paraId="2828073A" w14:textId="5463CEBA" w:rsidR="003647D4" w:rsidRPr="00C542E8" w:rsidRDefault="003647D4" w:rsidP="00C542E8">
      <w:pPr>
        <w:pStyle w:val="Heading2"/>
        <w:rPr>
          <w:szCs w:val="22"/>
        </w:rPr>
      </w:pPr>
      <w:r w:rsidRPr="00C542E8">
        <w:rPr>
          <w:rStyle w:val="Heading2Char"/>
        </w:rPr>
        <w:t>CERTIFICATE OF COMPLIANCE</w:t>
      </w:r>
    </w:p>
    <w:p w14:paraId="22AA0F65" w14:textId="77777777" w:rsidR="003647D4" w:rsidRPr="00C542E8" w:rsidRDefault="003647D4" w:rsidP="00186CF5">
      <w:pPr>
        <w:jc w:val="both"/>
        <w:rPr>
          <w:szCs w:val="22"/>
          <w:lang w:val="en-ZA"/>
        </w:rPr>
      </w:pPr>
    </w:p>
    <w:p w14:paraId="711D4891" w14:textId="77777777" w:rsidR="003647D4" w:rsidRDefault="003647D4" w:rsidP="00186CF5">
      <w:pPr>
        <w:ind w:left="720"/>
        <w:jc w:val="both"/>
        <w:rPr>
          <w:szCs w:val="22"/>
          <w:lang w:val="en-ZA"/>
        </w:rPr>
      </w:pPr>
      <w:r w:rsidRPr="00C542E8">
        <w:rPr>
          <w:szCs w:val="22"/>
          <w:lang w:val="en-ZA"/>
        </w:rPr>
        <w:t xml:space="preserve">The Engineer will not issue a Final Completion Certificate - Form D until he is in receipt of a Certificate </w:t>
      </w:r>
      <w:r w:rsidRPr="00BF4003">
        <w:rPr>
          <w:szCs w:val="22"/>
          <w:lang w:val="en-ZA"/>
        </w:rPr>
        <w:t>of Compliance in terms of Clause 20 of the Stand</w:t>
      </w:r>
      <w:r>
        <w:rPr>
          <w:szCs w:val="22"/>
          <w:lang w:val="en-ZA"/>
        </w:rPr>
        <w:t>ard Specification A-SPES-00-01.</w:t>
      </w:r>
    </w:p>
    <w:p w14:paraId="0B75C955" w14:textId="77777777" w:rsidR="003647D4" w:rsidRDefault="003647D4" w:rsidP="00186CF5">
      <w:pPr>
        <w:ind w:left="720"/>
        <w:jc w:val="both"/>
        <w:rPr>
          <w:szCs w:val="22"/>
          <w:lang w:val="en-ZA"/>
        </w:rPr>
      </w:pPr>
    </w:p>
    <w:p w14:paraId="40B96FA9" w14:textId="77777777" w:rsidR="00A75337" w:rsidRPr="00BF4003" w:rsidRDefault="00A75337" w:rsidP="00C542E8">
      <w:pPr>
        <w:pStyle w:val="Heading1"/>
      </w:pPr>
      <w:bookmarkStart w:id="5" w:name="_Toc506453520"/>
      <w:bookmarkStart w:id="6" w:name="_Toc25759020"/>
      <w:bookmarkStart w:id="7" w:name="_Toc25760602"/>
      <w:bookmarkStart w:id="8" w:name="_Toc25761379"/>
      <w:r w:rsidRPr="00BF4003">
        <w:t>DESIGN DATA</w:t>
      </w:r>
      <w:bookmarkEnd w:id="5"/>
      <w:bookmarkEnd w:id="6"/>
      <w:bookmarkEnd w:id="7"/>
      <w:bookmarkEnd w:id="8"/>
    </w:p>
    <w:p w14:paraId="24FD7F90" w14:textId="77777777" w:rsidR="00A75337" w:rsidRPr="00BF4003" w:rsidRDefault="00A75337" w:rsidP="00A75337">
      <w:pPr>
        <w:rPr>
          <w:szCs w:val="22"/>
          <w:lang w:val="en-ZA"/>
        </w:rPr>
      </w:pPr>
    </w:p>
    <w:p w14:paraId="2C1370A2" w14:textId="69BCDB50" w:rsidR="00A75337" w:rsidRPr="00BF4003" w:rsidRDefault="00A75337" w:rsidP="00A75337">
      <w:pPr>
        <w:ind w:left="720"/>
        <w:rPr>
          <w:szCs w:val="22"/>
          <w:lang w:val="en-ZA"/>
        </w:rPr>
      </w:pPr>
      <w:r w:rsidRPr="00BF4003">
        <w:rPr>
          <w:szCs w:val="22"/>
          <w:lang w:val="en-ZA"/>
        </w:rPr>
        <w:t>Altitude</w:t>
      </w:r>
      <w:r w:rsidRPr="00BF4003">
        <w:rPr>
          <w:szCs w:val="22"/>
          <w:lang w:val="en-ZA"/>
        </w:rPr>
        <w:tab/>
      </w:r>
      <w:r w:rsidRPr="00BF4003">
        <w:rPr>
          <w:szCs w:val="22"/>
          <w:lang w:val="en-ZA"/>
        </w:rPr>
        <w:tab/>
      </w:r>
      <w:r>
        <w:rPr>
          <w:szCs w:val="22"/>
          <w:lang w:val="en-ZA"/>
        </w:rPr>
        <w:tab/>
      </w:r>
      <w:r>
        <w:rPr>
          <w:szCs w:val="22"/>
          <w:lang w:val="en-ZA"/>
        </w:rPr>
        <w:tab/>
      </w:r>
      <w:r w:rsidR="00D37825">
        <w:rPr>
          <w:szCs w:val="22"/>
          <w:lang w:val="en-ZA"/>
        </w:rPr>
        <w:tab/>
      </w:r>
      <w:r>
        <w:rPr>
          <w:szCs w:val="22"/>
          <w:lang w:val="en-ZA"/>
        </w:rPr>
        <w:t>:</w:t>
      </w:r>
      <w:r>
        <w:rPr>
          <w:szCs w:val="22"/>
          <w:lang w:val="en-ZA"/>
        </w:rPr>
        <w:tab/>
        <w:t>1</w:t>
      </w:r>
      <w:r w:rsidR="0063412E">
        <w:rPr>
          <w:szCs w:val="22"/>
          <w:lang w:val="en-ZA"/>
        </w:rPr>
        <w:t>700</w:t>
      </w:r>
      <w:r w:rsidRPr="00BF4003">
        <w:rPr>
          <w:szCs w:val="22"/>
          <w:lang w:val="en-ZA"/>
        </w:rPr>
        <w:t xml:space="preserve"> m</w:t>
      </w:r>
    </w:p>
    <w:p w14:paraId="00D4CEF9" w14:textId="306FE2D1" w:rsidR="00A75337" w:rsidRPr="00BF4003" w:rsidRDefault="00A75337" w:rsidP="00A75337">
      <w:pPr>
        <w:ind w:left="720"/>
        <w:rPr>
          <w:szCs w:val="22"/>
          <w:lang w:val="en-ZA"/>
        </w:rPr>
      </w:pPr>
      <w:r>
        <w:rPr>
          <w:szCs w:val="22"/>
          <w:lang w:val="en-ZA"/>
        </w:rPr>
        <w:t>Summer Ambient</w:t>
      </w:r>
      <w:r>
        <w:rPr>
          <w:szCs w:val="22"/>
          <w:lang w:val="en-ZA"/>
        </w:rPr>
        <w:tab/>
      </w:r>
      <w:r w:rsidRPr="00BF4003">
        <w:rPr>
          <w:szCs w:val="22"/>
          <w:lang w:val="en-ZA"/>
        </w:rPr>
        <w:tab/>
      </w:r>
      <w:r w:rsidRPr="00BF4003">
        <w:rPr>
          <w:szCs w:val="22"/>
          <w:lang w:val="en-ZA"/>
        </w:rPr>
        <w:tab/>
      </w:r>
      <w:r>
        <w:rPr>
          <w:szCs w:val="22"/>
          <w:lang w:val="en-ZA"/>
        </w:rPr>
        <w:t>:</w:t>
      </w:r>
      <w:r w:rsidRPr="00BF4003">
        <w:rPr>
          <w:szCs w:val="22"/>
          <w:lang w:val="en-ZA"/>
        </w:rPr>
        <w:tab/>
        <w:t>3</w:t>
      </w:r>
      <w:r w:rsidR="00CB0EE7">
        <w:rPr>
          <w:szCs w:val="22"/>
          <w:lang w:val="en-ZA"/>
        </w:rPr>
        <w:t>4</w:t>
      </w:r>
      <w:r w:rsidRPr="00BF4003">
        <w:rPr>
          <w:szCs w:val="22"/>
          <w:lang w:val="en-ZA"/>
        </w:rPr>
        <w:t xml:space="preserve">°C DB / </w:t>
      </w:r>
      <w:r w:rsidR="00CB0EE7">
        <w:rPr>
          <w:szCs w:val="22"/>
          <w:lang w:val="en-ZA"/>
        </w:rPr>
        <w:t>1</w:t>
      </w:r>
      <w:r w:rsidR="000727F6">
        <w:rPr>
          <w:szCs w:val="22"/>
          <w:lang w:val="en-ZA"/>
        </w:rPr>
        <w:t>5,7</w:t>
      </w:r>
      <w:r w:rsidRPr="00BF4003">
        <w:rPr>
          <w:szCs w:val="22"/>
          <w:lang w:val="en-ZA"/>
        </w:rPr>
        <w:t>°C WB</w:t>
      </w:r>
    </w:p>
    <w:p w14:paraId="7F14CAF2" w14:textId="39302367" w:rsidR="00A75337" w:rsidRDefault="00A75337" w:rsidP="00A75337">
      <w:pPr>
        <w:ind w:left="720"/>
        <w:rPr>
          <w:szCs w:val="22"/>
          <w:lang w:val="en-ZA"/>
        </w:rPr>
      </w:pPr>
      <w:r>
        <w:rPr>
          <w:szCs w:val="22"/>
          <w:lang w:val="en-ZA"/>
        </w:rPr>
        <w:t>Winter Ambient</w:t>
      </w:r>
      <w:r w:rsidRPr="00BF4003">
        <w:rPr>
          <w:szCs w:val="22"/>
          <w:lang w:val="en-ZA"/>
        </w:rPr>
        <w:tab/>
      </w:r>
      <w:r w:rsidRPr="00BF4003">
        <w:rPr>
          <w:szCs w:val="22"/>
          <w:lang w:val="en-ZA"/>
        </w:rPr>
        <w:tab/>
      </w:r>
      <w:r w:rsidRPr="00BF4003">
        <w:rPr>
          <w:szCs w:val="22"/>
          <w:lang w:val="en-ZA"/>
        </w:rPr>
        <w:tab/>
      </w:r>
      <w:r>
        <w:rPr>
          <w:szCs w:val="22"/>
          <w:lang w:val="en-ZA"/>
        </w:rPr>
        <w:t>:</w:t>
      </w:r>
      <w:r w:rsidRPr="00BF4003">
        <w:rPr>
          <w:szCs w:val="22"/>
          <w:lang w:val="en-ZA"/>
        </w:rPr>
        <w:tab/>
      </w:r>
      <w:r w:rsidR="000727F6">
        <w:rPr>
          <w:szCs w:val="22"/>
          <w:lang w:val="en-ZA"/>
        </w:rPr>
        <w:t>-</w:t>
      </w:r>
      <w:r w:rsidR="00796F06">
        <w:rPr>
          <w:szCs w:val="22"/>
          <w:lang w:val="en-ZA"/>
        </w:rPr>
        <w:t>0</w:t>
      </w:r>
      <w:r w:rsidRPr="00BF4003">
        <w:rPr>
          <w:szCs w:val="22"/>
          <w:lang w:val="en-ZA"/>
        </w:rPr>
        <w:t>°C DB</w:t>
      </w:r>
    </w:p>
    <w:p w14:paraId="5BBA915C" w14:textId="77777777" w:rsidR="00A75337" w:rsidRPr="00BF4003" w:rsidRDefault="00A75337" w:rsidP="00A75337">
      <w:pPr>
        <w:ind w:left="720"/>
        <w:rPr>
          <w:szCs w:val="22"/>
          <w:lang w:val="en-ZA"/>
        </w:rPr>
      </w:pPr>
    </w:p>
    <w:p w14:paraId="1F676DEF" w14:textId="77777777" w:rsidR="00A75337" w:rsidRPr="00BF4003" w:rsidRDefault="00A75337" w:rsidP="00A75337">
      <w:pPr>
        <w:ind w:left="720"/>
        <w:rPr>
          <w:szCs w:val="22"/>
          <w:lang w:val="en-ZA"/>
        </w:rPr>
      </w:pPr>
      <w:r w:rsidRPr="00BF4003">
        <w:rPr>
          <w:szCs w:val="22"/>
          <w:lang w:val="en-ZA"/>
        </w:rPr>
        <w:t>Condens</w:t>
      </w:r>
      <w:r>
        <w:rPr>
          <w:szCs w:val="22"/>
          <w:lang w:val="en-ZA"/>
        </w:rPr>
        <w:t>er Coil</w:t>
      </w:r>
      <w:r>
        <w:rPr>
          <w:szCs w:val="22"/>
          <w:lang w:val="en-ZA"/>
        </w:rPr>
        <w:tab/>
      </w:r>
      <w:r>
        <w:rPr>
          <w:szCs w:val="22"/>
          <w:lang w:val="en-ZA"/>
        </w:rPr>
        <w:tab/>
      </w:r>
      <w:r>
        <w:rPr>
          <w:szCs w:val="22"/>
          <w:lang w:val="en-ZA"/>
        </w:rPr>
        <w:tab/>
        <w:t>:</w:t>
      </w:r>
      <w:r w:rsidRPr="00BF4003">
        <w:rPr>
          <w:szCs w:val="22"/>
          <w:lang w:val="en-ZA"/>
        </w:rPr>
        <w:tab/>
        <w:t>40°C</w:t>
      </w:r>
    </w:p>
    <w:p w14:paraId="5DF138CC" w14:textId="7F23DFF6" w:rsidR="00A75337" w:rsidRPr="00BF4003" w:rsidRDefault="00A75337" w:rsidP="00A75337">
      <w:pPr>
        <w:ind w:left="720"/>
        <w:rPr>
          <w:szCs w:val="22"/>
          <w:lang w:val="en-ZA"/>
        </w:rPr>
      </w:pPr>
      <w:r w:rsidRPr="00BF4003">
        <w:rPr>
          <w:szCs w:val="22"/>
          <w:lang w:val="en-ZA"/>
        </w:rPr>
        <w:t>Inside Design Conditions (Air Cond)</w:t>
      </w:r>
      <w:r w:rsidRPr="00BF4003">
        <w:rPr>
          <w:szCs w:val="22"/>
          <w:lang w:val="en-ZA"/>
        </w:rPr>
        <w:tab/>
      </w:r>
      <w:r>
        <w:rPr>
          <w:szCs w:val="22"/>
          <w:lang w:val="en-ZA"/>
        </w:rPr>
        <w:t>:</w:t>
      </w:r>
      <w:r w:rsidRPr="00BF4003">
        <w:rPr>
          <w:szCs w:val="22"/>
          <w:lang w:val="en-ZA"/>
        </w:rPr>
        <w:t>2</w:t>
      </w:r>
      <w:r w:rsidR="0063412E">
        <w:rPr>
          <w:szCs w:val="22"/>
          <w:lang w:val="en-ZA"/>
        </w:rPr>
        <w:t>2</w:t>
      </w:r>
      <w:r w:rsidRPr="00BF4003">
        <w:rPr>
          <w:szCs w:val="22"/>
          <w:lang w:val="en-ZA"/>
        </w:rPr>
        <w:t>°C DB</w:t>
      </w:r>
      <w:r>
        <w:rPr>
          <w:szCs w:val="22"/>
          <w:lang w:val="en-ZA"/>
        </w:rPr>
        <w:t xml:space="preserve"> ±2°C (Summer)</w:t>
      </w:r>
    </w:p>
    <w:p w14:paraId="3F28561A" w14:textId="043B4538" w:rsidR="00EB51E3" w:rsidRPr="00BF4003" w:rsidRDefault="00A75337" w:rsidP="00796F06">
      <w:pPr>
        <w:ind w:left="720"/>
        <w:rPr>
          <w:szCs w:val="22"/>
          <w:lang w:val="en-ZA"/>
        </w:rPr>
      </w:pPr>
      <w:r w:rsidRPr="00BF4003">
        <w:rPr>
          <w:szCs w:val="22"/>
          <w:lang w:val="en-ZA"/>
        </w:rPr>
        <w:tab/>
      </w:r>
      <w:r w:rsidRPr="00BF4003">
        <w:rPr>
          <w:szCs w:val="22"/>
          <w:lang w:val="en-ZA"/>
        </w:rPr>
        <w:tab/>
      </w:r>
      <w:r w:rsidRPr="00BF4003">
        <w:rPr>
          <w:szCs w:val="22"/>
          <w:lang w:val="en-ZA"/>
        </w:rPr>
        <w:tab/>
      </w:r>
      <w:r w:rsidRPr="00BF4003">
        <w:rPr>
          <w:szCs w:val="22"/>
          <w:lang w:val="en-ZA"/>
        </w:rPr>
        <w:tab/>
      </w:r>
      <w:r w:rsidRPr="00BF4003">
        <w:rPr>
          <w:szCs w:val="22"/>
          <w:lang w:val="en-ZA"/>
        </w:rPr>
        <w:tab/>
      </w:r>
      <w:r>
        <w:rPr>
          <w:szCs w:val="22"/>
          <w:lang w:val="en-ZA"/>
        </w:rPr>
        <w:t>:</w:t>
      </w:r>
      <w:r w:rsidR="00796F06">
        <w:rPr>
          <w:szCs w:val="22"/>
          <w:lang w:val="en-ZA"/>
        </w:rPr>
        <w:tab/>
      </w:r>
      <w:r w:rsidRPr="00BF4003">
        <w:rPr>
          <w:szCs w:val="22"/>
          <w:lang w:val="en-ZA"/>
        </w:rPr>
        <w:t>2</w:t>
      </w:r>
      <w:r w:rsidR="00796F06">
        <w:rPr>
          <w:szCs w:val="22"/>
          <w:lang w:val="en-ZA"/>
        </w:rPr>
        <w:t>0</w:t>
      </w:r>
      <w:r w:rsidRPr="00BF4003">
        <w:rPr>
          <w:szCs w:val="22"/>
          <w:lang w:val="en-ZA"/>
        </w:rPr>
        <w:t>°C DB</w:t>
      </w:r>
      <w:r>
        <w:rPr>
          <w:szCs w:val="22"/>
          <w:lang w:val="en-ZA"/>
        </w:rPr>
        <w:t xml:space="preserve"> ±2°C (Winter)</w:t>
      </w:r>
    </w:p>
    <w:p w14:paraId="0F2B3535" w14:textId="77777777" w:rsidR="00A75337" w:rsidRPr="00BF4003" w:rsidRDefault="00A75337" w:rsidP="00A75337">
      <w:pPr>
        <w:rPr>
          <w:szCs w:val="22"/>
          <w:lang w:val="en-ZA"/>
        </w:rPr>
      </w:pPr>
    </w:p>
    <w:p w14:paraId="07A4F086" w14:textId="77777777" w:rsidR="00A75337" w:rsidRPr="00BF4003" w:rsidRDefault="00A75337" w:rsidP="00C542E8">
      <w:pPr>
        <w:pStyle w:val="Heading1"/>
      </w:pPr>
      <w:bookmarkStart w:id="9" w:name="_Toc506453521"/>
      <w:bookmarkStart w:id="10" w:name="_Toc25759021"/>
      <w:bookmarkStart w:id="11" w:name="_Toc25760603"/>
      <w:bookmarkStart w:id="12" w:name="_Toc25761380"/>
      <w:r w:rsidRPr="00BF4003">
        <w:t>NOISE AND VIBRATION</w:t>
      </w:r>
      <w:bookmarkEnd w:id="9"/>
      <w:bookmarkEnd w:id="10"/>
      <w:bookmarkEnd w:id="11"/>
      <w:bookmarkEnd w:id="12"/>
    </w:p>
    <w:p w14:paraId="5DABF5FB" w14:textId="77777777" w:rsidR="00A75337" w:rsidRPr="00BF4003" w:rsidRDefault="00A75337" w:rsidP="00A75337">
      <w:pPr>
        <w:jc w:val="both"/>
        <w:rPr>
          <w:szCs w:val="22"/>
          <w:lang w:val="en-ZA"/>
        </w:rPr>
      </w:pPr>
    </w:p>
    <w:p w14:paraId="29088BF5" w14:textId="77777777" w:rsidR="00A75337" w:rsidRPr="00C542E8" w:rsidRDefault="00A75337" w:rsidP="00C542E8">
      <w:pPr>
        <w:pStyle w:val="Heading2"/>
        <w:rPr>
          <w:u w:val="none"/>
        </w:rPr>
      </w:pPr>
      <w:r w:rsidRPr="00C542E8">
        <w:rPr>
          <w:u w:val="none"/>
        </w:rPr>
        <w:t>The Contractor shall select equipment and shall ensure that the following noise ratings are attained as far as noise generation by air conditioning and ventilation equipment is concerned:</w:t>
      </w:r>
    </w:p>
    <w:p w14:paraId="47EDED73" w14:textId="77777777" w:rsidR="00A75337" w:rsidRPr="00BF4003" w:rsidRDefault="00A75337" w:rsidP="00A75337">
      <w:pPr>
        <w:ind w:left="1080"/>
        <w:jc w:val="both"/>
        <w:rPr>
          <w:szCs w:val="22"/>
          <w:lang w:val="en-ZA"/>
        </w:rPr>
      </w:pPr>
    </w:p>
    <w:tbl>
      <w:tblPr>
        <w:tblStyle w:val="GridTable2-Accent1"/>
        <w:tblpPr w:leftFromText="180" w:rightFromText="180" w:vertAnchor="text" w:horzAnchor="margin" w:tblpXSpec="center" w:tblpY="29"/>
        <w:tblW w:w="0" w:type="auto"/>
        <w:tblLook w:val="04A0" w:firstRow="1" w:lastRow="0" w:firstColumn="1" w:lastColumn="0" w:noHBand="0" w:noVBand="1"/>
      </w:tblPr>
      <w:tblGrid>
        <w:gridCol w:w="3369"/>
        <w:gridCol w:w="2551"/>
      </w:tblGrid>
      <w:tr w:rsidR="00081E94" w:rsidRPr="00081E94" w14:paraId="7F687DBF" w14:textId="77777777" w:rsidTr="00081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0DBB3E81" w14:textId="77777777" w:rsidR="00A75337" w:rsidRPr="00081E94" w:rsidRDefault="00A75337" w:rsidP="000E1B5D">
            <w:pPr>
              <w:jc w:val="both"/>
              <w:rPr>
                <w:b w:val="0"/>
                <w:bCs w:val="0"/>
                <w:sz w:val="24"/>
                <w:szCs w:val="22"/>
                <w:lang w:val="en-ZA"/>
              </w:rPr>
            </w:pPr>
            <w:r w:rsidRPr="00081E94">
              <w:rPr>
                <w:b w:val="0"/>
                <w:bCs w:val="0"/>
                <w:sz w:val="24"/>
                <w:szCs w:val="22"/>
                <w:lang w:val="en-ZA"/>
              </w:rPr>
              <w:t>Location</w:t>
            </w:r>
          </w:p>
        </w:tc>
        <w:tc>
          <w:tcPr>
            <w:tcW w:w="2551" w:type="dxa"/>
          </w:tcPr>
          <w:p w14:paraId="635999A7" w14:textId="77777777" w:rsidR="00A75337" w:rsidRPr="00081E94" w:rsidRDefault="00A75337" w:rsidP="000E1B5D">
            <w:pPr>
              <w:jc w:val="both"/>
              <w:cnfStyle w:val="100000000000" w:firstRow="1" w:lastRow="0" w:firstColumn="0" w:lastColumn="0" w:oddVBand="0" w:evenVBand="0" w:oddHBand="0" w:evenHBand="0" w:firstRowFirstColumn="0" w:firstRowLastColumn="0" w:lastRowFirstColumn="0" w:lastRowLastColumn="0"/>
              <w:rPr>
                <w:b w:val="0"/>
                <w:bCs w:val="0"/>
                <w:sz w:val="24"/>
                <w:szCs w:val="22"/>
                <w:lang w:val="en-ZA"/>
              </w:rPr>
            </w:pPr>
            <w:r w:rsidRPr="00081E94">
              <w:rPr>
                <w:b w:val="0"/>
                <w:bCs w:val="0"/>
                <w:sz w:val="24"/>
                <w:szCs w:val="22"/>
                <w:lang w:val="en-ZA"/>
              </w:rPr>
              <w:t>NC Rating</w:t>
            </w:r>
          </w:p>
        </w:tc>
      </w:tr>
      <w:tr w:rsidR="00081E94" w:rsidRPr="00081E94" w14:paraId="4BF58D71" w14:textId="77777777" w:rsidTr="00081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66ACFFAC" w14:textId="21B15DDC" w:rsidR="00A75337" w:rsidRPr="00081E94" w:rsidRDefault="00B27DDC" w:rsidP="000E1B5D">
            <w:pPr>
              <w:jc w:val="both"/>
              <w:rPr>
                <w:szCs w:val="22"/>
                <w:lang w:val="en-ZA"/>
              </w:rPr>
            </w:pPr>
            <w:r>
              <w:rPr>
                <w:szCs w:val="22"/>
                <w:lang w:val="en-ZA"/>
              </w:rPr>
              <w:t>Office</w:t>
            </w:r>
            <w:r w:rsidR="00796F06">
              <w:rPr>
                <w:szCs w:val="22"/>
                <w:lang w:val="en-ZA"/>
              </w:rPr>
              <w:t xml:space="preserve">s </w:t>
            </w:r>
            <w:r>
              <w:rPr>
                <w:szCs w:val="22"/>
                <w:lang w:val="en-ZA"/>
              </w:rPr>
              <w:t>/ Lab Rooms</w:t>
            </w:r>
          </w:p>
        </w:tc>
        <w:tc>
          <w:tcPr>
            <w:tcW w:w="2551" w:type="dxa"/>
          </w:tcPr>
          <w:p w14:paraId="15D949EC" w14:textId="11CE7DA4" w:rsidR="00A75337" w:rsidRPr="00081E94" w:rsidRDefault="00A75337" w:rsidP="000E1B5D">
            <w:pPr>
              <w:jc w:val="both"/>
              <w:cnfStyle w:val="000000100000" w:firstRow="0" w:lastRow="0" w:firstColumn="0" w:lastColumn="0" w:oddVBand="0" w:evenVBand="0" w:oddHBand="1" w:evenHBand="0" w:firstRowFirstColumn="0" w:firstRowLastColumn="0" w:lastRowFirstColumn="0" w:lastRowLastColumn="0"/>
              <w:rPr>
                <w:szCs w:val="22"/>
                <w:lang w:val="en-ZA"/>
              </w:rPr>
            </w:pPr>
            <w:r w:rsidRPr="00081E94">
              <w:rPr>
                <w:szCs w:val="22"/>
                <w:lang w:val="en-ZA"/>
              </w:rPr>
              <w:t xml:space="preserve">NC </w:t>
            </w:r>
            <w:r w:rsidR="007F0A37" w:rsidRPr="00081E94">
              <w:rPr>
                <w:szCs w:val="22"/>
                <w:lang w:val="en-ZA"/>
              </w:rPr>
              <w:t>30</w:t>
            </w:r>
          </w:p>
        </w:tc>
      </w:tr>
    </w:tbl>
    <w:p w14:paraId="41FF18F2" w14:textId="7E34B30F" w:rsidR="00A75337" w:rsidRDefault="00A75337" w:rsidP="00A75337">
      <w:pPr>
        <w:jc w:val="both"/>
        <w:rPr>
          <w:szCs w:val="22"/>
          <w:lang w:val="en-ZA"/>
        </w:rPr>
      </w:pPr>
    </w:p>
    <w:p w14:paraId="46C6526A" w14:textId="41549209" w:rsidR="00577533" w:rsidRDefault="00577533" w:rsidP="00A75337">
      <w:pPr>
        <w:jc w:val="both"/>
        <w:rPr>
          <w:szCs w:val="22"/>
          <w:lang w:val="en-ZA"/>
        </w:rPr>
      </w:pPr>
    </w:p>
    <w:p w14:paraId="647341D4" w14:textId="34B144B2" w:rsidR="00577533" w:rsidRDefault="00577533" w:rsidP="00A75337">
      <w:pPr>
        <w:jc w:val="both"/>
        <w:rPr>
          <w:szCs w:val="22"/>
          <w:lang w:val="en-ZA"/>
        </w:rPr>
      </w:pPr>
    </w:p>
    <w:p w14:paraId="0FA542F9" w14:textId="38C67000" w:rsidR="00577533" w:rsidRDefault="00577533" w:rsidP="00577533">
      <w:pPr>
        <w:ind w:left="720"/>
        <w:jc w:val="both"/>
        <w:rPr>
          <w:szCs w:val="22"/>
          <w:lang w:val="en-ZA"/>
        </w:rPr>
      </w:pPr>
      <w:r>
        <w:rPr>
          <w:szCs w:val="22"/>
          <w:lang w:val="en-ZA"/>
        </w:rPr>
        <w:t>The increase in noise due to any air conditioning and ventilation equipment shall be limited to an increase of 3 dB above back-ground noise, measured on the boundary of the site.</w:t>
      </w:r>
    </w:p>
    <w:p w14:paraId="514621D5" w14:textId="77777777" w:rsidR="00A75337" w:rsidRPr="00BF4003" w:rsidRDefault="00A75337" w:rsidP="00A75337">
      <w:pPr>
        <w:jc w:val="both"/>
        <w:rPr>
          <w:szCs w:val="22"/>
          <w:lang w:val="en-ZA"/>
        </w:rPr>
      </w:pPr>
    </w:p>
    <w:p w14:paraId="0A8CC61E" w14:textId="77777777" w:rsidR="00A75337" w:rsidRPr="00BF4003" w:rsidRDefault="00A75337" w:rsidP="00A75337">
      <w:pPr>
        <w:ind w:left="720"/>
        <w:jc w:val="both"/>
        <w:rPr>
          <w:szCs w:val="22"/>
          <w:lang w:val="en-ZA"/>
        </w:rPr>
      </w:pPr>
      <w:r w:rsidRPr="00BF4003">
        <w:rPr>
          <w:szCs w:val="22"/>
          <w:lang w:val="en-ZA"/>
        </w:rPr>
        <w:t>Internal measurements shall be measured anywhere within the air-conditioned space, but not closer than 1200 mm from any air inlet or outlet.</w:t>
      </w:r>
    </w:p>
    <w:p w14:paraId="5599294A" w14:textId="77777777" w:rsidR="00A75337" w:rsidRPr="00BF4003" w:rsidRDefault="00A75337" w:rsidP="00A75337">
      <w:pPr>
        <w:jc w:val="both"/>
        <w:rPr>
          <w:szCs w:val="22"/>
          <w:lang w:val="en-ZA"/>
        </w:rPr>
      </w:pPr>
    </w:p>
    <w:p w14:paraId="6FD1E528" w14:textId="39240ED8" w:rsidR="00A75337" w:rsidRPr="00C542E8" w:rsidRDefault="00A75337" w:rsidP="00C542E8">
      <w:pPr>
        <w:pStyle w:val="Heading2"/>
        <w:rPr>
          <w:u w:val="none"/>
        </w:rPr>
      </w:pPr>
      <w:r w:rsidRPr="00C542E8">
        <w:rPr>
          <w:u w:val="none"/>
        </w:rPr>
        <w:t xml:space="preserve">All equipment generating vibration shall be mounted on anti-vibration mountings and springs to prevent any vibration carry-over to the building structure. </w:t>
      </w:r>
    </w:p>
    <w:p w14:paraId="6251113C" w14:textId="2C6A95F8" w:rsidR="00A75337" w:rsidRDefault="00A75337" w:rsidP="00A75337">
      <w:pPr>
        <w:ind w:left="709" w:hanging="709"/>
        <w:jc w:val="both"/>
        <w:rPr>
          <w:szCs w:val="22"/>
          <w:lang w:val="en-ZA"/>
        </w:rPr>
      </w:pPr>
    </w:p>
    <w:p w14:paraId="100804CB" w14:textId="77777777" w:rsidR="00796F06" w:rsidRDefault="00796F06" w:rsidP="00A75337">
      <w:pPr>
        <w:ind w:left="709" w:hanging="709"/>
        <w:jc w:val="both"/>
        <w:rPr>
          <w:szCs w:val="22"/>
          <w:lang w:val="en-ZA"/>
        </w:rPr>
      </w:pPr>
    </w:p>
    <w:p w14:paraId="5B0F259A" w14:textId="77777777" w:rsidR="00A75337" w:rsidRPr="00BF4003" w:rsidRDefault="00A75337" w:rsidP="00C542E8">
      <w:pPr>
        <w:pStyle w:val="Heading1"/>
      </w:pPr>
      <w:bookmarkStart w:id="13" w:name="_Toc506453522"/>
      <w:bookmarkStart w:id="14" w:name="_Toc25759022"/>
      <w:bookmarkStart w:id="15" w:name="_Toc25760604"/>
      <w:bookmarkStart w:id="16" w:name="_Toc25761381"/>
      <w:r>
        <w:t>SCHEDULE OF EQUIPMENT</w:t>
      </w:r>
      <w:bookmarkEnd w:id="13"/>
      <w:bookmarkEnd w:id="14"/>
      <w:bookmarkEnd w:id="15"/>
      <w:bookmarkEnd w:id="16"/>
    </w:p>
    <w:p w14:paraId="6F2279FB" w14:textId="77777777" w:rsidR="00A75337" w:rsidRDefault="00A75337" w:rsidP="00A75337">
      <w:pPr>
        <w:ind w:left="1429" w:hanging="709"/>
        <w:jc w:val="both"/>
        <w:rPr>
          <w:szCs w:val="22"/>
          <w:lang w:val="en-ZA"/>
        </w:rPr>
      </w:pPr>
    </w:p>
    <w:p w14:paraId="18AE87C0" w14:textId="77777777" w:rsidR="00A75337" w:rsidRDefault="00A75337" w:rsidP="00A75337">
      <w:pPr>
        <w:ind w:left="709"/>
        <w:jc w:val="both"/>
        <w:rPr>
          <w:szCs w:val="22"/>
          <w:lang w:val="en-ZA"/>
        </w:rPr>
      </w:pPr>
      <w:r>
        <w:rPr>
          <w:szCs w:val="22"/>
          <w:lang w:val="en-ZA"/>
        </w:rPr>
        <w:t>Any of the equipment listed below can be used for the main offer of the tenderer. No other alternatives may be used without written approval from the engineer.</w:t>
      </w:r>
    </w:p>
    <w:tbl>
      <w:tblPr>
        <w:tblStyle w:val="GridTable2-Accent1"/>
        <w:tblpPr w:leftFromText="180" w:rightFromText="180" w:vertAnchor="text" w:horzAnchor="margin" w:tblpXSpec="right" w:tblpY="105"/>
        <w:tblW w:w="0" w:type="auto"/>
        <w:tblLook w:val="04A0" w:firstRow="1" w:lastRow="0" w:firstColumn="1" w:lastColumn="0" w:noHBand="0" w:noVBand="1"/>
      </w:tblPr>
      <w:tblGrid>
        <w:gridCol w:w="3936"/>
        <w:gridCol w:w="4533"/>
      </w:tblGrid>
      <w:tr w:rsidR="00A75337" w:rsidRPr="00F158E2" w14:paraId="197E5CA2" w14:textId="77777777" w:rsidTr="00796F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7A9A8413" w14:textId="77777777" w:rsidR="00A75337" w:rsidRPr="00081E94" w:rsidRDefault="00A75337" w:rsidP="000E1B5D">
            <w:pPr>
              <w:jc w:val="both"/>
              <w:rPr>
                <w:sz w:val="24"/>
                <w:szCs w:val="22"/>
                <w:lang w:val="en-ZA"/>
              </w:rPr>
            </w:pPr>
            <w:r w:rsidRPr="00081E94">
              <w:rPr>
                <w:sz w:val="24"/>
                <w:szCs w:val="22"/>
                <w:lang w:val="en-ZA"/>
              </w:rPr>
              <w:t>Equipment</w:t>
            </w:r>
          </w:p>
        </w:tc>
        <w:tc>
          <w:tcPr>
            <w:tcW w:w="4533" w:type="dxa"/>
          </w:tcPr>
          <w:p w14:paraId="14C9B701" w14:textId="77777777" w:rsidR="00A75337" w:rsidRPr="00081E94" w:rsidRDefault="00A75337" w:rsidP="000E1B5D">
            <w:pPr>
              <w:jc w:val="both"/>
              <w:cnfStyle w:val="100000000000" w:firstRow="1" w:lastRow="0" w:firstColumn="0" w:lastColumn="0" w:oddVBand="0" w:evenVBand="0" w:oddHBand="0" w:evenHBand="0" w:firstRowFirstColumn="0" w:firstRowLastColumn="0" w:lastRowFirstColumn="0" w:lastRowLastColumn="0"/>
              <w:rPr>
                <w:sz w:val="24"/>
                <w:szCs w:val="22"/>
                <w:lang w:val="en-ZA"/>
              </w:rPr>
            </w:pPr>
            <w:r w:rsidRPr="00081E94">
              <w:rPr>
                <w:sz w:val="24"/>
                <w:szCs w:val="22"/>
                <w:lang w:val="en-ZA"/>
              </w:rPr>
              <w:t>Suppliers</w:t>
            </w:r>
          </w:p>
        </w:tc>
      </w:tr>
      <w:tr w:rsidR="00A75337" w:rsidRPr="00F158E2" w14:paraId="602270E3" w14:textId="77777777" w:rsidTr="00796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FB48054" w14:textId="61091164" w:rsidR="00A75337" w:rsidRPr="00F158E2" w:rsidRDefault="007F0A37" w:rsidP="000E1B5D">
            <w:pPr>
              <w:jc w:val="both"/>
              <w:rPr>
                <w:b w:val="0"/>
                <w:bCs w:val="0"/>
                <w:szCs w:val="22"/>
                <w:lang w:val="en-ZA"/>
              </w:rPr>
            </w:pPr>
            <w:r>
              <w:rPr>
                <w:b w:val="0"/>
                <w:bCs w:val="0"/>
                <w:szCs w:val="22"/>
                <w:lang w:val="en-ZA"/>
              </w:rPr>
              <w:t>Rooftop Packaged Units</w:t>
            </w:r>
            <w:r w:rsidR="008F4C26">
              <w:rPr>
                <w:b w:val="0"/>
                <w:bCs w:val="0"/>
                <w:szCs w:val="22"/>
                <w:lang w:val="en-ZA"/>
              </w:rPr>
              <w:t xml:space="preserve"> </w:t>
            </w:r>
            <w:r w:rsidR="008F4C26" w:rsidRPr="008F4C26">
              <w:rPr>
                <w:b w:val="0"/>
                <w:bCs w:val="0"/>
                <w:szCs w:val="22"/>
                <w:u w:val="single"/>
                <w:lang w:val="en-ZA"/>
              </w:rPr>
              <w:t>Main</w:t>
            </w:r>
          </w:p>
        </w:tc>
        <w:tc>
          <w:tcPr>
            <w:tcW w:w="4533" w:type="dxa"/>
          </w:tcPr>
          <w:p w14:paraId="6AABE94F" w14:textId="6F4BA341" w:rsidR="00A75337" w:rsidRPr="00F158E2" w:rsidRDefault="00B27DDC" w:rsidP="000E1B5D">
            <w:pPr>
              <w:jc w:val="both"/>
              <w:cnfStyle w:val="000000100000" w:firstRow="0" w:lastRow="0" w:firstColumn="0" w:lastColumn="0" w:oddVBand="0" w:evenVBand="0" w:oddHBand="1" w:evenHBand="0" w:firstRowFirstColumn="0" w:firstRowLastColumn="0" w:lastRowFirstColumn="0" w:lastRowLastColumn="0"/>
              <w:rPr>
                <w:szCs w:val="22"/>
                <w:lang w:val="en-ZA"/>
              </w:rPr>
            </w:pPr>
            <w:r>
              <w:rPr>
                <w:szCs w:val="22"/>
                <w:lang w:val="en-ZA"/>
              </w:rPr>
              <w:t xml:space="preserve">Eco-Aire, </w:t>
            </w:r>
            <w:proofErr w:type="spellStart"/>
            <w:r w:rsidR="007F0A37">
              <w:rPr>
                <w:szCs w:val="22"/>
                <w:lang w:val="en-ZA"/>
              </w:rPr>
              <w:t>Clivet</w:t>
            </w:r>
            <w:proofErr w:type="spellEnd"/>
            <w:r w:rsidR="007F0A37">
              <w:rPr>
                <w:szCs w:val="22"/>
                <w:lang w:val="en-ZA"/>
              </w:rPr>
              <w:t xml:space="preserve">, Heating Centre, </w:t>
            </w:r>
            <w:proofErr w:type="spellStart"/>
            <w:r w:rsidR="007F0A37">
              <w:rPr>
                <w:szCs w:val="22"/>
                <w:lang w:val="en-ZA"/>
              </w:rPr>
              <w:t>Systemair</w:t>
            </w:r>
            <w:proofErr w:type="spellEnd"/>
            <w:r w:rsidR="00D2301B">
              <w:rPr>
                <w:szCs w:val="22"/>
                <w:lang w:val="en-ZA"/>
              </w:rPr>
              <w:t xml:space="preserve">, </w:t>
            </w:r>
            <w:proofErr w:type="spellStart"/>
            <w:r w:rsidR="00D2301B">
              <w:rPr>
                <w:szCs w:val="22"/>
                <w:lang w:val="en-ZA"/>
              </w:rPr>
              <w:t>Trox</w:t>
            </w:r>
            <w:proofErr w:type="spellEnd"/>
          </w:p>
        </w:tc>
      </w:tr>
      <w:tr w:rsidR="009D2A75" w:rsidRPr="00F158E2" w14:paraId="586BBBB1" w14:textId="77777777" w:rsidTr="00796F06">
        <w:tc>
          <w:tcPr>
            <w:cnfStyle w:val="001000000000" w:firstRow="0" w:lastRow="0" w:firstColumn="1" w:lastColumn="0" w:oddVBand="0" w:evenVBand="0" w:oddHBand="0" w:evenHBand="0" w:firstRowFirstColumn="0" w:firstRowLastColumn="0" w:lastRowFirstColumn="0" w:lastRowLastColumn="0"/>
            <w:tcW w:w="3936" w:type="dxa"/>
          </w:tcPr>
          <w:p w14:paraId="27C8F98B" w14:textId="71F3E36E" w:rsidR="009D2A75" w:rsidRDefault="00B27DDC" w:rsidP="000E1B5D">
            <w:pPr>
              <w:jc w:val="both"/>
              <w:rPr>
                <w:b w:val="0"/>
                <w:bCs w:val="0"/>
                <w:szCs w:val="22"/>
                <w:lang w:val="en-ZA"/>
              </w:rPr>
            </w:pPr>
            <w:r>
              <w:rPr>
                <w:b w:val="0"/>
                <w:bCs w:val="0"/>
                <w:szCs w:val="22"/>
                <w:lang w:val="en-ZA"/>
              </w:rPr>
              <w:t xml:space="preserve">VRF/V Units </w:t>
            </w:r>
          </w:p>
        </w:tc>
        <w:tc>
          <w:tcPr>
            <w:tcW w:w="4533" w:type="dxa"/>
          </w:tcPr>
          <w:p w14:paraId="641A1A31" w14:textId="4DC08476" w:rsidR="009D2A75" w:rsidRDefault="00B27DDC" w:rsidP="000E1B5D">
            <w:pPr>
              <w:jc w:val="both"/>
              <w:cnfStyle w:val="000000000000" w:firstRow="0" w:lastRow="0" w:firstColumn="0" w:lastColumn="0" w:oddVBand="0" w:evenVBand="0" w:oddHBand="0" w:evenHBand="0" w:firstRowFirstColumn="0" w:firstRowLastColumn="0" w:lastRowFirstColumn="0" w:lastRowLastColumn="0"/>
              <w:rPr>
                <w:szCs w:val="22"/>
                <w:lang w:val="en-ZA"/>
              </w:rPr>
            </w:pPr>
            <w:r>
              <w:rPr>
                <w:szCs w:val="22"/>
                <w:lang w:val="en-ZA"/>
              </w:rPr>
              <w:t>Daikin, Mitsubishi, LG, Samsung</w:t>
            </w:r>
            <w:r w:rsidR="00DC19EF">
              <w:rPr>
                <w:szCs w:val="22"/>
                <w:lang w:val="en-ZA"/>
              </w:rPr>
              <w:t>, Hitachi</w:t>
            </w:r>
            <w:r w:rsidR="00796F06">
              <w:rPr>
                <w:szCs w:val="22"/>
                <w:lang w:val="en-ZA"/>
              </w:rPr>
              <w:t xml:space="preserve">, </w:t>
            </w:r>
            <w:proofErr w:type="spellStart"/>
            <w:r w:rsidR="00796F06">
              <w:rPr>
                <w:szCs w:val="22"/>
                <w:lang w:val="en-ZA"/>
              </w:rPr>
              <w:lastRenderedPageBreak/>
              <w:t>Ecoaire</w:t>
            </w:r>
            <w:proofErr w:type="spellEnd"/>
            <w:r w:rsidR="00796F06">
              <w:rPr>
                <w:szCs w:val="22"/>
                <w:lang w:val="en-ZA"/>
              </w:rPr>
              <w:t>, Dunham Bush</w:t>
            </w:r>
          </w:p>
        </w:tc>
      </w:tr>
      <w:tr w:rsidR="00A75337" w:rsidRPr="00F158E2" w14:paraId="59F57B19" w14:textId="77777777" w:rsidTr="00796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659BC0C" w14:textId="77777777" w:rsidR="00A75337" w:rsidRPr="00F158E2" w:rsidRDefault="00A75337" w:rsidP="000E1B5D">
            <w:pPr>
              <w:jc w:val="both"/>
              <w:rPr>
                <w:b w:val="0"/>
                <w:bCs w:val="0"/>
                <w:szCs w:val="22"/>
                <w:lang w:val="en-ZA"/>
              </w:rPr>
            </w:pPr>
            <w:r w:rsidRPr="00F158E2">
              <w:rPr>
                <w:b w:val="0"/>
                <w:bCs w:val="0"/>
                <w:szCs w:val="22"/>
                <w:lang w:val="en-ZA"/>
              </w:rPr>
              <w:lastRenderedPageBreak/>
              <w:t>Diffusers, Disc Valves, Grilles &amp; Weather Louvres</w:t>
            </w:r>
          </w:p>
        </w:tc>
        <w:tc>
          <w:tcPr>
            <w:tcW w:w="4533" w:type="dxa"/>
          </w:tcPr>
          <w:p w14:paraId="7B8FE29C" w14:textId="0CAB02D4" w:rsidR="00A75337" w:rsidRPr="00F158E2" w:rsidRDefault="00A75337" w:rsidP="000E1B5D">
            <w:pPr>
              <w:jc w:val="both"/>
              <w:cnfStyle w:val="000000100000" w:firstRow="0" w:lastRow="0" w:firstColumn="0" w:lastColumn="0" w:oddVBand="0" w:evenVBand="0" w:oddHBand="1" w:evenHBand="0" w:firstRowFirstColumn="0" w:firstRowLastColumn="0" w:lastRowFirstColumn="0" w:lastRowLastColumn="0"/>
              <w:rPr>
                <w:szCs w:val="22"/>
                <w:lang w:val="en-ZA"/>
              </w:rPr>
            </w:pPr>
            <w:proofErr w:type="spellStart"/>
            <w:r w:rsidRPr="00F158E2">
              <w:rPr>
                <w:szCs w:val="22"/>
                <w:lang w:val="en-ZA"/>
              </w:rPr>
              <w:t>Trox</w:t>
            </w:r>
            <w:proofErr w:type="spellEnd"/>
          </w:p>
        </w:tc>
      </w:tr>
      <w:tr w:rsidR="00A75337" w:rsidRPr="00F158E2" w14:paraId="0D09665E" w14:textId="77777777" w:rsidTr="00796F06">
        <w:tc>
          <w:tcPr>
            <w:cnfStyle w:val="001000000000" w:firstRow="0" w:lastRow="0" w:firstColumn="1" w:lastColumn="0" w:oddVBand="0" w:evenVBand="0" w:oddHBand="0" w:evenHBand="0" w:firstRowFirstColumn="0" w:firstRowLastColumn="0" w:lastRowFirstColumn="0" w:lastRowLastColumn="0"/>
            <w:tcW w:w="3936" w:type="dxa"/>
          </w:tcPr>
          <w:p w14:paraId="398054CF" w14:textId="77777777" w:rsidR="00A75337" w:rsidRPr="00F158E2" w:rsidRDefault="00A75337" w:rsidP="000E1B5D">
            <w:pPr>
              <w:jc w:val="both"/>
              <w:rPr>
                <w:b w:val="0"/>
                <w:bCs w:val="0"/>
                <w:szCs w:val="22"/>
                <w:lang w:val="en-ZA"/>
              </w:rPr>
            </w:pPr>
            <w:r w:rsidRPr="00F158E2">
              <w:rPr>
                <w:b w:val="0"/>
                <w:bCs w:val="0"/>
                <w:szCs w:val="22"/>
                <w:lang w:val="en-ZA"/>
              </w:rPr>
              <w:t>Fire Dampers</w:t>
            </w:r>
          </w:p>
        </w:tc>
        <w:tc>
          <w:tcPr>
            <w:tcW w:w="4533" w:type="dxa"/>
          </w:tcPr>
          <w:p w14:paraId="0B42642A" w14:textId="77777777" w:rsidR="00A75337" w:rsidRPr="00F158E2" w:rsidRDefault="00A75337" w:rsidP="000E1B5D">
            <w:pPr>
              <w:jc w:val="both"/>
              <w:cnfStyle w:val="000000000000" w:firstRow="0" w:lastRow="0" w:firstColumn="0" w:lastColumn="0" w:oddVBand="0" w:evenVBand="0" w:oddHBand="0" w:evenHBand="0" w:firstRowFirstColumn="0" w:firstRowLastColumn="0" w:lastRowFirstColumn="0" w:lastRowLastColumn="0"/>
              <w:rPr>
                <w:szCs w:val="22"/>
                <w:lang w:val="en-ZA"/>
              </w:rPr>
            </w:pPr>
            <w:proofErr w:type="spellStart"/>
            <w:r w:rsidRPr="00F158E2">
              <w:rPr>
                <w:szCs w:val="22"/>
                <w:lang w:val="en-ZA"/>
              </w:rPr>
              <w:t>Trox</w:t>
            </w:r>
            <w:proofErr w:type="spellEnd"/>
          </w:p>
        </w:tc>
      </w:tr>
      <w:tr w:rsidR="007D16D3" w:rsidRPr="00F158E2" w14:paraId="605CE15E" w14:textId="77777777" w:rsidTr="00796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DF501AE" w14:textId="7D1AFC3C" w:rsidR="007D16D3" w:rsidRPr="00F158E2" w:rsidRDefault="007D16D3" w:rsidP="000E1B5D">
            <w:pPr>
              <w:jc w:val="both"/>
              <w:rPr>
                <w:b w:val="0"/>
                <w:bCs w:val="0"/>
                <w:szCs w:val="22"/>
                <w:lang w:val="en-ZA"/>
              </w:rPr>
            </w:pPr>
            <w:r>
              <w:rPr>
                <w:b w:val="0"/>
                <w:bCs w:val="0"/>
                <w:szCs w:val="22"/>
                <w:lang w:val="en-ZA"/>
              </w:rPr>
              <w:t>Controls</w:t>
            </w:r>
          </w:p>
        </w:tc>
        <w:tc>
          <w:tcPr>
            <w:tcW w:w="4533" w:type="dxa"/>
          </w:tcPr>
          <w:p w14:paraId="5B4E27E2" w14:textId="58A448BA" w:rsidR="007D16D3" w:rsidRPr="00F158E2" w:rsidRDefault="007D16D3" w:rsidP="000E1B5D">
            <w:pPr>
              <w:jc w:val="both"/>
              <w:cnfStyle w:val="000000100000" w:firstRow="0" w:lastRow="0" w:firstColumn="0" w:lastColumn="0" w:oddVBand="0" w:evenVBand="0" w:oddHBand="1" w:evenHBand="0" w:firstRowFirstColumn="0" w:firstRowLastColumn="0" w:lastRowFirstColumn="0" w:lastRowLastColumn="0"/>
              <w:rPr>
                <w:szCs w:val="22"/>
                <w:lang w:val="en-ZA"/>
              </w:rPr>
            </w:pPr>
            <w:proofErr w:type="spellStart"/>
            <w:r>
              <w:rPr>
                <w:szCs w:val="22"/>
                <w:lang w:val="en-ZA"/>
              </w:rPr>
              <w:t>Elliwell</w:t>
            </w:r>
            <w:proofErr w:type="spellEnd"/>
            <w:r>
              <w:rPr>
                <w:szCs w:val="22"/>
                <w:lang w:val="en-ZA"/>
              </w:rPr>
              <w:t>, Carell</w:t>
            </w:r>
          </w:p>
        </w:tc>
      </w:tr>
    </w:tbl>
    <w:p w14:paraId="2356E8DC" w14:textId="77777777" w:rsidR="00A75337" w:rsidRDefault="00A75337" w:rsidP="00A75337">
      <w:pPr>
        <w:ind w:left="709" w:hanging="709"/>
        <w:jc w:val="both"/>
        <w:rPr>
          <w:szCs w:val="22"/>
          <w:lang w:val="en-ZA"/>
        </w:rPr>
      </w:pPr>
    </w:p>
    <w:p w14:paraId="5830168A" w14:textId="77777777" w:rsidR="00A75337" w:rsidRDefault="00A75337" w:rsidP="00A75337">
      <w:pPr>
        <w:ind w:left="1429" w:hanging="709"/>
        <w:jc w:val="both"/>
        <w:rPr>
          <w:szCs w:val="22"/>
          <w:lang w:val="en-ZA"/>
        </w:rPr>
      </w:pPr>
    </w:p>
    <w:p w14:paraId="45AA3F77" w14:textId="731354B6" w:rsidR="009D2A75" w:rsidRDefault="009D2A75" w:rsidP="00A75337">
      <w:pPr>
        <w:jc w:val="both"/>
        <w:rPr>
          <w:szCs w:val="22"/>
          <w:lang w:val="en-ZA"/>
        </w:rPr>
      </w:pPr>
    </w:p>
    <w:p w14:paraId="47A5C05B" w14:textId="1EAC8DFB" w:rsidR="00B27DDC" w:rsidRDefault="00B27DDC" w:rsidP="00A75337">
      <w:pPr>
        <w:jc w:val="both"/>
        <w:rPr>
          <w:szCs w:val="22"/>
          <w:lang w:val="en-ZA"/>
        </w:rPr>
      </w:pPr>
    </w:p>
    <w:p w14:paraId="5CCF8C6E" w14:textId="26198B68" w:rsidR="00796F06" w:rsidRDefault="00796F06" w:rsidP="00A75337">
      <w:pPr>
        <w:jc w:val="both"/>
        <w:rPr>
          <w:szCs w:val="22"/>
          <w:lang w:val="en-ZA"/>
        </w:rPr>
      </w:pPr>
    </w:p>
    <w:p w14:paraId="3D05D153" w14:textId="233C2E01" w:rsidR="00796F06" w:rsidRDefault="00796F06" w:rsidP="00A75337">
      <w:pPr>
        <w:jc w:val="both"/>
        <w:rPr>
          <w:szCs w:val="22"/>
          <w:lang w:val="en-ZA"/>
        </w:rPr>
      </w:pPr>
    </w:p>
    <w:p w14:paraId="56BD8F77" w14:textId="41359D6D" w:rsidR="00796F06" w:rsidRDefault="00796F06" w:rsidP="00A75337">
      <w:pPr>
        <w:jc w:val="both"/>
        <w:rPr>
          <w:szCs w:val="22"/>
          <w:lang w:val="en-ZA"/>
        </w:rPr>
      </w:pPr>
    </w:p>
    <w:p w14:paraId="40E5263B" w14:textId="31F871C9" w:rsidR="00796F06" w:rsidRDefault="00796F06" w:rsidP="00A75337">
      <w:pPr>
        <w:jc w:val="both"/>
        <w:rPr>
          <w:szCs w:val="22"/>
          <w:lang w:val="en-ZA"/>
        </w:rPr>
      </w:pPr>
    </w:p>
    <w:p w14:paraId="23320962" w14:textId="77777777" w:rsidR="00796F06" w:rsidRDefault="00796F06" w:rsidP="00A75337">
      <w:pPr>
        <w:jc w:val="both"/>
        <w:rPr>
          <w:szCs w:val="22"/>
          <w:lang w:val="en-ZA"/>
        </w:rPr>
      </w:pPr>
    </w:p>
    <w:p w14:paraId="6960170F" w14:textId="77777777" w:rsidR="009D2A75" w:rsidRDefault="009D2A75" w:rsidP="00A75337">
      <w:pPr>
        <w:jc w:val="both"/>
        <w:rPr>
          <w:szCs w:val="22"/>
          <w:lang w:val="en-ZA"/>
        </w:rPr>
      </w:pPr>
    </w:p>
    <w:p w14:paraId="6EB36BB5" w14:textId="77777777" w:rsidR="00A75337" w:rsidRPr="00841333" w:rsidRDefault="00A75337" w:rsidP="00C542E8">
      <w:pPr>
        <w:pStyle w:val="Heading1"/>
      </w:pPr>
      <w:bookmarkStart w:id="17" w:name="_Toc506453523"/>
      <w:bookmarkStart w:id="18" w:name="_Toc25759023"/>
      <w:bookmarkStart w:id="19" w:name="_Toc25760605"/>
      <w:bookmarkStart w:id="20" w:name="_Toc25761382"/>
      <w:r w:rsidRPr="00841333">
        <w:t>AIR DISTRIBUTION SYSTEM</w:t>
      </w:r>
      <w:bookmarkEnd w:id="17"/>
      <w:bookmarkEnd w:id="18"/>
      <w:bookmarkEnd w:id="19"/>
      <w:bookmarkEnd w:id="20"/>
    </w:p>
    <w:p w14:paraId="7437E6D4" w14:textId="77777777" w:rsidR="00A75337" w:rsidRPr="00841333" w:rsidRDefault="00A75337" w:rsidP="00841333">
      <w:pPr>
        <w:keepNext/>
        <w:jc w:val="both"/>
        <w:outlineLvl w:val="0"/>
        <w:rPr>
          <w:rFonts w:cs="Arial"/>
          <w:b/>
          <w:bCs/>
          <w:szCs w:val="30"/>
          <w:lang w:val="en-GB"/>
        </w:rPr>
      </w:pPr>
    </w:p>
    <w:p w14:paraId="1F9F3865" w14:textId="7B24EE7F" w:rsidR="00A75337" w:rsidRPr="00841333" w:rsidRDefault="00A75337" w:rsidP="00C542E8">
      <w:pPr>
        <w:pStyle w:val="Heading2"/>
      </w:pPr>
      <w:r w:rsidRPr="00841333">
        <w:t>DUCTING</w:t>
      </w:r>
    </w:p>
    <w:p w14:paraId="3A434B64" w14:textId="77777777" w:rsidR="00A75337" w:rsidRPr="00841333" w:rsidRDefault="00A75337" w:rsidP="00841333">
      <w:pPr>
        <w:tabs>
          <w:tab w:val="left" w:pos="709"/>
        </w:tabs>
        <w:ind w:left="1224" w:hanging="1224"/>
        <w:jc w:val="both"/>
        <w:rPr>
          <w:rFonts w:cs="Tahoma"/>
          <w:szCs w:val="22"/>
          <w:lang w:val="en-ZA"/>
        </w:rPr>
      </w:pPr>
    </w:p>
    <w:p w14:paraId="42B006DB" w14:textId="77777777" w:rsidR="00A75337" w:rsidRPr="00841333" w:rsidRDefault="00A75337" w:rsidP="00841333">
      <w:pPr>
        <w:ind w:left="709"/>
        <w:jc w:val="both"/>
        <w:rPr>
          <w:rFonts w:cs="Tahoma"/>
          <w:szCs w:val="22"/>
          <w:lang w:val="en-ZA"/>
        </w:rPr>
      </w:pPr>
      <w:r w:rsidRPr="00841333">
        <w:rPr>
          <w:rFonts w:cs="Tahoma"/>
          <w:szCs w:val="22"/>
          <w:lang w:val="en-ZA"/>
        </w:rPr>
        <w:tab/>
        <w:t>All duct penetrations through exterior walls/dog boxes shall slope away from the outer walls by 5° to prevent water leaking into the building.</w:t>
      </w:r>
    </w:p>
    <w:p w14:paraId="7603DCFE" w14:textId="77777777" w:rsidR="00A75337" w:rsidRPr="00841333" w:rsidRDefault="00A75337" w:rsidP="00841333">
      <w:pPr>
        <w:tabs>
          <w:tab w:val="left" w:pos="709"/>
        </w:tabs>
        <w:jc w:val="both"/>
        <w:rPr>
          <w:rFonts w:cs="Tahoma"/>
          <w:b/>
          <w:bCs/>
          <w:szCs w:val="22"/>
          <w:lang w:val="en-ZA"/>
        </w:rPr>
      </w:pPr>
    </w:p>
    <w:p w14:paraId="0D41E986" w14:textId="52DE6C95" w:rsidR="00A75337" w:rsidRPr="00841333" w:rsidRDefault="00A75337" w:rsidP="00C542E8">
      <w:pPr>
        <w:pStyle w:val="1651Paragraph"/>
      </w:pPr>
      <w:r w:rsidRPr="00841333">
        <w:t>Round Air Conditioning Ducting (Air Conditioning)</w:t>
      </w:r>
    </w:p>
    <w:p w14:paraId="34A866DD" w14:textId="77777777" w:rsidR="00A75337" w:rsidRPr="00841333" w:rsidRDefault="00A75337" w:rsidP="00841333">
      <w:pPr>
        <w:tabs>
          <w:tab w:val="left" w:pos="709"/>
        </w:tabs>
        <w:jc w:val="both"/>
        <w:rPr>
          <w:rFonts w:cs="Tahoma"/>
          <w:b/>
          <w:bCs/>
          <w:szCs w:val="22"/>
          <w:lang w:val="en-ZA"/>
        </w:rPr>
      </w:pPr>
    </w:p>
    <w:p w14:paraId="3B7EF411" w14:textId="77777777" w:rsidR="00A75337" w:rsidRPr="00841333" w:rsidRDefault="00A75337" w:rsidP="00841333">
      <w:pPr>
        <w:ind w:left="709"/>
        <w:jc w:val="both"/>
        <w:rPr>
          <w:rFonts w:cs="Tahoma"/>
          <w:szCs w:val="22"/>
          <w:lang w:val="en-ZA"/>
        </w:rPr>
      </w:pPr>
      <w:r w:rsidRPr="00841333">
        <w:rPr>
          <w:rFonts w:cs="Tahoma"/>
          <w:szCs w:val="22"/>
          <w:lang w:val="en-ZA"/>
        </w:rPr>
        <w:t xml:space="preserve">Ducting shall be low pressure galvanised spiral sheet metal ducting.  Unless otherwise indicated on the drawings ducting shall be externally insulated with 50mm Duct Wrap insulation.  </w:t>
      </w:r>
      <w:r w:rsidRPr="00841333">
        <w:rPr>
          <w:rFonts w:cs="Tahoma"/>
          <w:b/>
          <w:bCs/>
          <w:szCs w:val="22"/>
          <w:u w:val="single"/>
          <w:lang w:val="en-ZA"/>
        </w:rPr>
        <w:t>The first 2400mm of ducting from the HVAC unit to be internally lined with acoustic liner.</w:t>
      </w:r>
      <w:r w:rsidRPr="00841333">
        <w:rPr>
          <w:rFonts w:cs="Tahoma"/>
          <w:szCs w:val="22"/>
          <w:lang w:val="en-ZA"/>
        </w:rPr>
        <w:t xml:space="preserve"> </w:t>
      </w:r>
      <w:r w:rsidRPr="00841333">
        <w:rPr>
          <w:rFonts w:cs="Tahoma"/>
          <w:bCs/>
          <w:szCs w:val="22"/>
          <w:lang w:val="en-ZA"/>
        </w:rPr>
        <w:t>Standard Specification A-SPES-31-01 shall apply.</w:t>
      </w:r>
    </w:p>
    <w:p w14:paraId="10660A78" w14:textId="77777777" w:rsidR="00A75337" w:rsidRPr="00841333" w:rsidRDefault="00A75337" w:rsidP="00841333">
      <w:pPr>
        <w:tabs>
          <w:tab w:val="left" w:pos="709"/>
        </w:tabs>
        <w:ind w:left="709"/>
        <w:jc w:val="both"/>
        <w:rPr>
          <w:rFonts w:cs="Tahoma"/>
          <w:bCs/>
          <w:szCs w:val="22"/>
          <w:lang w:val="en-ZA"/>
        </w:rPr>
      </w:pPr>
    </w:p>
    <w:p w14:paraId="35AC4C5A" w14:textId="39F86014" w:rsidR="00A75337" w:rsidRPr="00841333" w:rsidRDefault="00A75337" w:rsidP="00C542E8">
      <w:pPr>
        <w:pStyle w:val="1651Paragraph"/>
      </w:pPr>
      <w:r w:rsidRPr="00841333">
        <w:t>Rectangular Air Conditioning Ducting (Air Conditioning)</w:t>
      </w:r>
    </w:p>
    <w:p w14:paraId="2DF9D95C" w14:textId="77777777" w:rsidR="00A75337" w:rsidRPr="00841333" w:rsidRDefault="00A75337" w:rsidP="00841333">
      <w:pPr>
        <w:jc w:val="both"/>
        <w:rPr>
          <w:rFonts w:cs="Tahoma"/>
          <w:szCs w:val="22"/>
          <w:lang w:val="en-ZA"/>
        </w:rPr>
      </w:pPr>
      <w:bookmarkStart w:id="21" w:name="_Toc175546402"/>
    </w:p>
    <w:p w14:paraId="65146EE5" w14:textId="305067A4" w:rsidR="00A75337" w:rsidRPr="00841333" w:rsidRDefault="00A75337" w:rsidP="00841333">
      <w:pPr>
        <w:ind w:left="709"/>
        <w:jc w:val="both"/>
        <w:rPr>
          <w:rFonts w:cs="Tahoma"/>
          <w:bCs/>
          <w:szCs w:val="22"/>
          <w:lang w:val="en-ZA"/>
        </w:rPr>
      </w:pPr>
      <w:r w:rsidRPr="00841333">
        <w:rPr>
          <w:rFonts w:cs="Tahoma"/>
          <w:szCs w:val="22"/>
          <w:lang w:val="en-ZA"/>
        </w:rPr>
        <w:t xml:space="preserve">Ducting shall be low pressure rectangular galvanised sheet metal ducting.  Unless otherwise indicated on the drawings ducting shall be externally insulated with 50mm </w:t>
      </w:r>
      <w:proofErr w:type="spellStart"/>
      <w:r w:rsidRPr="00841333">
        <w:rPr>
          <w:rFonts w:cs="Tahoma"/>
          <w:szCs w:val="22"/>
          <w:lang w:val="en-ZA"/>
        </w:rPr>
        <w:t>Isover</w:t>
      </w:r>
      <w:proofErr w:type="spellEnd"/>
      <w:r w:rsidRPr="00841333">
        <w:rPr>
          <w:rFonts w:cs="Tahoma"/>
          <w:szCs w:val="22"/>
          <w:lang w:val="en-ZA"/>
        </w:rPr>
        <w:t xml:space="preserve"> FRK insulation.</w:t>
      </w:r>
      <w:bookmarkEnd w:id="21"/>
      <w:r w:rsidRPr="00841333">
        <w:rPr>
          <w:rFonts w:cs="Tahoma"/>
          <w:szCs w:val="22"/>
          <w:lang w:val="en-ZA"/>
        </w:rPr>
        <w:t xml:space="preserve">  </w:t>
      </w:r>
      <w:r w:rsidRPr="00841333">
        <w:rPr>
          <w:rFonts w:cs="Tahoma"/>
          <w:b/>
          <w:bCs/>
          <w:szCs w:val="22"/>
          <w:u w:val="single"/>
          <w:lang w:val="en-ZA"/>
        </w:rPr>
        <w:t>The first 2400mm of ducting form the HVAC unit to be internally lined with acoustic liner.</w:t>
      </w:r>
      <w:r w:rsidRPr="00841333">
        <w:rPr>
          <w:rFonts w:cs="Tahoma"/>
          <w:szCs w:val="22"/>
          <w:lang w:val="en-ZA"/>
        </w:rPr>
        <w:t xml:space="preserve"> </w:t>
      </w:r>
      <w:r w:rsidRPr="00841333">
        <w:rPr>
          <w:rFonts w:cs="Tahoma"/>
          <w:bCs/>
          <w:szCs w:val="22"/>
          <w:lang w:val="en-ZA"/>
        </w:rPr>
        <w:t>Standard Specification A-SPES-31-01 shall apply.</w:t>
      </w:r>
    </w:p>
    <w:p w14:paraId="17A4DA4B" w14:textId="77777777" w:rsidR="001E35AF" w:rsidRPr="00841333" w:rsidRDefault="001E35AF" w:rsidP="00841333">
      <w:pPr>
        <w:ind w:left="709"/>
        <w:jc w:val="both"/>
        <w:rPr>
          <w:rFonts w:cs="Tahoma"/>
          <w:bCs/>
          <w:szCs w:val="22"/>
          <w:lang w:val="en-ZA"/>
        </w:rPr>
      </w:pPr>
    </w:p>
    <w:p w14:paraId="5BEF242D" w14:textId="088AB1D7" w:rsidR="00A75337" w:rsidRPr="00841333" w:rsidRDefault="00A75337" w:rsidP="00C542E8">
      <w:pPr>
        <w:pStyle w:val="1651Paragraph"/>
        <w:rPr>
          <w:b/>
          <w:u w:val="single"/>
        </w:rPr>
      </w:pPr>
      <w:r w:rsidRPr="00841333">
        <w:t>Internal</w:t>
      </w:r>
      <w:r w:rsidRPr="00841333">
        <w:rPr>
          <w:b/>
        </w:rPr>
        <w:t xml:space="preserve"> </w:t>
      </w:r>
      <w:r w:rsidRPr="00841333">
        <w:t>Ducting for Ventilation Systems</w:t>
      </w:r>
    </w:p>
    <w:p w14:paraId="004BBC27" w14:textId="77777777" w:rsidR="00A75337" w:rsidRPr="00841333" w:rsidRDefault="00A75337" w:rsidP="00841333">
      <w:pPr>
        <w:tabs>
          <w:tab w:val="left" w:pos="709"/>
        </w:tabs>
        <w:jc w:val="both"/>
        <w:rPr>
          <w:rFonts w:cs="Tahoma"/>
          <w:b/>
          <w:bCs/>
          <w:szCs w:val="22"/>
          <w:lang w:val="en-ZA"/>
        </w:rPr>
      </w:pPr>
    </w:p>
    <w:p w14:paraId="747DC38F" w14:textId="77777777" w:rsidR="00A75337" w:rsidRPr="00841333" w:rsidRDefault="00A75337" w:rsidP="00841333">
      <w:pPr>
        <w:tabs>
          <w:tab w:val="left" w:pos="709"/>
        </w:tabs>
        <w:ind w:left="709"/>
        <w:jc w:val="both"/>
        <w:rPr>
          <w:rFonts w:cs="Tahoma"/>
          <w:bCs/>
          <w:szCs w:val="22"/>
          <w:lang w:val="en-ZA"/>
        </w:rPr>
      </w:pPr>
      <w:r w:rsidRPr="00841333">
        <w:rPr>
          <w:rFonts w:cs="Tahoma"/>
          <w:bCs/>
          <w:szCs w:val="22"/>
          <w:lang w:val="en-ZA"/>
        </w:rPr>
        <w:t>Ducting shall be uninsulated galvanised steel ducting to SANS 1238:  2005 and SANS 10173:  2003 unless otherwise specified on the drawings.</w:t>
      </w:r>
    </w:p>
    <w:p w14:paraId="17C44947" w14:textId="77777777" w:rsidR="00A75337" w:rsidRPr="00841333" w:rsidRDefault="00A75337" w:rsidP="00841333">
      <w:pPr>
        <w:tabs>
          <w:tab w:val="left" w:pos="709"/>
        </w:tabs>
        <w:ind w:left="709"/>
        <w:jc w:val="both"/>
        <w:rPr>
          <w:rFonts w:cs="Tahoma"/>
          <w:bCs/>
          <w:szCs w:val="22"/>
          <w:lang w:val="en-ZA"/>
        </w:rPr>
      </w:pPr>
    </w:p>
    <w:p w14:paraId="603BE21D" w14:textId="6253CD39" w:rsidR="00A75337" w:rsidRPr="00841333" w:rsidRDefault="00A75337" w:rsidP="00C542E8">
      <w:pPr>
        <w:pStyle w:val="1651Paragraph"/>
        <w:rPr>
          <w:b/>
          <w:u w:val="single"/>
        </w:rPr>
      </w:pPr>
      <w:r w:rsidRPr="00841333">
        <w:t>External</w:t>
      </w:r>
      <w:r w:rsidRPr="00841333">
        <w:rPr>
          <w:b/>
        </w:rPr>
        <w:t xml:space="preserve"> </w:t>
      </w:r>
      <w:r w:rsidRPr="00841333">
        <w:t>Ducting for Ventilation Systems</w:t>
      </w:r>
    </w:p>
    <w:p w14:paraId="745E4AA6" w14:textId="77777777" w:rsidR="00A75337" w:rsidRPr="00841333" w:rsidRDefault="00A75337" w:rsidP="00841333">
      <w:pPr>
        <w:tabs>
          <w:tab w:val="left" w:pos="709"/>
        </w:tabs>
        <w:jc w:val="both"/>
        <w:rPr>
          <w:rFonts w:cs="Tahoma"/>
          <w:b/>
          <w:bCs/>
          <w:szCs w:val="22"/>
          <w:lang w:val="en-ZA"/>
        </w:rPr>
      </w:pPr>
    </w:p>
    <w:p w14:paraId="6062B385" w14:textId="29AA7940" w:rsidR="00A75337" w:rsidRPr="00841333" w:rsidRDefault="00A75337" w:rsidP="00841333">
      <w:pPr>
        <w:tabs>
          <w:tab w:val="left" w:pos="709"/>
        </w:tabs>
        <w:ind w:left="709"/>
        <w:jc w:val="both"/>
        <w:rPr>
          <w:rFonts w:cs="Tahoma"/>
          <w:bCs/>
          <w:szCs w:val="22"/>
          <w:lang w:val="en-ZA"/>
        </w:rPr>
      </w:pPr>
      <w:r w:rsidRPr="00841333">
        <w:rPr>
          <w:rFonts w:cs="Tahoma"/>
          <w:bCs/>
          <w:szCs w:val="22"/>
          <w:lang w:val="en-ZA"/>
        </w:rPr>
        <w:t>Ducting shall be internally insulated galvanised steel ducting to SANS 1238:  2005 and SANS 10173:  2003 unless otherwise specified on the drawings.</w:t>
      </w:r>
    </w:p>
    <w:p w14:paraId="0BFA45E0" w14:textId="1B5749A4" w:rsidR="008F4C26" w:rsidRPr="00841333" w:rsidRDefault="008F4C26" w:rsidP="00841333">
      <w:pPr>
        <w:tabs>
          <w:tab w:val="left" w:pos="709"/>
        </w:tabs>
        <w:ind w:left="709"/>
        <w:jc w:val="both"/>
        <w:rPr>
          <w:rFonts w:cs="Tahoma"/>
          <w:bCs/>
          <w:szCs w:val="22"/>
          <w:lang w:val="en-ZA"/>
        </w:rPr>
      </w:pPr>
    </w:p>
    <w:p w14:paraId="7EB0D2F2" w14:textId="43F4FCA4" w:rsidR="008F4C26" w:rsidRPr="00841333" w:rsidRDefault="008F4C26" w:rsidP="00C542E8">
      <w:pPr>
        <w:pStyle w:val="1651Paragraph"/>
      </w:pPr>
      <w:r w:rsidRPr="00841333">
        <w:t>Existing External</w:t>
      </w:r>
      <w:r w:rsidRPr="00841333">
        <w:rPr>
          <w:b/>
        </w:rPr>
        <w:t xml:space="preserve"> </w:t>
      </w:r>
      <w:r w:rsidRPr="00841333">
        <w:t>Ducting</w:t>
      </w:r>
    </w:p>
    <w:p w14:paraId="458DE0D7" w14:textId="081AA648" w:rsidR="00A75337" w:rsidRPr="00841333" w:rsidRDefault="00A75337" w:rsidP="00841333">
      <w:pPr>
        <w:tabs>
          <w:tab w:val="left" w:pos="709"/>
        </w:tabs>
        <w:ind w:left="709"/>
        <w:jc w:val="both"/>
        <w:rPr>
          <w:rFonts w:cs="Tahoma"/>
          <w:bCs/>
          <w:szCs w:val="22"/>
          <w:lang w:val="en-ZA"/>
        </w:rPr>
      </w:pPr>
    </w:p>
    <w:p w14:paraId="5273BA7F" w14:textId="77777777" w:rsidR="008F4C26" w:rsidRPr="00841333" w:rsidRDefault="008F4C26" w:rsidP="00841333">
      <w:pPr>
        <w:tabs>
          <w:tab w:val="left" w:pos="709"/>
        </w:tabs>
        <w:ind w:left="709"/>
        <w:jc w:val="both"/>
        <w:rPr>
          <w:rFonts w:cs="Tahoma"/>
          <w:bCs/>
          <w:szCs w:val="22"/>
          <w:lang w:val="en-ZA"/>
        </w:rPr>
      </w:pPr>
      <w:r w:rsidRPr="00841333">
        <w:rPr>
          <w:rFonts w:cs="Tahoma"/>
          <w:bCs/>
          <w:szCs w:val="22"/>
          <w:lang w:val="en-ZA"/>
        </w:rPr>
        <w:t>The existing ducting is internally lined and shall be thoroughly cleaned by a duct cleaning specialist. The ducting shall also be cleaned externally, all leaks shall be sealed, and all rust shall be treated and painted with galvanise paint.</w:t>
      </w:r>
    </w:p>
    <w:p w14:paraId="0BAF3C43" w14:textId="4B697089" w:rsidR="008F4C26" w:rsidRPr="00841333" w:rsidRDefault="008F4C26" w:rsidP="00841333">
      <w:pPr>
        <w:tabs>
          <w:tab w:val="left" w:pos="709"/>
        </w:tabs>
        <w:ind w:left="709"/>
        <w:jc w:val="both"/>
        <w:rPr>
          <w:rFonts w:cs="Tahoma"/>
          <w:bCs/>
          <w:szCs w:val="22"/>
          <w:lang w:val="en-ZA"/>
        </w:rPr>
      </w:pPr>
    </w:p>
    <w:p w14:paraId="1CAA2617" w14:textId="31686472" w:rsidR="00EE6C93" w:rsidRDefault="00EE6C93" w:rsidP="00EE6C93">
      <w:pPr>
        <w:tabs>
          <w:tab w:val="left" w:pos="709"/>
        </w:tabs>
        <w:ind w:left="709"/>
        <w:jc w:val="both"/>
        <w:rPr>
          <w:rFonts w:cs="Tahoma"/>
          <w:bCs/>
          <w:szCs w:val="22"/>
          <w:lang w:val="en-ZA"/>
        </w:rPr>
      </w:pPr>
      <w:r>
        <w:rPr>
          <w:rFonts w:cs="Tahoma"/>
          <w:bCs/>
          <w:szCs w:val="22"/>
          <w:lang w:val="en-ZA"/>
        </w:rPr>
        <w:t>All ducting modifications shall be measured on site and internally lined to the same specification as the existing ducting.</w:t>
      </w:r>
    </w:p>
    <w:p w14:paraId="0CE22FED" w14:textId="77777777" w:rsidR="009D2A75" w:rsidRPr="00841333" w:rsidRDefault="009D2A75" w:rsidP="00EE6C93">
      <w:pPr>
        <w:tabs>
          <w:tab w:val="left" w:pos="709"/>
        </w:tabs>
        <w:ind w:left="709"/>
        <w:jc w:val="both"/>
        <w:rPr>
          <w:rFonts w:cs="Tahoma"/>
          <w:bCs/>
          <w:szCs w:val="22"/>
          <w:lang w:val="en-ZA"/>
        </w:rPr>
      </w:pPr>
    </w:p>
    <w:p w14:paraId="64CC8321" w14:textId="288CFFDD" w:rsidR="008F4C26" w:rsidRPr="00841333" w:rsidRDefault="008F4C26" w:rsidP="00C542E8">
      <w:pPr>
        <w:pStyle w:val="1651Paragraph"/>
      </w:pPr>
      <w:r w:rsidRPr="00841333">
        <w:t xml:space="preserve">Existing </w:t>
      </w:r>
      <w:r w:rsidR="00EE6C93">
        <w:t>Internal</w:t>
      </w:r>
      <w:r w:rsidRPr="00841333">
        <w:rPr>
          <w:b/>
        </w:rPr>
        <w:t xml:space="preserve"> </w:t>
      </w:r>
      <w:r w:rsidRPr="00841333">
        <w:t>Ducting</w:t>
      </w:r>
    </w:p>
    <w:p w14:paraId="20A15CA5" w14:textId="4ED9B867" w:rsidR="008F4C26" w:rsidRPr="00841333" w:rsidRDefault="008F4C26" w:rsidP="00841333">
      <w:pPr>
        <w:tabs>
          <w:tab w:val="left" w:pos="709"/>
        </w:tabs>
        <w:jc w:val="both"/>
        <w:rPr>
          <w:rFonts w:cs="Tahoma"/>
          <w:bCs/>
          <w:szCs w:val="22"/>
          <w:lang w:val="en-ZA"/>
        </w:rPr>
      </w:pPr>
    </w:p>
    <w:p w14:paraId="137BDCA5" w14:textId="53326865" w:rsidR="008F4C26" w:rsidRDefault="008F4C26" w:rsidP="00841333">
      <w:pPr>
        <w:tabs>
          <w:tab w:val="left" w:pos="709"/>
        </w:tabs>
        <w:ind w:left="709"/>
        <w:jc w:val="both"/>
        <w:rPr>
          <w:rFonts w:cs="Tahoma"/>
          <w:bCs/>
          <w:szCs w:val="22"/>
          <w:lang w:val="en-ZA"/>
        </w:rPr>
      </w:pPr>
      <w:r w:rsidRPr="00841333">
        <w:rPr>
          <w:rFonts w:cs="Tahoma"/>
          <w:bCs/>
          <w:szCs w:val="22"/>
          <w:lang w:val="en-ZA"/>
        </w:rPr>
        <w:tab/>
        <w:t>The existing ducting shall be thoroughly cleaned by a duct cleaning specialist. The ducting shall also be cleaned externally, all leaks shall be sealed, and damaged paint to be repaired.</w:t>
      </w:r>
    </w:p>
    <w:p w14:paraId="4FDBC594" w14:textId="3D37A545" w:rsidR="00EE6C93" w:rsidRDefault="00EE6C93" w:rsidP="00841333">
      <w:pPr>
        <w:tabs>
          <w:tab w:val="left" w:pos="709"/>
        </w:tabs>
        <w:ind w:left="709"/>
        <w:jc w:val="both"/>
        <w:rPr>
          <w:rFonts w:cs="Tahoma"/>
          <w:bCs/>
          <w:szCs w:val="22"/>
          <w:lang w:val="en-ZA"/>
        </w:rPr>
      </w:pPr>
    </w:p>
    <w:p w14:paraId="1ACC0E21" w14:textId="4440846C" w:rsidR="00EE6C93" w:rsidRDefault="00EE6C93" w:rsidP="00841333">
      <w:pPr>
        <w:tabs>
          <w:tab w:val="left" w:pos="709"/>
        </w:tabs>
        <w:ind w:left="709"/>
        <w:jc w:val="both"/>
        <w:rPr>
          <w:rFonts w:cs="Tahoma"/>
          <w:bCs/>
          <w:szCs w:val="22"/>
          <w:lang w:val="en-ZA"/>
        </w:rPr>
      </w:pPr>
      <w:r>
        <w:rPr>
          <w:rFonts w:cs="Tahoma"/>
          <w:bCs/>
          <w:szCs w:val="22"/>
          <w:lang w:val="en-ZA"/>
        </w:rPr>
        <w:t>All ducting modifications shall be measured on site and painted to the same colour as the existing connected ducting.</w:t>
      </w:r>
    </w:p>
    <w:p w14:paraId="18AE55F1" w14:textId="77777777" w:rsidR="00C542E8" w:rsidRPr="00841333" w:rsidRDefault="00C542E8" w:rsidP="00841333">
      <w:pPr>
        <w:tabs>
          <w:tab w:val="left" w:pos="709"/>
        </w:tabs>
        <w:ind w:left="709"/>
        <w:jc w:val="both"/>
        <w:rPr>
          <w:rFonts w:cs="Tahoma"/>
          <w:bCs/>
          <w:szCs w:val="22"/>
          <w:lang w:val="en-ZA"/>
        </w:rPr>
      </w:pPr>
    </w:p>
    <w:p w14:paraId="6D2CA540" w14:textId="77777777" w:rsidR="008F4C26" w:rsidRPr="00841333" w:rsidRDefault="008F4C26" w:rsidP="00841333">
      <w:pPr>
        <w:tabs>
          <w:tab w:val="left" w:pos="709"/>
        </w:tabs>
        <w:ind w:left="709"/>
        <w:jc w:val="both"/>
        <w:rPr>
          <w:rFonts w:cs="Tahoma"/>
          <w:bCs/>
          <w:szCs w:val="22"/>
          <w:lang w:val="en-ZA"/>
        </w:rPr>
      </w:pPr>
    </w:p>
    <w:p w14:paraId="6EF764AE" w14:textId="7323AAD5" w:rsidR="00A75337" w:rsidRPr="00841333" w:rsidRDefault="00A75337" w:rsidP="00C542E8">
      <w:pPr>
        <w:pStyle w:val="Heading2"/>
      </w:pPr>
      <w:r w:rsidRPr="00841333">
        <w:t>DIFFUSERS, DISC VALVES, GRILLES AND LOUVRES</w:t>
      </w:r>
    </w:p>
    <w:p w14:paraId="23DE597B" w14:textId="77777777" w:rsidR="00A75337" w:rsidRPr="00841333" w:rsidRDefault="00A75337" w:rsidP="00841333">
      <w:pPr>
        <w:tabs>
          <w:tab w:val="left" w:pos="709"/>
        </w:tabs>
        <w:jc w:val="both"/>
        <w:rPr>
          <w:rFonts w:cs="Tahoma"/>
          <w:bCs/>
          <w:szCs w:val="22"/>
          <w:lang w:val="en-ZA"/>
        </w:rPr>
      </w:pPr>
    </w:p>
    <w:p w14:paraId="241B7750" w14:textId="77777777" w:rsidR="00A75337" w:rsidRPr="00841333" w:rsidRDefault="00A75337" w:rsidP="00841333">
      <w:pPr>
        <w:tabs>
          <w:tab w:val="left" w:pos="709"/>
        </w:tabs>
        <w:ind w:left="709"/>
        <w:jc w:val="both"/>
        <w:rPr>
          <w:rFonts w:cs="Tahoma"/>
          <w:bCs/>
          <w:szCs w:val="22"/>
          <w:lang w:val="en-ZA"/>
        </w:rPr>
      </w:pPr>
      <w:r w:rsidRPr="00841333">
        <w:rPr>
          <w:rFonts w:cs="Tahoma"/>
          <w:bCs/>
          <w:szCs w:val="22"/>
          <w:lang w:val="en-ZA"/>
        </w:rPr>
        <w:t>The air flow rates of all air inlet and outlets are indicated on the drawings.</w:t>
      </w:r>
    </w:p>
    <w:p w14:paraId="4CBCF14F" w14:textId="77777777" w:rsidR="00A75337" w:rsidRPr="00841333" w:rsidRDefault="00A75337" w:rsidP="00841333">
      <w:pPr>
        <w:tabs>
          <w:tab w:val="left" w:pos="709"/>
        </w:tabs>
        <w:ind w:left="709"/>
        <w:jc w:val="both"/>
        <w:rPr>
          <w:rFonts w:cs="Tahoma"/>
          <w:bCs/>
          <w:szCs w:val="22"/>
          <w:lang w:val="en-ZA"/>
        </w:rPr>
      </w:pPr>
    </w:p>
    <w:p w14:paraId="078234DA" w14:textId="77777777" w:rsidR="00A75337" w:rsidRPr="00841333" w:rsidRDefault="00A75337" w:rsidP="00841333">
      <w:pPr>
        <w:tabs>
          <w:tab w:val="left" w:pos="709"/>
        </w:tabs>
        <w:ind w:left="709"/>
        <w:jc w:val="both"/>
        <w:rPr>
          <w:szCs w:val="22"/>
        </w:rPr>
      </w:pPr>
      <w:r w:rsidRPr="00841333">
        <w:rPr>
          <w:szCs w:val="22"/>
        </w:rPr>
        <w:t xml:space="preserve">The size, type and number of diffusers, disc valves, grilles and louvres are indicated on the drawings. </w:t>
      </w:r>
    </w:p>
    <w:p w14:paraId="445A4302" w14:textId="77777777" w:rsidR="007F0A37" w:rsidRPr="00841333" w:rsidRDefault="007F0A37" w:rsidP="00841333">
      <w:pPr>
        <w:tabs>
          <w:tab w:val="left" w:pos="709"/>
        </w:tabs>
        <w:jc w:val="both"/>
        <w:rPr>
          <w:szCs w:val="22"/>
        </w:rPr>
      </w:pPr>
    </w:p>
    <w:p w14:paraId="0693C4EA" w14:textId="77777777" w:rsidR="00A75337" w:rsidRPr="00841333" w:rsidRDefault="00A75337" w:rsidP="00841333">
      <w:pPr>
        <w:tabs>
          <w:tab w:val="left" w:pos="709"/>
        </w:tabs>
        <w:ind w:left="709"/>
        <w:jc w:val="both"/>
        <w:rPr>
          <w:szCs w:val="22"/>
        </w:rPr>
      </w:pPr>
      <w:r w:rsidRPr="00841333">
        <w:rPr>
          <w:szCs w:val="22"/>
        </w:rPr>
        <w:t>Technical submittals shall be submitted timeously to the engineer for technical and aesthetic approval before equipment may be ordered, the engineer may also request samples of any items.</w:t>
      </w:r>
    </w:p>
    <w:p w14:paraId="6DF5E7C6" w14:textId="77777777" w:rsidR="00A75337" w:rsidRPr="00841333" w:rsidRDefault="00A75337" w:rsidP="00841333">
      <w:pPr>
        <w:tabs>
          <w:tab w:val="left" w:pos="709"/>
        </w:tabs>
        <w:ind w:left="709"/>
        <w:jc w:val="both"/>
        <w:rPr>
          <w:rFonts w:cs="Tahoma"/>
          <w:bCs/>
          <w:szCs w:val="22"/>
          <w:lang w:val="en-ZA"/>
        </w:rPr>
      </w:pPr>
    </w:p>
    <w:p w14:paraId="0DC97B90" w14:textId="33A1FED2" w:rsidR="00A75337" w:rsidRPr="00841333" w:rsidRDefault="00A75337" w:rsidP="00841333">
      <w:pPr>
        <w:tabs>
          <w:tab w:val="left" w:pos="709"/>
        </w:tabs>
        <w:ind w:left="709"/>
        <w:jc w:val="both"/>
        <w:rPr>
          <w:rFonts w:cs="Tahoma"/>
          <w:bCs/>
          <w:szCs w:val="22"/>
          <w:lang w:val="en-ZA"/>
        </w:rPr>
      </w:pPr>
      <w:r w:rsidRPr="00841333">
        <w:rPr>
          <w:szCs w:val="22"/>
        </w:rPr>
        <w:t xml:space="preserve">Diffusers, disc valves, grilles and louvres shall be powder coated to a </w:t>
      </w:r>
      <w:proofErr w:type="spellStart"/>
      <w:r w:rsidRPr="00841333">
        <w:rPr>
          <w:szCs w:val="22"/>
        </w:rPr>
        <w:t>colour</w:t>
      </w:r>
      <w:proofErr w:type="spellEnd"/>
      <w:r w:rsidRPr="00841333">
        <w:rPr>
          <w:szCs w:val="22"/>
        </w:rPr>
        <w:t xml:space="preserve"> as specified </w:t>
      </w:r>
      <w:r w:rsidR="008F4C26" w:rsidRPr="00841333">
        <w:rPr>
          <w:szCs w:val="22"/>
        </w:rPr>
        <w:t>on the drawings</w:t>
      </w:r>
      <w:r w:rsidRPr="00841333">
        <w:rPr>
          <w:szCs w:val="22"/>
        </w:rPr>
        <w:t xml:space="preserve"> and must be priced for in the BOQ. If not specified, the </w:t>
      </w:r>
      <w:proofErr w:type="spellStart"/>
      <w:r w:rsidRPr="00841333">
        <w:rPr>
          <w:szCs w:val="22"/>
        </w:rPr>
        <w:t>colour</w:t>
      </w:r>
      <w:proofErr w:type="spellEnd"/>
      <w:r w:rsidRPr="00841333">
        <w:rPr>
          <w:szCs w:val="22"/>
        </w:rPr>
        <w:t xml:space="preserve"> shall be white.</w:t>
      </w:r>
    </w:p>
    <w:p w14:paraId="0595F4B2" w14:textId="77777777" w:rsidR="00A75337" w:rsidRPr="00841333" w:rsidRDefault="00A75337" w:rsidP="00841333">
      <w:pPr>
        <w:ind w:left="720"/>
        <w:jc w:val="both"/>
        <w:rPr>
          <w:szCs w:val="22"/>
        </w:rPr>
      </w:pPr>
    </w:p>
    <w:p w14:paraId="64D8F8AD" w14:textId="77777777" w:rsidR="00A75337" w:rsidRPr="00841333" w:rsidRDefault="00A75337" w:rsidP="00841333">
      <w:pPr>
        <w:ind w:left="720"/>
        <w:jc w:val="both"/>
        <w:rPr>
          <w:szCs w:val="22"/>
        </w:rPr>
      </w:pPr>
      <w:r w:rsidRPr="00841333">
        <w:rPr>
          <w:szCs w:val="22"/>
        </w:rPr>
        <w:t>Low pressure insulated flexible ducting shall be used to connect diffusers/grilles with reducers if required. Connections shall be strapped and riveted to eliminate disconnection. No flexible ducting longer than 1.5m will be allowed. All flexible ducting shall be nonflammable.</w:t>
      </w:r>
    </w:p>
    <w:p w14:paraId="72C8DE89" w14:textId="77777777" w:rsidR="00A75337" w:rsidRPr="00841333" w:rsidRDefault="00A75337" w:rsidP="00841333">
      <w:pPr>
        <w:tabs>
          <w:tab w:val="left" w:pos="709"/>
        </w:tabs>
        <w:jc w:val="both"/>
        <w:rPr>
          <w:rFonts w:cs="Tahoma"/>
          <w:bCs/>
          <w:szCs w:val="22"/>
          <w:lang w:val="en-ZA"/>
        </w:rPr>
      </w:pPr>
    </w:p>
    <w:p w14:paraId="1F0E17DF" w14:textId="77777777" w:rsidR="00A75337" w:rsidRPr="00841333" w:rsidRDefault="00A75337" w:rsidP="00841333">
      <w:pPr>
        <w:tabs>
          <w:tab w:val="left" w:pos="709"/>
        </w:tabs>
        <w:ind w:left="709"/>
        <w:jc w:val="both"/>
        <w:rPr>
          <w:rFonts w:cs="Tahoma"/>
          <w:bCs/>
          <w:szCs w:val="22"/>
          <w:lang w:val="en-ZA"/>
        </w:rPr>
      </w:pPr>
      <w:r w:rsidRPr="00841333">
        <w:rPr>
          <w:rFonts w:cs="Tahoma"/>
          <w:bCs/>
          <w:szCs w:val="22"/>
          <w:lang w:val="en-ZA"/>
        </w:rPr>
        <w:t>All fixings shall be concealed.</w:t>
      </w:r>
    </w:p>
    <w:p w14:paraId="7AB68147" w14:textId="77777777" w:rsidR="00A75337" w:rsidRPr="00841333" w:rsidRDefault="00A75337" w:rsidP="00841333">
      <w:pPr>
        <w:tabs>
          <w:tab w:val="left" w:pos="709"/>
        </w:tabs>
        <w:ind w:left="709"/>
        <w:jc w:val="both"/>
        <w:rPr>
          <w:rFonts w:cs="Tahoma"/>
          <w:bCs/>
          <w:szCs w:val="22"/>
          <w:lang w:val="en-ZA"/>
        </w:rPr>
      </w:pPr>
    </w:p>
    <w:p w14:paraId="0AC939FA" w14:textId="3A5D94A1" w:rsidR="00841333" w:rsidRPr="00841333" w:rsidRDefault="00841333" w:rsidP="00C542E8">
      <w:pPr>
        <w:pStyle w:val="1651Paragraph"/>
      </w:pPr>
      <w:r w:rsidRPr="00841333">
        <w:t>Diffusers</w:t>
      </w:r>
    </w:p>
    <w:p w14:paraId="6CAE332F" w14:textId="71EE8FE0" w:rsidR="00841333" w:rsidRPr="00841333" w:rsidRDefault="00841333" w:rsidP="00841333">
      <w:pPr>
        <w:tabs>
          <w:tab w:val="left" w:pos="709"/>
        </w:tabs>
        <w:jc w:val="both"/>
        <w:rPr>
          <w:rFonts w:cs="Tahoma"/>
          <w:b/>
          <w:bCs/>
          <w:szCs w:val="22"/>
          <w:lang w:val="en-ZA"/>
        </w:rPr>
      </w:pPr>
    </w:p>
    <w:p w14:paraId="35AB7BD4" w14:textId="7DD484D8" w:rsidR="00841333" w:rsidRPr="00841333" w:rsidRDefault="00841333" w:rsidP="00841333">
      <w:pPr>
        <w:ind w:left="720"/>
        <w:jc w:val="both"/>
        <w:rPr>
          <w:szCs w:val="22"/>
        </w:rPr>
      </w:pPr>
      <w:r w:rsidRPr="00841333">
        <w:rPr>
          <w:szCs w:val="22"/>
        </w:rPr>
        <w:t xml:space="preserve">All existing diffusers shall be thoroughly </w:t>
      </w:r>
      <w:proofErr w:type="gramStart"/>
      <w:r w:rsidRPr="00841333">
        <w:rPr>
          <w:szCs w:val="22"/>
        </w:rPr>
        <w:t>cleaned</w:t>
      </w:r>
      <w:proofErr w:type="gramEnd"/>
      <w:r w:rsidRPr="00841333">
        <w:rPr>
          <w:szCs w:val="22"/>
        </w:rPr>
        <w:t xml:space="preserve"> and flexible ducts shall be replaced. The existing VAV diffusers shall be replaced with new TROX VAV diffusers as indicated on the drawings. The final size and number of diffusers is indicated on the drawings. </w:t>
      </w:r>
    </w:p>
    <w:p w14:paraId="0EBA3E7F" w14:textId="0B992C33" w:rsidR="00841333" w:rsidRDefault="00841333" w:rsidP="00841333">
      <w:pPr>
        <w:ind w:left="720"/>
        <w:jc w:val="both"/>
        <w:rPr>
          <w:szCs w:val="22"/>
        </w:rPr>
      </w:pPr>
    </w:p>
    <w:p w14:paraId="0E415881" w14:textId="77777777" w:rsidR="00796F06" w:rsidRPr="00841333" w:rsidRDefault="00796F06" w:rsidP="00841333">
      <w:pPr>
        <w:ind w:left="720"/>
        <w:jc w:val="both"/>
        <w:rPr>
          <w:szCs w:val="22"/>
        </w:rPr>
      </w:pPr>
    </w:p>
    <w:p w14:paraId="19FC56BF" w14:textId="77777777" w:rsidR="00841333" w:rsidRPr="00841333" w:rsidRDefault="00841333" w:rsidP="00841333">
      <w:pPr>
        <w:ind w:left="720"/>
        <w:jc w:val="both"/>
        <w:rPr>
          <w:szCs w:val="22"/>
        </w:rPr>
      </w:pPr>
      <w:r w:rsidRPr="00841333">
        <w:rPr>
          <w:szCs w:val="22"/>
        </w:rPr>
        <w:t>Insulated flexible ducting shall be used to connect diffusers with reducers if required.  Connections shall be strapped and riveted to eliminate disconnection. No flexible ducting longer than 1.5m will be allowed.</w:t>
      </w:r>
    </w:p>
    <w:p w14:paraId="681283AD" w14:textId="29527511" w:rsidR="00841333" w:rsidRPr="00841333" w:rsidRDefault="00841333" w:rsidP="00841333">
      <w:pPr>
        <w:tabs>
          <w:tab w:val="left" w:pos="709"/>
        </w:tabs>
        <w:jc w:val="both"/>
        <w:rPr>
          <w:rFonts w:cs="Tahoma"/>
          <w:b/>
          <w:bCs/>
          <w:szCs w:val="22"/>
          <w:lang w:val="en-ZA"/>
        </w:rPr>
      </w:pPr>
    </w:p>
    <w:p w14:paraId="468A74A2" w14:textId="08604843" w:rsidR="00A75337" w:rsidRPr="00841333" w:rsidRDefault="0080683A" w:rsidP="00C542E8">
      <w:pPr>
        <w:pStyle w:val="1651Paragraph"/>
      </w:pPr>
      <w:r>
        <w:t>Door</w:t>
      </w:r>
      <w:r w:rsidR="00A75337" w:rsidRPr="00841333">
        <w:t xml:space="preserve"> Grilles</w:t>
      </w:r>
    </w:p>
    <w:p w14:paraId="48A93DCC" w14:textId="77777777" w:rsidR="00A75337" w:rsidRPr="00841333" w:rsidRDefault="00A75337" w:rsidP="00841333">
      <w:pPr>
        <w:tabs>
          <w:tab w:val="left" w:pos="709"/>
        </w:tabs>
        <w:ind w:left="709"/>
        <w:jc w:val="both"/>
        <w:rPr>
          <w:rFonts w:cs="Tahoma"/>
          <w:bCs/>
          <w:szCs w:val="22"/>
          <w:lang w:val="en-ZA"/>
        </w:rPr>
      </w:pPr>
    </w:p>
    <w:p w14:paraId="399C0867" w14:textId="1A840512" w:rsidR="00A75337" w:rsidRPr="00841333" w:rsidRDefault="00841333" w:rsidP="0063412E">
      <w:pPr>
        <w:tabs>
          <w:tab w:val="left" w:pos="709"/>
        </w:tabs>
        <w:ind w:left="709"/>
        <w:jc w:val="both"/>
        <w:rPr>
          <w:rFonts w:cs="Tahoma"/>
          <w:bCs/>
          <w:szCs w:val="22"/>
          <w:lang w:val="en-ZA"/>
        </w:rPr>
      </w:pPr>
      <w:r w:rsidRPr="00841333">
        <w:rPr>
          <w:rFonts w:cs="Tahoma"/>
          <w:bCs/>
          <w:szCs w:val="22"/>
          <w:lang w:val="en-ZA"/>
        </w:rPr>
        <w:t xml:space="preserve">All existing </w:t>
      </w:r>
      <w:r w:rsidR="0063412E">
        <w:rPr>
          <w:rFonts w:cs="Tahoma"/>
          <w:bCs/>
          <w:szCs w:val="22"/>
          <w:lang w:val="en-ZA"/>
        </w:rPr>
        <w:t>door</w:t>
      </w:r>
      <w:r w:rsidRPr="00841333">
        <w:rPr>
          <w:rFonts w:cs="Tahoma"/>
          <w:bCs/>
          <w:szCs w:val="22"/>
          <w:lang w:val="en-ZA"/>
        </w:rPr>
        <w:t xml:space="preserve"> grilles shall be </w:t>
      </w:r>
      <w:r w:rsidR="0063412E">
        <w:rPr>
          <w:rFonts w:cs="Tahoma"/>
          <w:bCs/>
          <w:szCs w:val="22"/>
          <w:lang w:val="en-ZA"/>
        </w:rPr>
        <w:t>thoroughly cleaned and where door grille</w:t>
      </w:r>
      <w:r w:rsidR="00B658B7">
        <w:rPr>
          <w:rFonts w:cs="Tahoma"/>
          <w:bCs/>
          <w:szCs w:val="22"/>
          <w:lang w:val="en-ZA"/>
        </w:rPr>
        <w:t>s</w:t>
      </w:r>
      <w:r w:rsidR="0063412E">
        <w:rPr>
          <w:rFonts w:cs="Tahoma"/>
          <w:bCs/>
          <w:szCs w:val="22"/>
          <w:lang w:val="en-ZA"/>
        </w:rPr>
        <w:t xml:space="preserve"> are missing or are deemed inefficient, these will be </w:t>
      </w:r>
      <w:r w:rsidRPr="00841333">
        <w:rPr>
          <w:rFonts w:cs="Tahoma"/>
          <w:bCs/>
          <w:szCs w:val="22"/>
          <w:lang w:val="en-ZA"/>
        </w:rPr>
        <w:t xml:space="preserve">replaced </w:t>
      </w:r>
      <w:r w:rsidR="00B658B7">
        <w:rPr>
          <w:rFonts w:cs="Tahoma"/>
          <w:bCs/>
          <w:szCs w:val="22"/>
          <w:lang w:val="en-ZA"/>
        </w:rPr>
        <w:t xml:space="preserve">or installed </w:t>
      </w:r>
      <w:r w:rsidRPr="00841333">
        <w:rPr>
          <w:rFonts w:cs="Tahoma"/>
          <w:bCs/>
          <w:szCs w:val="22"/>
          <w:lang w:val="en-ZA"/>
        </w:rPr>
        <w:t xml:space="preserve">with TROX </w:t>
      </w:r>
      <w:r w:rsidR="0063412E">
        <w:rPr>
          <w:rFonts w:cs="Tahoma"/>
          <w:bCs/>
          <w:szCs w:val="22"/>
          <w:lang w:val="en-ZA"/>
        </w:rPr>
        <w:t xml:space="preserve">non vision grilles with fixed inverted vee blades. </w:t>
      </w:r>
    </w:p>
    <w:p w14:paraId="67DAE6BE" w14:textId="77777777" w:rsidR="008F4C26" w:rsidRPr="00841333" w:rsidRDefault="008F4C26" w:rsidP="00D37825">
      <w:pPr>
        <w:tabs>
          <w:tab w:val="left" w:pos="709"/>
        </w:tabs>
        <w:jc w:val="both"/>
        <w:rPr>
          <w:rFonts w:cs="Tahoma"/>
          <w:bCs/>
          <w:szCs w:val="22"/>
          <w:lang w:val="en-ZA"/>
        </w:rPr>
      </w:pPr>
    </w:p>
    <w:p w14:paraId="56DD791E" w14:textId="77777777" w:rsidR="008F4C26" w:rsidRPr="00841333" w:rsidRDefault="008F4C26" w:rsidP="00841333">
      <w:pPr>
        <w:tabs>
          <w:tab w:val="left" w:pos="709"/>
        </w:tabs>
        <w:ind w:left="709"/>
        <w:jc w:val="both"/>
        <w:rPr>
          <w:rFonts w:cs="Tahoma"/>
          <w:b/>
          <w:bCs/>
          <w:szCs w:val="22"/>
          <w:lang w:val="en-ZA"/>
        </w:rPr>
      </w:pPr>
    </w:p>
    <w:p w14:paraId="6531A63E" w14:textId="49B587C5" w:rsidR="00A75337" w:rsidRPr="00841333" w:rsidRDefault="00A75337" w:rsidP="00C542E8">
      <w:pPr>
        <w:pStyle w:val="Heading2"/>
      </w:pPr>
      <w:r w:rsidRPr="00841333">
        <w:t>SOUND ATTENUATORS</w:t>
      </w:r>
    </w:p>
    <w:p w14:paraId="3CC392FF" w14:textId="77777777" w:rsidR="00A75337" w:rsidRPr="00841333" w:rsidRDefault="00A75337" w:rsidP="00841333">
      <w:pPr>
        <w:tabs>
          <w:tab w:val="left" w:pos="709"/>
        </w:tabs>
        <w:jc w:val="both"/>
        <w:rPr>
          <w:rFonts w:cs="Tahoma"/>
          <w:b/>
          <w:bCs/>
          <w:szCs w:val="22"/>
          <w:lang w:val="en-ZA"/>
        </w:rPr>
      </w:pPr>
    </w:p>
    <w:p w14:paraId="35EB032D" w14:textId="77777777" w:rsidR="00A75337" w:rsidRPr="00841333" w:rsidRDefault="00A75337" w:rsidP="00841333">
      <w:pPr>
        <w:tabs>
          <w:tab w:val="left" w:pos="709"/>
        </w:tabs>
        <w:ind w:left="709"/>
        <w:jc w:val="both"/>
        <w:rPr>
          <w:rFonts w:cs="Tahoma"/>
          <w:bCs/>
          <w:szCs w:val="22"/>
          <w:lang w:val="en-ZA"/>
        </w:rPr>
      </w:pPr>
      <w:r w:rsidRPr="00841333">
        <w:rPr>
          <w:rFonts w:cs="Tahoma"/>
          <w:bCs/>
          <w:szCs w:val="22"/>
          <w:lang w:val="en-ZA"/>
        </w:rPr>
        <w:t>Supply and install sound attenuators in the positions shown on the drawings to meet the specified noise levels.</w:t>
      </w:r>
    </w:p>
    <w:p w14:paraId="13E59437" w14:textId="77777777" w:rsidR="00A75337" w:rsidRPr="00841333" w:rsidRDefault="00A75337" w:rsidP="00841333">
      <w:pPr>
        <w:tabs>
          <w:tab w:val="left" w:pos="709"/>
        </w:tabs>
        <w:jc w:val="both"/>
        <w:rPr>
          <w:rFonts w:cs="Tahoma"/>
          <w:bCs/>
          <w:szCs w:val="22"/>
          <w:lang w:val="en-ZA"/>
        </w:rPr>
      </w:pPr>
    </w:p>
    <w:p w14:paraId="194CA0ED" w14:textId="77777777" w:rsidR="00A75337" w:rsidRPr="00841333" w:rsidRDefault="00A75337" w:rsidP="00841333">
      <w:pPr>
        <w:tabs>
          <w:tab w:val="left" w:pos="709"/>
        </w:tabs>
        <w:ind w:left="709"/>
        <w:jc w:val="both"/>
        <w:rPr>
          <w:rFonts w:cs="Tahoma"/>
          <w:bCs/>
          <w:szCs w:val="22"/>
          <w:lang w:val="en-ZA"/>
        </w:rPr>
      </w:pPr>
      <w:r w:rsidRPr="00841333">
        <w:rPr>
          <w:rFonts w:cs="Tahoma"/>
          <w:bCs/>
          <w:szCs w:val="22"/>
          <w:lang w:val="en-ZA"/>
        </w:rPr>
        <w:t xml:space="preserve">Sound attenuators shall be manufactured by an approved reputable manufacturer such as DONKIN SILAX P-Series or WOODS. Any alternative to these manufacturers </w:t>
      </w:r>
      <w:proofErr w:type="gramStart"/>
      <w:r w:rsidRPr="00841333">
        <w:rPr>
          <w:rFonts w:cs="Tahoma"/>
          <w:bCs/>
          <w:szCs w:val="22"/>
          <w:lang w:val="en-ZA"/>
        </w:rPr>
        <w:t>has to</w:t>
      </w:r>
      <w:proofErr w:type="gramEnd"/>
      <w:r w:rsidRPr="00841333">
        <w:rPr>
          <w:rFonts w:cs="Tahoma"/>
          <w:bCs/>
          <w:szCs w:val="22"/>
          <w:lang w:val="en-ZA"/>
        </w:rPr>
        <w:t xml:space="preserve"> be specified in the tender document.</w:t>
      </w:r>
    </w:p>
    <w:p w14:paraId="2BC65E8B" w14:textId="77777777" w:rsidR="003647D4" w:rsidRPr="00841333" w:rsidRDefault="003647D4" w:rsidP="00841333">
      <w:pPr>
        <w:tabs>
          <w:tab w:val="left" w:pos="709"/>
        </w:tabs>
        <w:jc w:val="both"/>
        <w:rPr>
          <w:rFonts w:cs="Tahoma"/>
          <w:bCs/>
          <w:szCs w:val="22"/>
          <w:lang w:val="en-ZA"/>
        </w:rPr>
      </w:pPr>
    </w:p>
    <w:p w14:paraId="7425C80B" w14:textId="60EB5FAA" w:rsidR="003647D4" w:rsidRPr="00841333" w:rsidRDefault="00326845" w:rsidP="00C542E8">
      <w:pPr>
        <w:pStyle w:val="Heading1"/>
      </w:pPr>
      <w:bookmarkStart w:id="22" w:name="_Toc25759024"/>
      <w:bookmarkStart w:id="23" w:name="_Toc25760606"/>
      <w:bookmarkStart w:id="24" w:name="_Toc25761383"/>
      <w:r w:rsidRPr="00841333">
        <w:t>ROOFTOP PACKAGED</w:t>
      </w:r>
      <w:r w:rsidR="005E2165" w:rsidRPr="00841333">
        <w:t xml:space="preserve"> UNITS</w:t>
      </w:r>
      <w:bookmarkEnd w:id="22"/>
      <w:bookmarkEnd w:id="23"/>
      <w:bookmarkEnd w:id="24"/>
    </w:p>
    <w:p w14:paraId="68784E1F" w14:textId="77777777" w:rsidR="003647D4" w:rsidRPr="00841333" w:rsidRDefault="003647D4" w:rsidP="00841333">
      <w:pPr>
        <w:tabs>
          <w:tab w:val="left" w:pos="709"/>
        </w:tabs>
        <w:jc w:val="both"/>
        <w:rPr>
          <w:rFonts w:cs="Tahoma"/>
          <w:szCs w:val="22"/>
          <w:lang w:val="en-ZA"/>
        </w:rPr>
      </w:pPr>
    </w:p>
    <w:p w14:paraId="5FBBD8B6" w14:textId="035B80C5" w:rsidR="00841333" w:rsidRPr="00841333" w:rsidRDefault="00841333" w:rsidP="000F3C5E">
      <w:pPr>
        <w:pStyle w:val="ListParagraph"/>
        <w:numPr>
          <w:ilvl w:val="1"/>
          <w:numId w:val="2"/>
        </w:numPr>
        <w:tabs>
          <w:tab w:val="left" w:pos="709"/>
        </w:tabs>
        <w:ind w:left="709" w:hanging="709"/>
        <w:jc w:val="both"/>
        <w:rPr>
          <w:rFonts w:ascii="Futura Bk BT" w:hAnsi="Futura Bk BT" w:cs="Tahoma"/>
          <w:bCs/>
          <w:sz w:val="22"/>
          <w:szCs w:val="22"/>
          <w:lang w:val="en-ZA"/>
        </w:rPr>
      </w:pPr>
      <w:r w:rsidRPr="00841333">
        <w:rPr>
          <w:rFonts w:ascii="Futura Bk BT" w:hAnsi="Futura Bk BT" w:cs="Tahoma"/>
          <w:bCs/>
          <w:sz w:val="22"/>
          <w:szCs w:val="22"/>
          <w:lang w:val="en-ZA"/>
        </w:rPr>
        <w:t xml:space="preserve">Supply and install </w:t>
      </w:r>
      <w:r w:rsidR="00B658B7">
        <w:rPr>
          <w:rFonts w:ascii="Futura Bk BT" w:hAnsi="Futura Bk BT" w:cs="Tahoma"/>
          <w:bCs/>
          <w:sz w:val="22"/>
          <w:szCs w:val="22"/>
          <w:lang w:val="en-ZA"/>
        </w:rPr>
        <w:t xml:space="preserve">one hybrid full fresh air </w:t>
      </w:r>
      <w:r w:rsidRPr="00841333">
        <w:rPr>
          <w:rFonts w:ascii="Futura Bk BT" w:hAnsi="Futura Bk BT" w:cs="Tahoma"/>
          <w:bCs/>
          <w:sz w:val="22"/>
          <w:szCs w:val="22"/>
          <w:lang w:val="en-ZA"/>
        </w:rPr>
        <w:t>rooftop packaged units as indicated on the drawings.</w:t>
      </w:r>
    </w:p>
    <w:p w14:paraId="6B1C9ADC" w14:textId="77777777" w:rsidR="00841333" w:rsidRPr="00841333" w:rsidRDefault="00841333" w:rsidP="00841333">
      <w:pPr>
        <w:pStyle w:val="ListParagraph"/>
        <w:tabs>
          <w:tab w:val="left" w:pos="709"/>
        </w:tabs>
        <w:ind w:left="709"/>
        <w:jc w:val="both"/>
        <w:rPr>
          <w:rFonts w:ascii="Futura Bk BT" w:hAnsi="Futura Bk BT" w:cs="Tahoma"/>
          <w:bCs/>
          <w:sz w:val="22"/>
          <w:szCs w:val="22"/>
          <w:lang w:val="en-ZA"/>
        </w:rPr>
      </w:pPr>
    </w:p>
    <w:p w14:paraId="6A59EC7A" w14:textId="5744A0AD" w:rsidR="003647D4" w:rsidRDefault="003647D4" w:rsidP="000F3C5E">
      <w:pPr>
        <w:pStyle w:val="ListParagraph"/>
        <w:numPr>
          <w:ilvl w:val="1"/>
          <w:numId w:val="2"/>
        </w:numPr>
        <w:tabs>
          <w:tab w:val="left" w:pos="709"/>
        </w:tabs>
        <w:ind w:left="709" w:hanging="709"/>
        <w:jc w:val="both"/>
        <w:rPr>
          <w:rFonts w:ascii="Futura Bk BT" w:hAnsi="Futura Bk BT" w:cs="Tahoma"/>
          <w:bCs/>
          <w:sz w:val="22"/>
          <w:szCs w:val="22"/>
          <w:lang w:val="en-ZA"/>
        </w:rPr>
      </w:pPr>
      <w:r w:rsidRPr="00841333">
        <w:rPr>
          <w:rFonts w:ascii="Futura Bk BT" w:hAnsi="Futura Bk BT" w:cs="Tahoma"/>
          <w:bCs/>
          <w:sz w:val="22"/>
          <w:szCs w:val="22"/>
          <w:lang w:val="en-ZA"/>
        </w:rPr>
        <w:t xml:space="preserve">The </w:t>
      </w:r>
      <w:r w:rsidRPr="00841333">
        <w:rPr>
          <w:rFonts w:ascii="Futura Bk BT" w:hAnsi="Futura Bk BT" w:cs="Tahoma"/>
          <w:b/>
          <w:bCs/>
          <w:sz w:val="22"/>
          <w:szCs w:val="22"/>
          <w:u w:val="single"/>
          <w:lang w:val="en-ZA"/>
        </w:rPr>
        <w:t>main offer</w:t>
      </w:r>
      <w:r w:rsidRPr="00841333">
        <w:rPr>
          <w:rFonts w:ascii="Futura Bk BT" w:hAnsi="Futura Bk BT" w:cs="Tahoma"/>
          <w:bCs/>
          <w:sz w:val="22"/>
          <w:szCs w:val="22"/>
          <w:lang w:val="en-ZA"/>
        </w:rPr>
        <w:t xml:space="preserve"> </w:t>
      </w:r>
      <w:r w:rsidR="00B658B7">
        <w:rPr>
          <w:rFonts w:ascii="Futura Bk BT" w:hAnsi="Futura Bk BT" w:cs="Tahoma"/>
          <w:bCs/>
          <w:sz w:val="22"/>
          <w:szCs w:val="22"/>
          <w:lang w:val="en-ZA"/>
        </w:rPr>
        <w:t>for the VRF Heat Pump can be anyone of the major air conditioning manufactures such as Daikin</w:t>
      </w:r>
      <w:r w:rsidR="00FA0666">
        <w:rPr>
          <w:rFonts w:ascii="Futura Bk BT" w:hAnsi="Futura Bk BT" w:cs="Tahoma"/>
          <w:bCs/>
          <w:sz w:val="22"/>
          <w:szCs w:val="22"/>
          <w:lang w:val="en-ZA"/>
        </w:rPr>
        <w:t xml:space="preserve">, LG, Mitsubishi etc. The manufacturer of the VRV units will then work together with a preferred local Rooftop Package Unit manufacturer and build the hybrid unit. This price will be included in the BOQ. </w:t>
      </w:r>
    </w:p>
    <w:p w14:paraId="1F4BA119" w14:textId="77777777" w:rsidR="00B6313C" w:rsidRPr="00B6313C" w:rsidRDefault="00B6313C" w:rsidP="00B6313C">
      <w:pPr>
        <w:pStyle w:val="ListParagraph"/>
        <w:rPr>
          <w:rFonts w:ascii="Futura Bk BT" w:hAnsi="Futura Bk BT" w:cs="Tahoma"/>
          <w:bCs/>
          <w:sz w:val="22"/>
          <w:szCs w:val="22"/>
          <w:lang w:val="en-ZA"/>
        </w:rPr>
      </w:pPr>
    </w:p>
    <w:p w14:paraId="7A6C47D1" w14:textId="152F93BE" w:rsidR="00796F06" w:rsidRPr="00796F06" w:rsidRDefault="00B6313C" w:rsidP="00796F06">
      <w:pPr>
        <w:pStyle w:val="ListParagraph"/>
        <w:numPr>
          <w:ilvl w:val="1"/>
          <w:numId w:val="2"/>
        </w:numPr>
        <w:tabs>
          <w:tab w:val="left" w:pos="709"/>
        </w:tabs>
        <w:ind w:left="709" w:hanging="709"/>
        <w:jc w:val="both"/>
        <w:rPr>
          <w:rFonts w:ascii="Futura Bk BT" w:hAnsi="Futura Bk BT" w:cs="Tahoma"/>
          <w:bCs/>
          <w:sz w:val="22"/>
          <w:szCs w:val="22"/>
          <w:lang w:val="en-ZA"/>
        </w:rPr>
      </w:pPr>
      <w:r>
        <w:rPr>
          <w:rFonts w:ascii="Futura Bk BT" w:hAnsi="Futura Bk BT" w:cs="Tahoma"/>
          <w:bCs/>
          <w:sz w:val="22"/>
          <w:szCs w:val="22"/>
          <w:lang w:val="en-ZA"/>
        </w:rPr>
        <w:t xml:space="preserve">Supply and install the following </w:t>
      </w:r>
      <w:r w:rsidR="00796F06">
        <w:rPr>
          <w:rFonts w:ascii="Futura Bk BT" w:hAnsi="Futura Bk BT" w:cs="Tahoma"/>
          <w:bCs/>
          <w:sz w:val="22"/>
          <w:szCs w:val="22"/>
          <w:lang w:val="en-ZA"/>
        </w:rPr>
        <w:t xml:space="preserve">Rooftop Packaged Full Fresh Air </w:t>
      </w:r>
      <w:r>
        <w:rPr>
          <w:rFonts w:ascii="Futura Bk BT" w:hAnsi="Futura Bk BT" w:cs="Tahoma"/>
          <w:bCs/>
          <w:sz w:val="22"/>
          <w:szCs w:val="22"/>
          <w:lang w:val="en-ZA"/>
        </w:rPr>
        <w:t>Unit</w:t>
      </w:r>
      <w:r w:rsidR="00796F06">
        <w:rPr>
          <w:rFonts w:ascii="Futura Bk BT" w:hAnsi="Futura Bk BT" w:cs="Tahoma"/>
          <w:bCs/>
          <w:sz w:val="22"/>
          <w:szCs w:val="22"/>
          <w:lang w:val="en-ZA"/>
        </w:rPr>
        <w:t xml:space="preserve">: </w:t>
      </w:r>
    </w:p>
    <w:p w14:paraId="63822CD6" w14:textId="77777777" w:rsidR="00B6313C" w:rsidRPr="00B6313C" w:rsidRDefault="00B6313C" w:rsidP="00B6313C">
      <w:pPr>
        <w:pStyle w:val="ListParagraph"/>
        <w:rPr>
          <w:rFonts w:ascii="Futura Bk BT" w:hAnsi="Futura Bk BT" w:cs="Tahoma"/>
          <w:bCs/>
          <w:sz w:val="22"/>
          <w:szCs w:val="22"/>
          <w:lang w:val="en-ZA"/>
        </w:rPr>
      </w:pPr>
    </w:p>
    <w:tbl>
      <w:tblPr>
        <w:tblStyle w:val="GridTable3-Accent1"/>
        <w:tblW w:w="8723" w:type="dxa"/>
        <w:tblInd w:w="741" w:type="dxa"/>
        <w:tblLook w:val="04A0" w:firstRow="1" w:lastRow="0" w:firstColumn="1" w:lastColumn="0" w:noHBand="0" w:noVBand="1"/>
      </w:tblPr>
      <w:tblGrid>
        <w:gridCol w:w="1145"/>
        <w:gridCol w:w="2475"/>
        <w:gridCol w:w="2410"/>
        <w:gridCol w:w="1559"/>
        <w:gridCol w:w="1134"/>
      </w:tblGrid>
      <w:tr w:rsidR="00FA0666" w14:paraId="6C8BB891" w14:textId="77777777" w:rsidTr="00FA06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45" w:type="dxa"/>
          </w:tcPr>
          <w:p w14:paraId="094DA7EB" w14:textId="607E7D5A" w:rsidR="00FA0666" w:rsidRDefault="00FA0666" w:rsidP="00B6313C">
            <w:pPr>
              <w:pStyle w:val="ListParagraph"/>
              <w:tabs>
                <w:tab w:val="left" w:pos="709"/>
              </w:tabs>
              <w:ind w:left="0"/>
              <w:jc w:val="both"/>
              <w:rPr>
                <w:rFonts w:ascii="Futura Bk BT" w:hAnsi="Futura Bk BT" w:cs="Tahoma"/>
                <w:bCs w:val="0"/>
                <w:sz w:val="22"/>
                <w:szCs w:val="22"/>
                <w:lang w:val="en-ZA"/>
              </w:rPr>
            </w:pPr>
          </w:p>
        </w:tc>
        <w:tc>
          <w:tcPr>
            <w:tcW w:w="2475" w:type="dxa"/>
            <w:vAlign w:val="center"/>
          </w:tcPr>
          <w:p w14:paraId="032F9C12" w14:textId="381DA211" w:rsidR="00FA0666" w:rsidRDefault="00FA0666" w:rsidP="00FA0666">
            <w:pPr>
              <w:pStyle w:val="ListParagraph"/>
              <w:tabs>
                <w:tab w:val="left" w:pos="709"/>
              </w:tabs>
              <w:ind w:left="0"/>
              <w:jc w:val="center"/>
              <w:cnfStyle w:val="100000000000" w:firstRow="1" w:lastRow="0" w:firstColumn="0" w:lastColumn="0" w:oddVBand="0" w:evenVBand="0" w:oddHBand="0" w:evenHBand="0" w:firstRowFirstColumn="0" w:firstRowLastColumn="0" w:lastRowFirstColumn="0" w:lastRowLastColumn="0"/>
              <w:rPr>
                <w:rFonts w:ascii="Futura Bk BT" w:hAnsi="Futura Bk BT" w:cs="Tahoma"/>
                <w:bCs w:val="0"/>
                <w:sz w:val="22"/>
                <w:szCs w:val="22"/>
                <w:lang w:val="en-ZA"/>
              </w:rPr>
            </w:pPr>
            <w:r>
              <w:rPr>
                <w:rFonts w:ascii="Futura Bk BT" w:hAnsi="Futura Bk BT" w:cs="Tahoma"/>
                <w:bCs w:val="0"/>
                <w:sz w:val="22"/>
                <w:szCs w:val="22"/>
                <w:lang w:val="en-ZA"/>
              </w:rPr>
              <w:t>Total Cooling Load [kW]</w:t>
            </w:r>
          </w:p>
        </w:tc>
        <w:tc>
          <w:tcPr>
            <w:tcW w:w="2410" w:type="dxa"/>
            <w:vAlign w:val="center"/>
          </w:tcPr>
          <w:p w14:paraId="259E967F" w14:textId="00E54CFE" w:rsidR="00FA0666" w:rsidRDefault="00FA0666" w:rsidP="00FA0666">
            <w:pPr>
              <w:pStyle w:val="ListParagraph"/>
              <w:tabs>
                <w:tab w:val="left" w:pos="709"/>
              </w:tabs>
              <w:ind w:left="0"/>
              <w:jc w:val="center"/>
              <w:cnfStyle w:val="100000000000" w:firstRow="1" w:lastRow="0" w:firstColumn="0" w:lastColumn="0" w:oddVBand="0" w:evenVBand="0" w:oddHBand="0" w:evenHBand="0" w:firstRowFirstColumn="0" w:firstRowLastColumn="0" w:lastRowFirstColumn="0" w:lastRowLastColumn="0"/>
              <w:rPr>
                <w:rFonts w:ascii="Futura Bk BT" w:hAnsi="Futura Bk BT" w:cs="Tahoma"/>
                <w:sz w:val="22"/>
                <w:szCs w:val="22"/>
                <w:lang w:val="en-ZA"/>
              </w:rPr>
            </w:pPr>
            <w:r>
              <w:rPr>
                <w:rFonts w:ascii="Futura Bk BT" w:hAnsi="Futura Bk BT" w:cs="Tahoma"/>
                <w:sz w:val="22"/>
                <w:szCs w:val="22"/>
                <w:lang w:val="en-ZA"/>
              </w:rPr>
              <w:t xml:space="preserve">Total Heating </w:t>
            </w:r>
            <w:proofErr w:type="gramStart"/>
            <w:r>
              <w:rPr>
                <w:rFonts w:ascii="Futura Bk BT" w:hAnsi="Futura Bk BT" w:cs="Tahoma"/>
                <w:sz w:val="22"/>
                <w:szCs w:val="22"/>
                <w:lang w:val="en-ZA"/>
              </w:rPr>
              <w:t>Load  [</w:t>
            </w:r>
            <w:proofErr w:type="gramEnd"/>
            <w:r>
              <w:rPr>
                <w:rFonts w:ascii="Futura Bk BT" w:hAnsi="Futura Bk BT" w:cs="Tahoma"/>
                <w:sz w:val="22"/>
                <w:szCs w:val="22"/>
                <w:lang w:val="en-ZA"/>
              </w:rPr>
              <w:t>kW]</w:t>
            </w:r>
          </w:p>
        </w:tc>
        <w:tc>
          <w:tcPr>
            <w:tcW w:w="1559" w:type="dxa"/>
            <w:vAlign w:val="center"/>
          </w:tcPr>
          <w:p w14:paraId="428DBE2E" w14:textId="54002BD6" w:rsidR="00FA0666" w:rsidRDefault="00FA0666" w:rsidP="00FA0666">
            <w:pPr>
              <w:pStyle w:val="ListParagraph"/>
              <w:tabs>
                <w:tab w:val="left" w:pos="709"/>
              </w:tabs>
              <w:ind w:left="0"/>
              <w:jc w:val="center"/>
              <w:cnfStyle w:val="100000000000" w:firstRow="1" w:lastRow="0" w:firstColumn="0" w:lastColumn="0" w:oddVBand="0" w:evenVBand="0" w:oddHBand="0" w:evenHBand="0" w:firstRowFirstColumn="0" w:firstRowLastColumn="0" w:lastRowFirstColumn="0" w:lastRowLastColumn="0"/>
              <w:rPr>
                <w:rFonts w:ascii="Futura Bk BT" w:hAnsi="Futura Bk BT" w:cs="Tahoma"/>
                <w:bCs w:val="0"/>
                <w:sz w:val="22"/>
                <w:szCs w:val="22"/>
                <w:lang w:val="en-ZA"/>
              </w:rPr>
            </w:pPr>
            <w:r>
              <w:rPr>
                <w:rFonts w:ascii="Futura Bk BT" w:hAnsi="Futura Bk BT" w:cs="Tahoma"/>
                <w:bCs w:val="0"/>
                <w:sz w:val="22"/>
                <w:szCs w:val="22"/>
                <w:lang w:val="en-ZA"/>
              </w:rPr>
              <w:t>Supply Air [l/s]</w:t>
            </w:r>
          </w:p>
        </w:tc>
        <w:tc>
          <w:tcPr>
            <w:tcW w:w="1134" w:type="dxa"/>
            <w:vAlign w:val="center"/>
          </w:tcPr>
          <w:p w14:paraId="52C5C8AC" w14:textId="5A87F7AC" w:rsidR="00FA0666" w:rsidRDefault="00FA0666" w:rsidP="00FA0666">
            <w:pPr>
              <w:pStyle w:val="ListParagraph"/>
              <w:tabs>
                <w:tab w:val="left" w:pos="709"/>
              </w:tabs>
              <w:ind w:left="0"/>
              <w:jc w:val="center"/>
              <w:cnfStyle w:val="100000000000" w:firstRow="1" w:lastRow="0" w:firstColumn="0" w:lastColumn="0" w:oddVBand="0" w:evenVBand="0" w:oddHBand="0" w:evenHBand="0" w:firstRowFirstColumn="0" w:firstRowLastColumn="0" w:lastRowFirstColumn="0" w:lastRowLastColumn="0"/>
              <w:rPr>
                <w:rFonts w:ascii="Futura Bk BT" w:hAnsi="Futura Bk BT" w:cs="Tahoma"/>
                <w:bCs w:val="0"/>
                <w:sz w:val="22"/>
                <w:szCs w:val="22"/>
                <w:lang w:val="en-ZA"/>
              </w:rPr>
            </w:pPr>
            <w:r>
              <w:rPr>
                <w:rFonts w:ascii="Futura Bk BT" w:hAnsi="Futura Bk BT" w:cs="Tahoma"/>
                <w:bCs w:val="0"/>
                <w:sz w:val="22"/>
                <w:szCs w:val="22"/>
                <w:lang w:val="en-ZA"/>
              </w:rPr>
              <w:t>Fresh Air [l/s]</w:t>
            </w:r>
          </w:p>
        </w:tc>
      </w:tr>
      <w:tr w:rsidR="00FA0666" w14:paraId="42D13694" w14:textId="77777777" w:rsidTr="00FA0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tcPr>
          <w:p w14:paraId="47347582" w14:textId="34284CE8" w:rsidR="00FA0666" w:rsidRDefault="00FA0666" w:rsidP="00B6313C">
            <w:pPr>
              <w:pStyle w:val="ListParagraph"/>
              <w:tabs>
                <w:tab w:val="left" w:pos="709"/>
              </w:tabs>
              <w:ind w:left="0"/>
              <w:jc w:val="both"/>
              <w:rPr>
                <w:rFonts w:ascii="Futura Bk BT" w:hAnsi="Futura Bk BT" w:cs="Tahoma"/>
                <w:bCs/>
                <w:sz w:val="22"/>
                <w:szCs w:val="22"/>
                <w:lang w:val="en-ZA"/>
              </w:rPr>
            </w:pPr>
            <w:r>
              <w:rPr>
                <w:rFonts w:ascii="Futura Bk BT" w:hAnsi="Futura Bk BT" w:cs="Tahoma"/>
                <w:bCs/>
                <w:sz w:val="22"/>
                <w:szCs w:val="22"/>
                <w:lang w:val="en-ZA"/>
              </w:rPr>
              <w:t>RTPU 1</w:t>
            </w:r>
          </w:p>
        </w:tc>
        <w:tc>
          <w:tcPr>
            <w:tcW w:w="2475" w:type="dxa"/>
          </w:tcPr>
          <w:p w14:paraId="428CC62E" w14:textId="557A21AA" w:rsidR="00FA0666" w:rsidRDefault="00FA0666" w:rsidP="008E6603">
            <w:pPr>
              <w:pStyle w:val="ListParagraph"/>
              <w:tabs>
                <w:tab w:val="left" w:pos="709"/>
              </w:tabs>
              <w:ind w:left="0"/>
              <w:jc w:val="center"/>
              <w:cnfStyle w:val="000000100000" w:firstRow="0" w:lastRow="0" w:firstColumn="0" w:lastColumn="0" w:oddVBand="0" w:evenVBand="0" w:oddHBand="1" w:evenHBand="0" w:firstRowFirstColumn="0" w:firstRowLastColumn="0" w:lastRowFirstColumn="0" w:lastRowLastColumn="0"/>
              <w:rPr>
                <w:rFonts w:ascii="Futura Bk BT" w:hAnsi="Futura Bk BT" w:cs="Tahoma"/>
                <w:bCs/>
                <w:sz w:val="22"/>
                <w:szCs w:val="22"/>
                <w:lang w:val="en-ZA"/>
              </w:rPr>
            </w:pPr>
            <w:r>
              <w:rPr>
                <w:rFonts w:ascii="Futura Bk BT" w:hAnsi="Futura Bk BT" w:cs="Tahoma"/>
                <w:bCs/>
                <w:sz w:val="22"/>
                <w:szCs w:val="22"/>
                <w:lang w:val="en-ZA"/>
              </w:rPr>
              <w:t>38</w:t>
            </w:r>
          </w:p>
        </w:tc>
        <w:tc>
          <w:tcPr>
            <w:tcW w:w="2410" w:type="dxa"/>
          </w:tcPr>
          <w:p w14:paraId="3786217A" w14:textId="500C47BE" w:rsidR="00FA0666" w:rsidRDefault="00FA0666" w:rsidP="008E6603">
            <w:pPr>
              <w:pStyle w:val="ListParagraph"/>
              <w:tabs>
                <w:tab w:val="left" w:pos="709"/>
              </w:tabs>
              <w:ind w:left="0"/>
              <w:jc w:val="center"/>
              <w:cnfStyle w:val="000000100000" w:firstRow="0" w:lastRow="0" w:firstColumn="0" w:lastColumn="0" w:oddVBand="0" w:evenVBand="0" w:oddHBand="1" w:evenHBand="0" w:firstRowFirstColumn="0" w:firstRowLastColumn="0" w:lastRowFirstColumn="0" w:lastRowLastColumn="0"/>
              <w:rPr>
                <w:rFonts w:ascii="Futura Bk BT" w:hAnsi="Futura Bk BT" w:cs="Tahoma"/>
                <w:bCs/>
                <w:sz w:val="22"/>
                <w:szCs w:val="22"/>
                <w:lang w:val="en-ZA"/>
              </w:rPr>
            </w:pPr>
            <w:r>
              <w:rPr>
                <w:rFonts w:ascii="Futura Bk BT" w:hAnsi="Futura Bk BT" w:cs="Tahoma"/>
                <w:bCs/>
                <w:sz w:val="22"/>
                <w:szCs w:val="22"/>
                <w:lang w:val="en-ZA"/>
              </w:rPr>
              <w:t>54</w:t>
            </w:r>
          </w:p>
        </w:tc>
        <w:tc>
          <w:tcPr>
            <w:tcW w:w="1559" w:type="dxa"/>
          </w:tcPr>
          <w:p w14:paraId="49D27C67" w14:textId="1F6B1B8A" w:rsidR="00FA0666" w:rsidRDefault="00FA0666" w:rsidP="008E6603">
            <w:pPr>
              <w:pStyle w:val="ListParagraph"/>
              <w:tabs>
                <w:tab w:val="left" w:pos="709"/>
              </w:tabs>
              <w:ind w:left="0"/>
              <w:jc w:val="center"/>
              <w:cnfStyle w:val="000000100000" w:firstRow="0" w:lastRow="0" w:firstColumn="0" w:lastColumn="0" w:oddVBand="0" w:evenVBand="0" w:oddHBand="1" w:evenHBand="0" w:firstRowFirstColumn="0" w:firstRowLastColumn="0" w:lastRowFirstColumn="0" w:lastRowLastColumn="0"/>
              <w:rPr>
                <w:rFonts w:ascii="Futura Bk BT" w:hAnsi="Futura Bk BT" w:cs="Tahoma"/>
                <w:bCs/>
                <w:sz w:val="22"/>
                <w:szCs w:val="22"/>
                <w:lang w:val="en-ZA"/>
              </w:rPr>
            </w:pPr>
            <w:r>
              <w:rPr>
                <w:rFonts w:ascii="Futura Bk BT" w:hAnsi="Futura Bk BT" w:cs="Tahoma"/>
                <w:bCs/>
                <w:sz w:val="22"/>
                <w:szCs w:val="22"/>
                <w:lang w:val="en-ZA"/>
              </w:rPr>
              <w:t>3000</w:t>
            </w:r>
          </w:p>
        </w:tc>
        <w:tc>
          <w:tcPr>
            <w:tcW w:w="1134" w:type="dxa"/>
          </w:tcPr>
          <w:p w14:paraId="2AFB46F3" w14:textId="554D4D94" w:rsidR="00FA0666" w:rsidRDefault="00FA0666" w:rsidP="008E6603">
            <w:pPr>
              <w:pStyle w:val="ListParagraph"/>
              <w:tabs>
                <w:tab w:val="left" w:pos="709"/>
              </w:tabs>
              <w:ind w:left="0"/>
              <w:jc w:val="center"/>
              <w:cnfStyle w:val="000000100000" w:firstRow="0" w:lastRow="0" w:firstColumn="0" w:lastColumn="0" w:oddVBand="0" w:evenVBand="0" w:oddHBand="1" w:evenHBand="0" w:firstRowFirstColumn="0" w:firstRowLastColumn="0" w:lastRowFirstColumn="0" w:lastRowLastColumn="0"/>
              <w:rPr>
                <w:rFonts w:ascii="Futura Bk BT" w:hAnsi="Futura Bk BT" w:cs="Tahoma"/>
                <w:bCs/>
                <w:sz w:val="22"/>
                <w:szCs w:val="22"/>
                <w:lang w:val="en-ZA"/>
              </w:rPr>
            </w:pPr>
            <w:r>
              <w:rPr>
                <w:rFonts w:ascii="Futura Bk BT" w:hAnsi="Futura Bk BT" w:cs="Tahoma"/>
                <w:bCs/>
                <w:sz w:val="22"/>
                <w:szCs w:val="22"/>
                <w:lang w:val="en-ZA"/>
              </w:rPr>
              <w:t>3000</w:t>
            </w:r>
          </w:p>
        </w:tc>
      </w:tr>
    </w:tbl>
    <w:p w14:paraId="55060888" w14:textId="77777777" w:rsidR="00B6313C" w:rsidRDefault="00B6313C" w:rsidP="00B6313C">
      <w:pPr>
        <w:pStyle w:val="ListParagraph"/>
        <w:tabs>
          <w:tab w:val="left" w:pos="709"/>
        </w:tabs>
        <w:ind w:left="709"/>
        <w:jc w:val="both"/>
        <w:rPr>
          <w:rFonts w:ascii="Futura Bk BT" w:hAnsi="Futura Bk BT" w:cs="Tahoma"/>
          <w:bCs/>
          <w:sz w:val="22"/>
          <w:szCs w:val="22"/>
          <w:lang w:val="en-ZA"/>
        </w:rPr>
      </w:pPr>
    </w:p>
    <w:p w14:paraId="6594BE3E" w14:textId="77777777" w:rsidR="00C542E8" w:rsidRPr="00C542E8" w:rsidRDefault="00C542E8" w:rsidP="00C542E8">
      <w:pPr>
        <w:tabs>
          <w:tab w:val="left" w:pos="709"/>
        </w:tabs>
        <w:jc w:val="both"/>
        <w:rPr>
          <w:rFonts w:cs="Tahoma"/>
          <w:bCs/>
          <w:szCs w:val="22"/>
          <w:lang w:val="en-ZA"/>
        </w:rPr>
      </w:pPr>
    </w:p>
    <w:p w14:paraId="0CEBDAB9" w14:textId="4223174C" w:rsidR="003647D4" w:rsidRPr="00C542E8" w:rsidRDefault="003647D4" w:rsidP="000F3C5E">
      <w:pPr>
        <w:pStyle w:val="ListParagraph"/>
        <w:numPr>
          <w:ilvl w:val="1"/>
          <w:numId w:val="2"/>
        </w:numPr>
        <w:tabs>
          <w:tab w:val="left" w:pos="709"/>
        </w:tabs>
        <w:ind w:left="709" w:hanging="709"/>
        <w:jc w:val="both"/>
        <w:rPr>
          <w:rFonts w:ascii="Futura Bk BT" w:hAnsi="Futura Bk BT" w:cs="Tahoma"/>
          <w:bCs/>
          <w:sz w:val="22"/>
          <w:szCs w:val="22"/>
          <w:lang w:val="en-ZA"/>
        </w:rPr>
      </w:pPr>
      <w:r w:rsidRPr="00C542E8">
        <w:rPr>
          <w:rFonts w:ascii="Futura Bk BT" w:hAnsi="Futura Bk BT" w:cs="Tahoma"/>
          <w:bCs/>
          <w:sz w:val="22"/>
          <w:szCs w:val="22"/>
          <w:lang w:val="en-ZA"/>
        </w:rPr>
        <w:t>Standard Specification A-SPES-31-</w:t>
      </w:r>
      <w:r w:rsidR="007D16D3" w:rsidRPr="00C542E8">
        <w:rPr>
          <w:rFonts w:ascii="Futura Bk BT" w:hAnsi="Futura Bk BT" w:cs="Tahoma"/>
          <w:bCs/>
          <w:sz w:val="22"/>
          <w:szCs w:val="22"/>
          <w:lang w:val="en-ZA"/>
        </w:rPr>
        <w:t>15</w:t>
      </w:r>
      <w:r w:rsidRPr="00C542E8">
        <w:rPr>
          <w:rFonts w:ascii="Futura Bk BT" w:hAnsi="Futura Bk BT" w:cs="Tahoma"/>
          <w:bCs/>
          <w:sz w:val="22"/>
          <w:szCs w:val="22"/>
          <w:lang w:val="en-ZA"/>
        </w:rPr>
        <w:t xml:space="preserve"> shall be applicable.</w:t>
      </w:r>
    </w:p>
    <w:p w14:paraId="4F3291CB" w14:textId="77777777" w:rsidR="003647D4" w:rsidRPr="00841333" w:rsidRDefault="003647D4" w:rsidP="00841333">
      <w:pPr>
        <w:tabs>
          <w:tab w:val="left" w:pos="709"/>
        </w:tabs>
        <w:ind w:left="709" w:hanging="709"/>
        <w:jc w:val="both"/>
        <w:rPr>
          <w:rFonts w:cs="Tahoma"/>
          <w:bCs/>
          <w:szCs w:val="22"/>
          <w:lang w:val="en-ZA"/>
        </w:rPr>
      </w:pPr>
    </w:p>
    <w:p w14:paraId="7260E717" w14:textId="335E0901" w:rsidR="007D16D3" w:rsidRPr="00841333" w:rsidRDefault="007D16D3" w:rsidP="000F3C5E">
      <w:pPr>
        <w:pStyle w:val="ListParagraph"/>
        <w:keepNext/>
        <w:numPr>
          <w:ilvl w:val="1"/>
          <w:numId w:val="2"/>
        </w:numPr>
        <w:tabs>
          <w:tab w:val="left" w:pos="709"/>
          <w:tab w:val="right" w:pos="9026"/>
        </w:tabs>
        <w:ind w:left="709" w:hanging="709"/>
        <w:jc w:val="both"/>
        <w:outlineLvl w:val="1"/>
        <w:rPr>
          <w:rFonts w:ascii="Futura Bk BT" w:hAnsi="Futura Bk BT"/>
          <w:sz w:val="22"/>
          <w:szCs w:val="22"/>
        </w:rPr>
      </w:pPr>
      <w:r w:rsidRPr="00841333">
        <w:rPr>
          <w:rFonts w:ascii="Futura Bk BT" w:hAnsi="Futura Bk BT"/>
          <w:sz w:val="22"/>
          <w:szCs w:val="22"/>
        </w:rPr>
        <w:t xml:space="preserve">The system shall be complete with, ducting, motorized </w:t>
      </w:r>
      <w:r w:rsidR="00803319" w:rsidRPr="00841333">
        <w:rPr>
          <w:rFonts w:ascii="Futura Bk BT" w:hAnsi="Futura Bk BT"/>
          <w:sz w:val="22"/>
          <w:szCs w:val="22"/>
        </w:rPr>
        <w:t xml:space="preserve">modulating </w:t>
      </w:r>
      <w:r w:rsidRPr="00841333">
        <w:rPr>
          <w:rFonts w:ascii="Futura Bk BT" w:hAnsi="Futura Bk BT"/>
          <w:sz w:val="22"/>
          <w:szCs w:val="22"/>
        </w:rPr>
        <w:t>dampers, supply grilles, with filters and associated Controllers.</w:t>
      </w:r>
    </w:p>
    <w:p w14:paraId="1861E966" w14:textId="77777777" w:rsidR="007D16D3" w:rsidRPr="00841333" w:rsidRDefault="007D16D3" w:rsidP="00841333">
      <w:pPr>
        <w:jc w:val="both"/>
        <w:rPr>
          <w:szCs w:val="22"/>
        </w:rPr>
      </w:pPr>
    </w:p>
    <w:p w14:paraId="7F43A92B" w14:textId="73AC0722" w:rsidR="007D16D3" w:rsidRPr="00841333" w:rsidRDefault="007D16D3" w:rsidP="000F3C5E">
      <w:pPr>
        <w:pStyle w:val="ListParagraph"/>
        <w:keepNext/>
        <w:numPr>
          <w:ilvl w:val="1"/>
          <w:numId w:val="2"/>
        </w:numPr>
        <w:tabs>
          <w:tab w:val="left" w:pos="709"/>
          <w:tab w:val="right" w:pos="9026"/>
        </w:tabs>
        <w:ind w:left="709" w:hanging="709"/>
        <w:jc w:val="both"/>
        <w:outlineLvl w:val="1"/>
        <w:rPr>
          <w:rFonts w:ascii="Futura Bk BT" w:hAnsi="Futura Bk BT"/>
          <w:sz w:val="22"/>
          <w:szCs w:val="22"/>
          <w:u w:val="single"/>
        </w:rPr>
      </w:pPr>
      <w:r w:rsidRPr="00841333">
        <w:rPr>
          <w:rFonts w:ascii="Futura Bk BT" w:hAnsi="Futura Bk BT"/>
          <w:sz w:val="22"/>
          <w:szCs w:val="22"/>
        </w:rPr>
        <w:t>The rooftop packaged unit must be reversible heat pump systems with the ability to cool or heat depending on the room requirements.</w:t>
      </w:r>
      <w:r w:rsidR="007A342A">
        <w:rPr>
          <w:rFonts w:ascii="Futura Bk BT" w:hAnsi="Futura Bk BT"/>
          <w:sz w:val="22"/>
          <w:szCs w:val="22"/>
        </w:rPr>
        <w:t xml:space="preserve"> Electrical elements to be provided as a back-up. </w:t>
      </w:r>
    </w:p>
    <w:p w14:paraId="069B4F31" w14:textId="77777777" w:rsidR="00841333" w:rsidRPr="00841333" w:rsidRDefault="00841333" w:rsidP="00841333">
      <w:pPr>
        <w:pStyle w:val="ListParagraph"/>
        <w:rPr>
          <w:rFonts w:ascii="Futura Bk BT" w:hAnsi="Futura Bk BT"/>
          <w:sz w:val="22"/>
          <w:szCs w:val="22"/>
          <w:u w:val="single"/>
        </w:rPr>
      </w:pPr>
    </w:p>
    <w:p w14:paraId="3922C98F" w14:textId="1F82D4B1" w:rsidR="00841333" w:rsidRPr="00841333" w:rsidRDefault="00841333" w:rsidP="000F3C5E">
      <w:pPr>
        <w:pStyle w:val="ListParagraph"/>
        <w:keepNext/>
        <w:numPr>
          <w:ilvl w:val="1"/>
          <w:numId w:val="2"/>
        </w:numPr>
        <w:tabs>
          <w:tab w:val="left" w:pos="709"/>
          <w:tab w:val="right" w:pos="9026"/>
        </w:tabs>
        <w:ind w:left="709" w:hanging="709"/>
        <w:jc w:val="both"/>
        <w:outlineLvl w:val="1"/>
        <w:rPr>
          <w:rFonts w:ascii="Futura Bk BT" w:hAnsi="Futura Bk BT"/>
          <w:sz w:val="22"/>
          <w:szCs w:val="22"/>
          <w:u w:val="single"/>
        </w:rPr>
      </w:pPr>
      <w:r w:rsidRPr="00841333">
        <w:rPr>
          <w:rFonts w:ascii="Futura Bk BT" w:hAnsi="Futura Bk BT"/>
          <w:sz w:val="22"/>
          <w:szCs w:val="22"/>
        </w:rPr>
        <w:t xml:space="preserve">The RTPU </w:t>
      </w:r>
      <w:r>
        <w:rPr>
          <w:rFonts w:ascii="Futura Bk BT" w:hAnsi="Futura Bk BT"/>
          <w:sz w:val="22"/>
          <w:szCs w:val="22"/>
        </w:rPr>
        <w:t xml:space="preserve">supply air fan shall be fitted with </w:t>
      </w:r>
      <w:r w:rsidR="00EE6C93">
        <w:rPr>
          <w:rFonts w:ascii="Futura Bk BT" w:hAnsi="Futura Bk BT"/>
          <w:sz w:val="22"/>
          <w:szCs w:val="22"/>
        </w:rPr>
        <w:t>a VSD. A pressure differential sensor shall be fitted over the filters that is connected to the VSD. The VSD will keep the pressure constant by ramping the fan speed up or down depending on the ducting system pressure. The modulating dampers will vary the supply air volume and the RTPU’s must adjust accordingly.</w:t>
      </w:r>
      <w:r w:rsidR="00796F06">
        <w:rPr>
          <w:rFonts w:ascii="Futura Bk BT" w:hAnsi="Futura Bk BT"/>
          <w:sz w:val="22"/>
          <w:szCs w:val="22"/>
        </w:rPr>
        <w:t xml:space="preserve"> The supply air fan will be EC-type plug fans fitted on a fan wall and must have the ability to be changed while the unit is operational. </w:t>
      </w:r>
    </w:p>
    <w:p w14:paraId="61BDE2E3" w14:textId="77777777" w:rsidR="007D16D3" w:rsidRPr="00841333" w:rsidRDefault="007D16D3" w:rsidP="00841333">
      <w:pPr>
        <w:ind w:left="709"/>
        <w:jc w:val="both"/>
        <w:rPr>
          <w:szCs w:val="22"/>
        </w:rPr>
      </w:pPr>
    </w:p>
    <w:p w14:paraId="7D125F01" w14:textId="70CDD97F" w:rsidR="00186CF5" w:rsidRDefault="00186CF5" w:rsidP="000F3C5E">
      <w:pPr>
        <w:pStyle w:val="ListParagraph"/>
        <w:keepNext/>
        <w:numPr>
          <w:ilvl w:val="1"/>
          <w:numId w:val="2"/>
        </w:numPr>
        <w:tabs>
          <w:tab w:val="left" w:pos="709"/>
          <w:tab w:val="right" w:pos="9026"/>
        </w:tabs>
        <w:ind w:left="709" w:hanging="709"/>
        <w:jc w:val="both"/>
        <w:outlineLvl w:val="1"/>
        <w:rPr>
          <w:rFonts w:ascii="Futura Bk BT" w:hAnsi="Futura Bk BT"/>
          <w:sz w:val="22"/>
          <w:szCs w:val="22"/>
        </w:rPr>
      </w:pPr>
      <w:r>
        <w:rPr>
          <w:rFonts w:ascii="Futura Bk BT" w:hAnsi="Futura Bk BT"/>
          <w:sz w:val="22"/>
          <w:szCs w:val="22"/>
        </w:rPr>
        <w:lastRenderedPageBreak/>
        <w:t xml:space="preserve">A manual low leak damper shall be installed on the RTPU for </w:t>
      </w:r>
      <w:r w:rsidR="00FA0666">
        <w:rPr>
          <w:rFonts w:ascii="Futura Bk BT" w:hAnsi="Futura Bk BT"/>
          <w:sz w:val="22"/>
          <w:szCs w:val="22"/>
        </w:rPr>
        <w:t>the fresh</w:t>
      </w:r>
      <w:r>
        <w:rPr>
          <w:rFonts w:ascii="Futura Bk BT" w:hAnsi="Futura Bk BT"/>
          <w:sz w:val="22"/>
          <w:szCs w:val="22"/>
        </w:rPr>
        <w:t xml:space="preserve"> air intake and shall comply to the general specifications. </w:t>
      </w:r>
      <w:r w:rsidR="00FA0666">
        <w:rPr>
          <w:rFonts w:ascii="Futura Bk BT" w:hAnsi="Futura Bk BT"/>
          <w:sz w:val="22"/>
          <w:szCs w:val="22"/>
        </w:rPr>
        <w:t>The entire 100%</w:t>
      </w:r>
      <w:r>
        <w:rPr>
          <w:rFonts w:ascii="Futura Bk BT" w:hAnsi="Futura Bk BT"/>
          <w:sz w:val="22"/>
          <w:szCs w:val="22"/>
        </w:rPr>
        <w:t xml:space="preserve"> of the supply air volume shall be outside air.</w:t>
      </w:r>
    </w:p>
    <w:p w14:paraId="19F04B44" w14:textId="77777777" w:rsidR="000727F6" w:rsidRPr="00186CF5" w:rsidRDefault="000727F6" w:rsidP="00186CF5">
      <w:pPr>
        <w:keepNext/>
        <w:tabs>
          <w:tab w:val="left" w:pos="709"/>
          <w:tab w:val="right" w:pos="9026"/>
        </w:tabs>
        <w:jc w:val="both"/>
        <w:outlineLvl w:val="1"/>
        <w:rPr>
          <w:szCs w:val="22"/>
        </w:rPr>
      </w:pPr>
    </w:p>
    <w:p w14:paraId="4CB5F981" w14:textId="6348DB4F" w:rsidR="007D16D3" w:rsidRPr="00841333" w:rsidRDefault="007D16D3" w:rsidP="000F3C5E">
      <w:pPr>
        <w:pStyle w:val="ListParagraph"/>
        <w:keepNext/>
        <w:numPr>
          <w:ilvl w:val="1"/>
          <w:numId w:val="2"/>
        </w:numPr>
        <w:tabs>
          <w:tab w:val="left" w:pos="709"/>
          <w:tab w:val="right" w:pos="9026"/>
        </w:tabs>
        <w:ind w:left="709" w:hanging="709"/>
        <w:jc w:val="both"/>
        <w:outlineLvl w:val="1"/>
        <w:rPr>
          <w:rFonts w:ascii="Futura Bk BT" w:hAnsi="Futura Bk BT"/>
          <w:sz w:val="22"/>
          <w:szCs w:val="22"/>
        </w:rPr>
      </w:pPr>
      <w:r w:rsidRPr="00841333">
        <w:rPr>
          <w:rFonts w:ascii="Futura Bk BT" w:hAnsi="Futura Bk BT"/>
          <w:sz w:val="22"/>
          <w:szCs w:val="22"/>
        </w:rPr>
        <w:t xml:space="preserve">All condensate drains, interconnecting wiring and </w:t>
      </w:r>
      <w:proofErr w:type="spellStart"/>
      <w:r w:rsidRPr="00841333">
        <w:rPr>
          <w:rFonts w:ascii="Futura Bk BT" w:hAnsi="Futura Bk BT"/>
          <w:sz w:val="22"/>
          <w:szCs w:val="22"/>
        </w:rPr>
        <w:t>trunking</w:t>
      </w:r>
      <w:proofErr w:type="spellEnd"/>
      <w:r w:rsidRPr="00841333">
        <w:rPr>
          <w:rFonts w:ascii="Futura Bk BT" w:hAnsi="Futura Bk BT"/>
          <w:sz w:val="22"/>
          <w:szCs w:val="22"/>
        </w:rPr>
        <w:t xml:space="preserve"> shall form part of this Contract.</w:t>
      </w:r>
    </w:p>
    <w:p w14:paraId="7C3197EF" w14:textId="77777777" w:rsidR="007D16D3" w:rsidRPr="00841333" w:rsidRDefault="007D16D3" w:rsidP="00841333">
      <w:pPr>
        <w:ind w:left="709"/>
        <w:jc w:val="both"/>
        <w:rPr>
          <w:szCs w:val="22"/>
        </w:rPr>
      </w:pPr>
    </w:p>
    <w:p w14:paraId="159EB65F" w14:textId="0EAEA5CF" w:rsidR="007D16D3" w:rsidRPr="00841333" w:rsidRDefault="007D16D3" w:rsidP="000F3C5E">
      <w:pPr>
        <w:pStyle w:val="ListParagraph"/>
        <w:keepNext/>
        <w:numPr>
          <w:ilvl w:val="1"/>
          <w:numId w:val="2"/>
        </w:numPr>
        <w:tabs>
          <w:tab w:val="left" w:pos="709"/>
          <w:tab w:val="right" w:pos="9026"/>
        </w:tabs>
        <w:ind w:left="709" w:hanging="709"/>
        <w:jc w:val="both"/>
        <w:outlineLvl w:val="1"/>
        <w:rPr>
          <w:rFonts w:ascii="Futura Bk BT" w:hAnsi="Futura Bk BT"/>
          <w:sz w:val="22"/>
          <w:szCs w:val="22"/>
        </w:rPr>
      </w:pPr>
      <w:r w:rsidRPr="00841333">
        <w:rPr>
          <w:rFonts w:ascii="Futura Bk BT" w:hAnsi="Futura Bk BT"/>
          <w:sz w:val="22"/>
          <w:szCs w:val="22"/>
        </w:rPr>
        <w:t>The</w:t>
      </w:r>
      <w:r w:rsidR="00803319" w:rsidRPr="00841333">
        <w:rPr>
          <w:rFonts w:ascii="Futura Bk BT" w:hAnsi="Futura Bk BT"/>
          <w:sz w:val="22"/>
          <w:szCs w:val="22"/>
        </w:rPr>
        <w:t xml:space="preserve">re is an existing suitably sized electrical supply </w:t>
      </w:r>
      <w:r w:rsidR="00FA0666">
        <w:rPr>
          <w:rFonts w:ascii="Futura Bk BT" w:hAnsi="Futura Bk BT"/>
          <w:sz w:val="22"/>
          <w:szCs w:val="22"/>
        </w:rPr>
        <w:t>to the</w:t>
      </w:r>
      <w:r w:rsidR="00803319" w:rsidRPr="00841333">
        <w:rPr>
          <w:rFonts w:ascii="Futura Bk BT" w:hAnsi="Futura Bk BT"/>
          <w:sz w:val="22"/>
          <w:szCs w:val="22"/>
        </w:rPr>
        <w:t xml:space="preserve"> plant room. A new distribution board</w:t>
      </w:r>
      <w:r w:rsidR="00841333">
        <w:rPr>
          <w:rFonts w:ascii="Futura Bk BT" w:hAnsi="Futura Bk BT"/>
          <w:sz w:val="22"/>
          <w:szCs w:val="22"/>
        </w:rPr>
        <w:t xml:space="preserve"> (DB)</w:t>
      </w:r>
      <w:r w:rsidR="00803319" w:rsidRPr="00841333">
        <w:rPr>
          <w:rFonts w:ascii="Futura Bk BT" w:hAnsi="Futura Bk BT"/>
          <w:sz w:val="22"/>
          <w:szCs w:val="22"/>
        </w:rPr>
        <w:t xml:space="preserve">, with all associated breakers, </w:t>
      </w:r>
      <w:proofErr w:type="gramStart"/>
      <w:r w:rsidR="00803319" w:rsidRPr="00841333">
        <w:rPr>
          <w:rFonts w:ascii="Futura Bk BT" w:hAnsi="Futura Bk BT"/>
          <w:sz w:val="22"/>
          <w:szCs w:val="22"/>
        </w:rPr>
        <w:t>contactors</w:t>
      </w:r>
      <w:proofErr w:type="gramEnd"/>
      <w:r w:rsidR="00803319" w:rsidRPr="00841333">
        <w:rPr>
          <w:rFonts w:ascii="Futura Bk BT" w:hAnsi="Futura Bk BT"/>
          <w:sz w:val="22"/>
          <w:szCs w:val="22"/>
        </w:rPr>
        <w:t xml:space="preserve"> and relays, will be the responsibility of the contractor. The electrical supply from this distribution board to the RTPU DB</w:t>
      </w:r>
      <w:r w:rsidR="00841333">
        <w:rPr>
          <w:rFonts w:ascii="Futura Bk BT" w:hAnsi="Futura Bk BT"/>
          <w:sz w:val="22"/>
          <w:szCs w:val="22"/>
        </w:rPr>
        <w:t>’s</w:t>
      </w:r>
      <w:r w:rsidR="00803319" w:rsidRPr="00841333">
        <w:rPr>
          <w:rFonts w:ascii="Futura Bk BT" w:hAnsi="Futura Bk BT"/>
          <w:sz w:val="22"/>
          <w:szCs w:val="22"/>
        </w:rPr>
        <w:t xml:space="preserve"> will also be the responsibility of the contractor.</w:t>
      </w:r>
    </w:p>
    <w:p w14:paraId="2B126A86" w14:textId="77777777" w:rsidR="007D16D3" w:rsidRPr="00841333" w:rsidRDefault="007D16D3" w:rsidP="00841333">
      <w:pPr>
        <w:jc w:val="both"/>
        <w:rPr>
          <w:szCs w:val="22"/>
        </w:rPr>
      </w:pPr>
    </w:p>
    <w:p w14:paraId="7C8D69D9" w14:textId="77777777" w:rsidR="007D16D3" w:rsidRPr="00841333" w:rsidRDefault="007D16D3" w:rsidP="000F3C5E">
      <w:pPr>
        <w:pStyle w:val="ListParagraph"/>
        <w:keepNext/>
        <w:numPr>
          <w:ilvl w:val="1"/>
          <w:numId w:val="2"/>
        </w:numPr>
        <w:tabs>
          <w:tab w:val="left" w:pos="709"/>
          <w:tab w:val="right" w:pos="9026"/>
        </w:tabs>
        <w:ind w:left="709" w:hanging="709"/>
        <w:jc w:val="both"/>
        <w:outlineLvl w:val="1"/>
        <w:rPr>
          <w:rFonts w:ascii="Futura Bk BT" w:hAnsi="Futura Bk BT"/>
          <w:sz w:val="22"/>
          <w:szCs w:val="22"/>
        </w:rPr>
      </w:pPr>
      <w:r w:rsidRPr="00841333">
        <w:rPr>
          <w:rFonts w:ascii="Futura Bk BT" w:hAnsi="Futura Bk BT"/>
          <w:sz w:val="22"/>
          <w:szCs w:val="22"/>
        </w:rPr>
        <w:t>All exposed piping and cabling shall be installed in steel wiring channels.</w:t>
      </w:r>
    </w:p>
    <w:p w14:paraId="2213D9AA" w14:textId="77777777" w:rsidR="007D16D3" w:rsidRPr="00841333" w:rsidRDefault="007D16D3" w:rsidP="00EE6C93">
      <w:pPr>
        <w:jc w:val="both"/>
        <w:rPr>
          <w:szCs w:val="22"/>
        </w:rPr>
      </w:pPr>
    </w:p>
    <w:p w14:paraId="6E921EDB" w14:textId="3EDF688F" w:rsidR="007D16D3" w:rsidRPr="00841333" w:rsidRDefault="007D16D3" w:rsidP="000F3C5E">
      <w:pPr>
        <w:pStyle w:val="ListParagraph"/>
        <w:keepNext/>
        <w:numPr>
          <w:ilvl w:val="1"/>
          <w:numId w:val="2"/>
        </w:numPr>
        <w:tabs>
          <w:tab w:val="left" w:pos="709"/>
          <w:tab w:val="right" w:pos="9026"/>
        </w:tabs>
        <w:ind w:left="709" w:hanging="709"/>
        <w:jc w:val="both"/>
        <w:outlineLvl w:val="1"/>
        <w:rPr>
          <w:rFonts w:ascii="Futura Bk BT" w:hAnsi="Futura Bk BT"/>
          <w:sz w:val="22"/>
          <w:szCs w:val="22"/>
        </w:rPr>
      </w:pPr>
      <w:r w:rsidRPr="00841333">
        <w:rPr>
          <w:rFonts w:ascii="Futura Bk BT" w:hAnsi="Futura Bk BT"/>
          <w:sz w:val="22"/>
          <w:szCs w:val="22"/>
        </w:rPr>
        <w:t xml:space="preserve">The contractor shall make provision for the rigging of the rooftop packaged unit to the plant room </w:t>
      </w:r>
      <w:r w:rsidR="00FA0666">
        <w:rPr>
          <w:rFonts w:ascii="Futura Bk BT" w:hAnsi="Futura Bk BT"/>
          <w:sz w:val="22"/>
          <w:szCs w:val="22"/>
        </w:rPr>
        <w:t xml:space="preserve">situated 5 </w:t>
      </w:r>
      <w:proofErr w:type="spellStart"/>
      <w:r w:rsidR="00FA0666">
        <w:rPr>
          <w:rFonts w:ascii="Futura Bk BT" w:hAnsi="Futura Bk BT"/>
          <w:sz w:val="22"/>
          <w:szCs w:val="22"/>
        </w:rPr>
        <w:t>metres</w:t>
      </w:r>
      <w:proofErr w:type="spellEnd"/>
      <w:r w:rsidR="00FA0666">
        <w:rPr>
          <w:rFonts w:ascii="Futura Bk BT" w:hAnsi="Futura Bk BT"/>
          <w:sz w:val="22"/>
          <w:szCs w:val="22"/>
        </w:rPr>
        <w:t xml:space="preserve"> above the car park level.</w:t>
      </w:r>
    </w:p>
    <w:p w14:paraId="76B69810" w14:textId="77777777" w:rsidR="007D16D3" w:rsidRPr="00841333" w:rsidRDefault="007D16D3" w:rsidP="00841333">
      <w:pPr>
        <w:ind w:left="709"/>
        <w:jc w:val="both"/>
        <w:rPr>
          <w:szCs w:val="22"/>
        </w:rPr>
      </w:pPr>
    </w:p>
    <w:p w14:paraId="3DEB7379" w14:textId="79265BF8" w:rsidR="00393470" w:rsidRDefault="007D16D3" w:rsidP="000F3C5E">
      <w:pPr>
        <w:pStyle w:val="ListParagraph"/>
        <w:keepNext/>
        <w:numPr>
          <w:ilvl w:val="1"/>
          <w:numId w:val="2"/>
        </w:numPr>
        <w:tabs>
          <w:tab w:val="left" w:pos="709"/>
          <w:tab w:val="right" w:pos="9026"/>
        </w:tabs>
        <w:ind w:left="709" w:hanging="709"/>
        <w:jc w:val="both"/>
        <w:outlineLvl w:val="1"/>
        <w:rPr>
          <w:rFonts w:ascii="Futura Bk BT" w:hAnsi="Futura Bk BT"/>
          <w:sz w:val="22"/>
          <w:szCs w:val="22"/>
        </w:rPr>
      </w:pPr>
      <w:r w:rsidRPr="00841333">
        <w:rPr>
          <w:rFonts w:ascii="Futura Bk BT" w:hAnsi="Futura Bk BT"/>
          <w:sz w:val="22"/>
          <w:szCs w:val="22"/>
        </w:rPr>
        <w:t>The rooftop packaged unit shall be installed on a combination spring-rubber anti-vibration mounts with a minimum static deflection of 15mm.</w:t>
      </w:r>
    </w:p>
    <w:p w14:paraId="43C8AB22" w14:textId="77777777" w:rsidR="00796F06" w:rsidRPr="00796F06" w:rsidRDefault="00796F06" w:rsidP="00796F06">
      <w:pPr>
        <w:pStyle w:val="ListParagraph"/>
        <w:rPr>
          <w:rFonts w:ascii="Futura Bk BT" w:hAnsi="Futura Bk BT"/>
          <w:sz w:val="22"/>
          <w:szCs w:val="22"/>
        </w:rPr>
      </w:pPr>
    </w:p>
    <w:p w14:paraId="4FA338D9" w14:textId="44E28030" w:rsidR="00796F06" w:rsidRDefault="00796F06" w:rsidP="000F3C5E">
      <w:pPr>
        <w:pStyle w:val="ListParagraph"/>
        <w:keepNext/>
        <w:numPr>
          <w:ilvl w:val="1"/>
          <w:numId w:val="2"/>
        </w:numPr>
        <w:tabs>
          <w:tab w:val="left" w:pos="709"/>
          <w:tab w:val="right" w:pos="9026"/>
        </w:tabs>
        <w:ind w:left="709" w:hanging="709"/>
        <w:jc w:val="both"/>
        <w:outlineLvl w:val="1"/>
        <w:rPr>
          <w:rFonts w:ascii="Futura Bk BT" w:hAnsi="Futura Bk BT"/>
          <w:sz w:val="22"/>
          <w:szCs w:val="22"/>
        </w:rPr>
      </w:pPr>
      <w:r>
        <w:rPr>
          <w:rFonts w:ascii="Futura Bk BT" w:hAnsi="Futura Bk BT"/>
          <w:sz w:val="22"/>
          <w:szCs w:val="22"/>
        </w:rPr>
        <w:t xml:space="preserve">The unit shall have the ability to function in economizer cycle, </w:t>
      </w:r>
      <w:proofErr w:type="gramStart"/>
      <w:r>
        <w:rPr>
          <w:rFonts w:ascii="Futura Bk BT" w:hAnsi="Futura Bk BT"/>
          <w:sz w:val="22"/>
          <w:szCs w:val="22"/>
        </w:rPr>
        <w:t>i.e.</w:t>
      </w:r>
      <w:proofErr w:type="gramEnd"/>
      <w:r>
        <w:rPr>
          <w:rFonts w:ascii="Futura Bk BT" w:hAnsi="Futura Bk BT"/>
          <w:sz w:val="22"/>
          <w:szCs w:val="22"/>
        </w:rPr>
        <w:t xml:space="preserve"> switching the compressor and condenser off when outside conditions are favorable. </w:t>
      </w:r>
    </w:p>
    <w:p w14:paraId="0AD5256F" w14:textId="77777777" w:rsidR="00C102E6" w:rsidRPr="00841333" w:rsidRDefault="00C102E6" w:rsidP="00841333">
      <w:pPr>
        <w:keepNext/>
        <w:ind w:left="720"/>
        <w:jc w:val="both"/>
        <w:outlineLvl w:val="0"/>
        <w:rPr>
          <w:rFonts w:cs="Tahoma"/>
          <w:b/>
          <w:bCs/>
          <w:szCs w:val="22"/>
          <w:lang w:val="en-ZA"/>
        </w:rPr>
      </w:pPr>
      <w:bookmarkStart w:id="25" w:name="_Toc506453527"/>
      <w:bookmarkStart w:id="26" w:name="_Toc175546405"/>
      <w:bookmarkStart w:id="27" w:name="_Toc175551035"/>
      <w:bookmarkStart w:id="28" w:name="_Toc239733700"/>
      <w:bookmarkStart w:id="29" w:name="_Toc239741306"/>
      <w:bookmarkStart w:id="30" w:name="_Toc239741432"/>
      <w:bookmarkStart w:id="31" w:name="_Toc423610337"/>
    </w:p>
    <w:p w14:paraId="1938AD59" w14:textId="6D0FAEC6" w:rsidR="00081E94" w:rsidRPr="009D2A75" w:rsidRDefault="00081E94" w:rsidP="00081E94">
      <w:pPr>
        <w:pStyle w:val="Heading1"/>
        <w:jc w:val="both"/>
      </w:pPr>
      <w:bookmarkStart w:id="32" w:name="_Toc25759025"/>
      <w:bookmarkStart w:id="33" w:name="_Toc25760607"/>
      <w:bookmarkStart w:id="34" w:name="_Toc25761384"/>
      <w:r>
        <w:t>CENTRAL CONTROLLER</w:t>
      </w:r>
      <w:bookmarkEnd w:id="32"/>
      <w:bookmarkEnd w:id="33"/>
      <w:bookmarkEnd w:id="34"/>
    </w:p>
    <w:p w14:paraId="2E5EF504" w14:textId="77777777" w:rsidR="00081E94" w:rsidRPr="009D2A75" w:rsidRDefault="00081E94" w:rsidP="00081E94">
      <w:pPr>
        <w:jc w:val="both"/>
        <w:rPr>
          <w:lang w:val="en-ZA"/>
        </w:rPr>
      </w:pPr>
    </w:p>
    <w:p w14:paraId="2E9F59DC" w14:textId="725E88C1" w:rsidR="00081E94" w:rsidRPr="002A498B" w:rsidRDefault="00081E94" w:rsidP="002163DB">
      <w:pPr>
        <w:pStyle w:val="Heading2"/>
        <w:jc w:val="both"/>
      </w:pPr>
      <w:r>
        <w:rPr>
          <w:u w:val="none"/>
        </w:rPr>
        <w:t xml:space="preserve">A </w:t>
      </w:r>
      <w:r w:rsidR="002A498B">
        <w:rPr>
          <w:u w:val="none"/>
        </w:rPr>
        <w:t xml:space="preserve">new </w:t>
      </w:r>
      <w:r>
        <w:rPr>
          <w:u w:val="none"/>
        </w:rPr>
        <w:t xml:space="preserve">central controller shall be installed in the </w:t>
      </w:r>
      <w:r w:rsidR="002A498B">
        <w:rPr>
          <w:u w:val="none"/>
        </w:rPr>
        <w:t>south passage of the laboratory - refer to drawing</w:t>
      </w:r>
    </w:p>
    <w:p w14:paraId="6139F4E9" w14:textId="22FEF8E0" w:rsidR="00081E94" w:rsidRDefault="00081E94" w:rsidP="00081E94">
      <w:pPr>
        <w:pStyle w:val="Heading2"/>
        <w:jc w:val="both"/>
        <w:rPr>
          <w:u w:val="none"/>
        </w:rPr>
      </w:pPr>
      <w:r>
        <w:rPr>
          <w:u w:val="none"/>
        </w:rPr>
        <w:t>The controller shall have the following functionality:</w:t>
      </w:r>
    </w:p>
    <w:p w14:paraId="2A9E69F7" w14:textId="78A25650" w:rsidR="00081E94" w:rsidRPr="00081E94" w:rsidRDefault="00081E94" w:rsidP="000F3C5E">
      <w:pPr>
        <w:pStyle w:val="ListParagraph"/>
        <w:numPr>
          <w:ilvl w:val="0"/>
          <w:numId w:val="18"/>
        </w:numPr>
        <w:ind w:firstLine="273"/>
        <w:rPr>
          <w:rFonts w:ascii="Futura Bk BT" w:hAnsi="Futura Bk BT"/>
          <w:lang w:val="en-ZA"/>
        </w:rPr>
      </w:pPr>
      <w:r w:rsidRPr="00081E94">
        <w:rPr>
          <w:rFonts w:ascii="Futura Bk BT" w:hAnsi="Futura Bk BT"/>
          <w:lang w:val="en-ZA"/>
        </w:rPr>
        <w:t>Monitoring of all RTPU’s</w:t>
      </w:r>
    </w:p>
    <w:p w14:paraId="06D627B6" w14:textId="1AE45B8D" w:rsidR="00081E94" w:rsidRDefault="0091758C" w:rsidP="000F3C5E">
      <w:pPr>
        <w:pStyle w:val="ListParagraph"/>
        <w:numPr>
          <w:ilvl w:val="0"/>
          <w:numId w:val="18"/>
        </w:numPr>
        <w:ind w:firstLine="273"/>
        <w:rPr>
          <w:rFonts w:ascii="Futura Bk BT" w:hAnsi="Futura Bk BT"/>
          <w:lang w:val="en-ZA"/>
        </w:rPr>
      </w:pPr>
      <w:r>
        <w:rPr>
          <w:rFonts w:ascii="Futura Bk BT" w:hAnsi="Futura Bk BT"/>
          <w:lang w:val="en-ZA"/>
        </w:rPr>
        <w:t>Supply and return t</w:t>
      </w:r>
      <w:r w:rsidR="00081E94" w:rsidRPr="00081E94">
        <w:rPr>
          <w:rFonts w:ascii="Futura Bk BT" w:hAnsi="Futura Bk BT"/>
          <w:lang w:val="en-ZA"/>
        </w:rPr>
        <w:t xml:space="preserve">emperature &amp; </w:t>
      </w:r>
      <w:r>
        <w:rPr>
          <w:rFonts w:ascii="Futura Bk BT" w:hAnsi="Futura Bk BT"/>
          <w:lang w:val="en-ZA"/>
        </w:rPr>
        <w:t>h</w:t>
      </w:r>
      <w:r w:rsidR="00081E94" w:rsidRPr="00081E94">
        <w:rPr>
          <w:rFonts w:ascii="Futura Bk BT" w:hAnsi="Futura Bk BT"/>
          <w:lang w:val="en-ZA"/>
        </w:rPr>
        <w:t xml:space="preserve">umidity monitoring of </w:t>
      </w:r>
      <w:r w:rsidR="00515B6A">
        <w:rPr>
          <w:rFonts w:ascii="Futura Bk BT" w:hAnsi="Futura Bk BT"/>
          <w:lang w:val="en-ZA"/>
        </w:rPr>
        <w:t xml:space="preserve">each </w:t>
      </w:r>
      <w:r>
        <w:rPr>
          <w:rFonts w:ascii="Futura Bk BT" w:hAnsi="Futura Bk BT"/>
          <w:lang w:val="en-ZA"/>
        </w:rPr>
        <w:t>RTPU</w:t>
      </w:r>
    </w:p>
    <w:p w14:paraId="4598F3F5" w14:textId="5CA38E69" w:rsidR="00515B6A" w:rsidRPr="00081E94" w:rsidRDefault="00515B6A" w:rsidP="000F3C5E">
      <w:pPr>
        <w:pStyle w:val="ListParagraph"/>
        <w:numPr>
          <w:ilvl w:val="0"/>
          <w:numId w:val="18"/>
        </w:numPr>
        <w:ind w:firstLine="273"/>
        <w:rPr>
          <w:rFonts w:ascii="Futura Bk BT" w:hAnsi="Futura Bk BT"/>
          <w:lang w:val="en-ZA"/>
        </w:rPr>
      </w:pPr>
      <w:r>
        <w:rPr>
          <w:rFonts w:ascii="Futura Bk BT" w:hAnsi="Futura Bk BT"/>
          <w:lang w:val="en-ZA"/>
        </w:rPr>
        <w:t>Temperature adjustments (up or down) of each RTPU and shall be lockable</w:t>
      </w:r>
    </w:p>
    <w:p w14:paraId="0C6703EA" w14:textId="4071EE2D" w:rsidR="00081E94" w:rsidRDefault="00081E94" w:rsidP="000F3C5E">
      <w:pPr>
        <w:pStyle w:val="ListParagraph"/>
        <w:numPr>
          <w:ilvl w:val="0"/>
          <w:numId w:val="18"/>
        </w:numPr>
        <w:ind w:firstLine="273"/>
        <w:rPr>
          <w:rFonts w:ascii="Futura Bk BT" w:hAnsi="Futura Bk BT"/>
          <w:lang w:val="en-ZA"/>
        </w:rPr>
      </w:pPr>
      <w:r w:rsidRPr="00081E94">
        <w:rPr>
          <w:rFonts w:ascii="Futura Bk BT" w:hAnsi="Futura Bk BT"/>
          <w:lang w:val="en-ZA"/>
        </w:rPr>
        <w:t>Fault/error warnings</w:t>
      </w:r>
    </w:p>
    <w:p w14:paraId="6DCB021F" w14:textId="1F47ADC2" w:rsidR="0092295B" w:rsidRPr="00081E94" w:rsidRDefault="0092295B" w:rsidP="000F3C5E">
      <w:pPr>
        <w:pStyle w:val="ListParagraph"/>
        <w:numPr>
          <w:ilvl w:val="0"/>
          <w:numId w:val="18"/>
        </w:numPr>
        <w:ind w:firstLine="273"/>
        <w:rPr>
          <w:rFonts w:ascii="Futura Bk BT" w:hAnsi="Futura Bk BT"/>
          <w:lang w:val="en-ZA"/>
        </w:rPr>
      </w:pPr>
      <w:r>
        <w:rPr>
          <w:rFonts w:ascii="Futura Bk BT" w:hAnsi="Futura Bk BT"/>
          <w:lang w:val="en-ZA"/>
        </w:rPr>
        <w:t>Dirty filter warning</w:t>
      </w:r>
    </w:p>
    <w:p w14:paraId="29981675" w14:textId="5920CF1B" w:rsidR="00515B6A" w:rsidRPr="00515B6A" w:rsidRDefault="00081E94" w:rsidP="000F3C5E">
      <w:pPr>
        <w:pStyle w:val="ListParagraph"/>
        <w:numPr>
          <w:ilvl w:val="0"/>
          <w:numId w:val="18"/>
        </w:numPr>
        <w:ind w:firstLine="273"/>
        <w:rPr>
          <w:rFonts w:ascii="Futura Bk BT" w:hAnsi="Futura Bk BT"/>
          <w:lang w:val="en-ZA"/>
        </w:rPr>
      </w:pPr>
      <w:r w:rsidRPr="00081E94">
        <w:rPr>
          <w:rFonts w:ascii="Futura Bk BT" w:hAnsi="Futura Bk BT"/>
          <w:lang w:val="en-ZA"/>
        </w:rPr>
        <w:t>Turning units “on/off”</w:t>
      </w:r>
    </w:p>
    <w:p w14:paraId="66E6326F" w14:textId="530DD800" w:rsidR="0091758C" w:rsidRDefault="0091758C" w:rsidP="0091758C">
      <w:pPr>
        <w:rPr>
          <w:lang w:val="en-ZA"/>
        </w:rPr>
      </w:pPr>
    </w:p>
    <w:p w14:paraId="2694100E" w14:textId="6890EB69" w:rsidR="001E4211" w:rsidRPr="00796F06" w:rsidRDefault="0091758C" w:rsidP="00796F06">
      <w:pPr>
        <w:pStyle w:val="Heading2"/>
        <w:jc w:val="both"/>
        <w:rPr>
          <w:u w:val="none"/>
        </w:rPr>
      </w:pPr>
      <w:r>
        <w:rPr>
          <w:u w:val="none"/>
        </w:rPr>
        <w:t>All control wiring, conduits, trunking, hangers, etc. from RTPU’s and the central controller forms part of this contract.</w:t>
      </w:r>
    </w:p>
    <w:p w14:paraId="770785D7" w14:textId="77777777" w:rsidR="00081E94" w:rsidRDefault="00081E94" w:rsidP="00081E94">
      <w:pPr>
        <w:pStyle w:val="Heading1"/>
        <w:numPr>
          <w:ilvl w:val="0"/>
          <w:numId w:val="0"/>
        </w:numPr>
        <w:jc w:val="both"/>
      </w:pPr>
    </w:p>
    <w:p w14:paraId="2032A0C9" w14:textId="2737E68A" w:rsidR="009B3307" w:rsidRPr="009D2A75" w:rsidRDefault="009B3307" w:rsidP="00C542E8">
      <w:pPr>
        <w:pStyle w:val="Heading1"/>
        <w:jc w:val="both"/>
      </w:pPr>
      <w:bookmarkStart w:id="35" w:name="_Toc25759026"/>
      <w:bookmarkStart w:id="36" w:name="_Toc25760608"/>
      <w:bookmarkStart w:id="37" w:name="_Toc25761385"/>
      <w:r w:rsidRPr="009D2A75">
        <w:t>DRAIN PIPING</w:t>
      </w:r>
      <w:bookmarkEnd w:id="25"/>
      <w:bookmarkEnd w:id="35"/>
      <w:bookmarkEnd w:id="36"/>
      <w:bookmarkEnd w:id="37"/>
    </w:p>
    <w:p w14:paraId="514F07D9" w14:textId="77777777" w:rsidR="009B3307" w:rsidRPr="009D2A75" w:rsidRDefault="009B3307" w:rsidP="00C542E8">
      <w:pPr>
        <w:jc w:val="both"/>
        <w:rPr>
          <w:lang w:val="en-ZA"/>
        </w:rPr>
      </w:pPr>
    </w:p>
    <w:p w14:paraId="5FECFEF3" w14:textId="44D9D7A1" w:rsidR="009B3307" w:rsidRPr="00C542E8" w:rsidRDefault="009B3307" w:rsidP="00C542E8">
      <w:pPr>
        <w:pStyle w:val="Heading2"/>
        <w:jc w:val="both"/>
        <w:rPr>
          <w:u w:val="none"/>
        </w:rPr>
      </w:pPr>
      <w:r w:rsidRPr="00C542E8">
        <w:rPr>
          <w:u w:val="none"/>
        </w:rPr>
        <w:t xml:space="preserve">The Air Conditioning subcontractor shall install </w:t>
      </w:r>
      <w:r w:rsidR="009D2A75" w:rsidRPr="00C542E8">
        <w:rPr>
          <w:u w:val="none"/>
        </w:rPr>
        <w:t>all drain piping from the unit to a nearby drain point.</w:t>
      </w:r>
      <w:r w:rsidRPr="00C542E8">
        <w:rPr>
          <w:u w:val="none"/>
        </w:rPr>
        <w:t xml:space="preserve"> </w:t>
      </w:r>
    </w:p>
    <w:p w14:paraId="21FD986E" w14:textId="77777777" w:rsidR="009B3307" w:rsidRPr="00C542E8" w:rsidRDefault="009B3307" w:rsidP="00C542E8">
      <w:pPr>
        <w:pStyle w:val="Heading2"/>
        <w:numPr>
          <w:ilvl w:val="0"/>
          <w:numId w:val="0"/>
        </w:numPr>
        <w:ind w:left="720"/>
        <w:jc w:val="both"/>
        <w:rPr>
          <w:rFonts w:cs="Tahoma"/>
          <w:bCs/>
          <w:u w:val="none"/>
        </w:rPr>
      </w:pPr>
    </w:p>
    <w:p w14:paraId="48B234EA" w14:textId="71B3838F" w:rsidR="009B3307" w:rsidRDefault="00C542E8" w:rsidP="00C542E8">
      <w:pPr>
        <w:pStyle w:val="Heading2"/>
        <w:jc w:val="both"/>
        <w:rPr>
          <w:rFonts w:cs="Tahoma"/>
          <w:bCs/>
        </w:rPr>
      </w:pPr>
      <w:r w:rsidRPr="00C542E8">
        <w:rPr>
          <w:rFonts w:cs="Tahoma"/>
          <w:bCs/>
          <w:u w:val="none"/>
        </w:rPr>
        <w:t>Drainpipes</w:t>
      </w:r>
      <w:r w:rsidR="009B3307" w:rsidRPr="00C542E8">
        <w:rPr>
          <w:rFonts w:cs="Tahoma"/>
          <w:bCs/>
          <w:u w:val="none"/>
        </w:rPr>
        <w:t xml:space="preserve"> shall be 40mm </w:t>
      </w:r>
      <w:proofErr w:type="spellStart"/>
      <w:r w:rsidR="009B3307" w:rsidRPr="00C542E8">
        <w:rPr>
          <w:rFonts w:cs="Tahoma"/>
          <w:bCs/>
          <w:u w:val="none"/>
        </w:rPr>
        <w:t>dia</w:t>
      </w:r>
      <w:proofErr w:type="spellEnd"/>
      <w:r w:rsidR="009B3307" w:rsidRPr="00C542E8">
        <w:rPr>
          <w:rFonts w:cs="Tahoma"/>
          <w:bCs/>
          <w:u w:val="none"/>
        </w:rPr>
        <w:t xml:space="preserve"> </w:t>
      </w:r>
      <w:r w:rsidR="009D2A75" w:rsidRPr="00C542E8">
        <w:rPr>
          <w:rFonts w:cs="Tahoma"/>
          <w:bCs/>
          <w:u w:val="none"/>
        </w:rPr>
        <w:t xml:space="preserve">mild steel securely fastened with a slope towards the </w:t>
      </w:r>
      <w:r w:rsidR="009D2A75" w:rsidRPr="00081E94">
        <w:rPr>
          <w:rFonts w:cs="Tahoma"/>
          <w:bCs/>
          <w:u w:val="none"/>
        </w:rPr>
        <w:t>final drain point.</w:t>
      </w:r>
    </w:p>
    <w:p w14:paraId="669DDE46" w14:textId="51650104" w:rsidR="009D2A75" w:rsidRDefault="009D2A75" w:rsidP="00C542E8">
      <w:pPr>
        <w:ind w:left="720" w:hanging="720"/>
        <w:jc w:val="both"/>
        <w:rPr>
          <w:rFonts w:cs="Tahoma"/>
          <w:bCs/>
          <w:szCs w:val="22"/>
          <w:lang w:val="en-ZA"/>
        </w:rPr>
      </w:pPr>
    </w:p>
    <w:p w14:paraId="77A4D2AA" w14:textId="77777777" w:rsidR="009B3307" w:rsidRPr="00841333" w:rsidRDefault="009B3307" w:rsidP="00C542E8">
      <w:pPr>
        <w:ind w:left="720" w:hanging="720"/>
        <w:jc w:val="both"/>
        <w:rPr>
          <w:rFonts w:cs="Tahoma"/>
          <w:bCs/>
          <w:szCs w:val="22"/>
          <w:lang w:val="en-ZA"/>
        </w:rPr>
      </w:pPr>
    </w:p>
    <w:p w14:paraId="7BDF42C0" w14:textId="0D1756F0" w:rsidR="003647D4" w:rsidRPr="00EE6C93" w:rsidRDefault="003647D4" w:rsidP="00C542E8">
      <w:pPr>
        <w:pStyle w:val="Heading1"/>
        <w:rPr>
          <w:rFonts w:cs="Tahoma"/>
          <w:szCs w:val="22"/>
        </w:rPr>
      </w:pPr>
      <w:bookmarkStart w:id="38" w:name="_Toc25759028"/>
      <w:bookmarkStart w:id="39" w:name="_Toc25760610"/>
      <w:bookmarkStart w:id="40" w:name="_Toc25761387"/>
      <w:r w:rsidRPr="007F0A37">
        <w:t>ELECTRICAL INSTALLATION</w:t>
      </w:r>
      <w:bookmarkEnd w:id="26"/>
      <w:bookmarkEnd w:id="27"/>
      <w:bookmarkEnd w:id="28"/>
      <w:bookmarkEnd w:id="29"/>
      <w:bookmarkEnd w:id="30"/>
      <w:bookmarkEnd w:id="31"/>
      <w:bookmarkEnd w:id="38"/>
      <w:bookmarkEnd w:id="39"/>
      <w:bookmarkEnd w:id="40"/>
    </w:p>
    <w:p w14:paraId="38E773F0" w14:textId="77777777" w:rsidR="00EE6C93" w:rsidRPr="007F0A37" w:rsidRDefault="00EE6C93" w:rsidP="00EE6C93">
      <w:pPr>
        <w:keepNext/>
        <w:jc w:val="both"/>
        <w:outlineLvl w:val="0"/>
        <w:rPr>
          <w:rFonts w:cs="Tahoma"/>
          <w:b/>
          <w:bCs/>
          <w:szCs w:val="22"/>
          <w:lang w:val="en-ZA"/>
        </w:rPr>
      </w:pPr>
    </w:p>
    <w:p w14:paraId="3F10A80D" w14:textId="77777777" w:rsidR="00C40967" w:rsidRPr="00C542E8" w:rsidRDefault="003647D4" w:rsidP="00E1587A">
      <w:pPr>
        <w:pStyle w:val="Heading2"/>
        <w:jc w:val="both"/>
        <w:rPr>
          <w:u w:val="none"/>
        </w:rPr>
      </w:pPr>
      <w:r w:rsidRPr="00C542E8">
        <w:rPr>
          <w:u w:val="none"/>
        </w:rPr>
        <w:t xml:space="preserve">The complete electrical installation for the operation of the air conditioning and ventilation installations shall form part of this Sub-Contract.  SABS 1042 </w:t>
      </w:r>
      <w:r w:rsidRPr="00C542E8">
        <w:rPr>
          <w:u w:val="none"/>
        </w:rPr>
        <w:lastRenderedPageBreak/>
        <w:t xml:space="preserve">1981 </w:t>
      </w:r>
      <w:proofErr w:type="spellStart"/>
      <w:r w:rsidRPr="00C542E8">
        <w:rPr>
          <w:u w:val="none"/>
        </w:rPr>
        <w:t>a.a.</w:t>
      </w:r>
      <w:proofErr w:type="spellEnd"/>
      <w:r w:rsidRPr="00C542E8">
        <w:rPr>
          <w:u w:val="none"/>
        </w:rPr>
        <w:t xml:space="preserve"> will be applicable. </w:t>
      </w:r>
    </w:p>
    <w:p w14:paraId="7D0BCE90" w14:textId="77777777" w:rsidR="00C40967" w:rsidRDefault="00C40967" w:rsidP="00E1587A">
      <w:pPr>
        <w:tabs>
          <w:tab w:val="left" w:pos="709"/>
        </w:tabs>
        <w:ind w:left="709"/>
        <w:jc w:val="both"/>
        <w:rPr>
          <w:rFonts w:cs="Tahoma"/>
          <w:bCs/>
          <w:szCs w:val="22"/>
          <w:lang w:val="en-ZA"/>
        </w:rPr>
      </w:pPr>
    </w:p>
    <w:p w14:paraId="705591EE" w14:textId="59DE08E1" w:rsidR="003647D4" w:rsidRPr="00C542E8" w:rsidRDefault="003647D4" w:rsidP="00E1587A">
      <w:pPr>
        <w:pStyle w:val="Heading2"/>
        <w:jc w:val="both"/>
        <w:rPr>
          <w:u w:val="none"/>
        </w:rPr>
      </w:pPr>
      <w:r w:rsidRPr="00C542E8">
        <w:rPr>
          <w:u w:val="none"/>
        </w:rPr>
        <w:t>The making off all supply cables and wiring and the connection of all supplies form part of this sub-contract.</w:t>
      </w:r>
    </w:p>
    <w:p w14:paraId="649E61A4" w14:textId="68E9A9E7" w:rsidR="00314145" w:rsidRDefault="00314145" w:rsidP="00E1587A">
      <w:pPr>
        <w:tabs>
          <w:tab w:val="left" w:pos="709"/>
        </w:tabs>
        <w:jc w:val="both"/>
        <w:rPr>
          <w:rFonts w:cs="Tahoma"/>
          <w:bCs/>
          <w:lang w:val="en-ZA"/>
        </w:rPr>
      </w:pPr>
    </w:p>
    <w:p w14:paraId="6727E599" w14:textId="6F48D30C" w:rsidR="00314145" w:rsidRPr="00340FE6" w:rsidRDefault="00314145" w:rsidP="00E1587A">
      <w:pPr>
        <w:pStyle w:val="Heading2"/>
        <w:spacing w:after="240"/>
        <w:jc w:val="both"/>
        <w:rPr>
          <w:u w:val="none"/>
        </w:rPr>
      </w:pPr>
      <w:r w:rsidRPr="00340FE6">
        <w:rPr>
          <w:u w:val="none"/>
        </w:rPr>
        <w:t>There is an electrical supply to each plant room. The Existing DB</w:t>
      </w:r>
      <w:r w:rsidR="0091758C">
        <w:rPr>
          <w:u w:val="none"/>
        </w:rPr>
        <w:t>’s</w:t>
      </w:r>
      <w:r w:rsidRPr="00340FE6">
        <w:rPr>
          <w:u w:val="none"/>
        </w:rPr>
        <w:t xml:space="preserve"> shall be replaced with new </w:t>
      </w:r>
      <w:r w:rsidR="00326845" w:rsidRPr="00340FE6">
        <w:rPr>
          <w:u w:val="none"/>
        </w:rPr>
        <w:t>weatherproof</w:t>
      </w:r>
      <w:r w:rsidRPr="00340FE6">
        <w:rPr>
          <w:u w:val="none"/>
        </w:rPr>
        <w:t xml:space="preserve"> DB</w:t>
      </w:r>
      <w:r w:rsidR="0091758C">
        <w:rPr>
          <w:u w:val="none"/>
        </w:rPr>
        <w:t>’s</w:t>
      </w:r>
      <w:r w:rsidRPr="00340FE6">
        <w:rPr>
          <w:u w:val="none"/>
        </w:rPr>
        <w:t xml:space="preserve"> with all required breakers, contactors &amp; relays as specified in the DB schematic</w:t>
      </w:r>
      <w:r w:rsidR="0091758C">
        <w:rPr>
          <w:u w:val="none"/>
        </w:rPr>
        <w:t>s</w:t>
      </w:r>
      <w:r w:rsidRPr="00340FE6">
        <w:rPr>
          <w:u w:val="none"/>
        </w:rPr>
        <w:t>.</w:t>
      </w:r>
      <w:r w:rsidR="00326845" w:rsidRPr="00340FE6">
        <w:rPr>
          <w:u w:val="none"/>
        </w:rPr>
        <w:t xml:space="preserve"> A phase failure relay shall be installed on the main incoming line with the following protections:</w:t>
      </w:r>
    </w:p>
    <w:p w14:paraId="03F67D54" w14:textId="1145981E" w:rsidR="00326845" w:rsidRPr="00326845" w:rsidRDefault="00326845" w:rsidP="000F3C5E">
      <w:pPr>
        <w:pStyle w:val="ListParagraph"/>
        <w:numPr>
          <w:ilvl w:val="0"/>
          <w:numId w:val="14"/>
        </w:numPr>
        <w:tabs>
          <w:tab w:val="left" w:pos="709"/>
        </w:tabs>
        <w:jc w:val="both"/>
        <w:rPr>
          <w:rFonts w:ascii="Futura Bk BT" w:hAnsi="Futura Bk BT" w:cs="Tahoma"/>
          <w:bCs/>
          <w:sz w:val="22"/>
          <w:szCs w:val="28"/>
          <w:lang w:val="en-ZA"/>
        </w:rPr>
      </w:pPr>
      <w:r w:rsidRPr="00326845">
        <w:rPr>
          <w:rFonts w:ascii="Futura Bk BT" w:hAnsi="Futura Bk BT" w:cs="Tahoma"/>
          <w:bCs/>
          <w:sz w:val="22"/>
          <w:szCs w:val="28"/>
          <w:lang w:val="en-ZA"/>
        </w:rPr>
        <w:t>Over and under voltage spike</w:t>
      </w:r>
    </w:p>
    <w:p w14:paraId="35E97FF4" w14:textId="1CA1A765" w:rsidR="00326845" w:rsidRPr="00326845" w:rsidRDefault="00326845" w:rsidP="000F3C5E">
      <w:pPr>
        <w:pStyle w:val="ListParagraph"/>
        <w:numPr>
          <w:ilvl w:val="0"/>
          <w:numId w:val="14"/>
        </w:numPr>
        <w:tabs>
          <w:tab w:val="left" w:pos="709"/>
        </w:tabs>
        <w:jc w:val="both"/>
        <w:rPr>
          <w:rFonts w:ascii="Futura Bk BT" w:hAnsi="Futura Bk BT" w:cs="Tahoma"/>
          <w:bCs/>
          <w:sz w:val="22"/>
          <w:szCs w:val="28"/>
          <w:lang w:val="en-ZA"/>
        </w:rPr>
      </w:pPr>
      <w:r w:rsidRPr="00326845">
        <w:rPr>
          <w:rFonts w:ascii="Futura Bk BT" w:hAnsi="Futura Bk BT" w:cs="Tahoma"/>
          <w:bCs/>
          <w:sz w:val="22"/>
          <w:szCs w:val="28"/>
          <w:lang w:val="en-ZA"/>
        </w:rPr>
        <w:t>Phase failure</w:t>
      </w:r>
    </w:p>
    <w:p w14:paraId="009F8AB0" w14:textId="6E37BB2A" w:rsidR="00326845" w:rsidRPr="00326845" w:rsidRDefault="00326845" w:rsidP="000F3C5E">
      <w:pPr>
        <w:pStyle w:val="ListParagraph"/>
        <w:numPr>
          <w:ilvl w:val="0"/>
          <w:numId w:val="14"/>
        </w:numPr>
        <w:tabs>
          <w:tab w:val="left" w:pos="709"/>
        </w:tabs>
        <w:jc w:val="both"/>
        <w:rPr>
          <w:rFonts w:ascii="Futura Bk BT" w:hAnsi="Futura Bk BT" w:cs="Tahoma"/>
          <w:bCs/>
          <w:sz w:val="22"/>
          <w:szCs w:val="28"/>
          <w:lang w:val="en-ZA"/>
        </w:rPr>
      </w:pPr>
      <w:r w:rsidRPr="00326845">
        <w:rPr>
          <w:rFonts w:ascii="Futura Bk BT" w:hAnsi="Futura Bk BT" w:cs="Tahoma"/>
          <w:bCs/>
          <w:sz w:val="22"/>
          <w:szCs w:val="28"/>
          <w:lang w:val="en-ZA"/>
        </w:rPr>
        <w:t>Phase rotation</w:t>
      </w:r>
    </w:p>
    <w:p w14:paraId="6B1434FD" w14:textId="60BC94D5" w:rsidR="00326845" w:rsidRPr="00326845" w:rsidRDefault="00326845" w:rsidP="000F3C5E">
      <w:pPr>
        <w:pStyle w:val="ListParagraph"/>
        <w:numPr>
          <w:ilvl w:val="0"/>
          <w:numId w:val="14"/>
        </w:numPr>
        <w:tabs>
          <w:tab w:val="left" w:pos="709"/>
        </w:tabs>
        <w:jc w:val="both"/>
        <w:rPr>
          <w:rFonts w:ascii="Futura Bk BT" w:hAnsi="Futura Bk BT" w:cs="Tahoma"/>
          <w:bCs/>
          <w:sz w:val="22"/>
          <w:szCs w:val="28"/>
          <w:lang w:val="en-ZA"/>
        </w:rPr>
      </w:pPr>
      <w:r w:rsidRPr="00326845">
        <w:rPr>
          <w:rFonts w:ascii="Futura Bk BT" w:hAnsi="Futura Bk BT" w:cs="Tahoma"/>
          <w:bCs/>
          <w:sz w:val="22"/>
          <w:szCs w:val="28"/>
          <w:lang w:val="en-ZA"/>
        </w:rPr>
        <w:t>Floating neutral</w:t>
      </w:r>
    </w:p>
    <w:p w14:paraId="7FF17386" w14:textId="5495AEC3" w:rsidR="00326845" w:rsidRPr="00326845" w:rsidRDefault="00326845" w:rsidP="000F3C5E">
      <w:pPr>
        <w:pStyle w:val="ListParagraph"/>
        <w:numPr>
          <w:ilvl w:val="0"/>
          <w:numId w:val="14"/>
        </w:numPr>
        <w:tabs>
          <w:tab w:val="left" w:pos="709"/>
        </w:tabs>
        <w:jc w:val="both"/>
        <w:rPr>
          <w:rFonts w:ascii="Futura Bk BT" w:hAnsi="Futura Bk BT" w:cs="Tahoma"/>
          <w:bCs/>
          <w:sz w:val="22"/>
          <w:szCs w:val="28"/>
          <w:lang w:val="en-ZA"/>
        </w:rPr>
      </w:pPr>
      <w:r w:rsidRPr="00326845">
        <w:rPr>
          <w:rFonts w:ascii="Futura Bk BT" w:hAnsi="Futura Bk BT" w:cs="Tahoma"/>
          <w:bCs/>
          <w:sz w:val="22"/>
          <w:szCs w:val="28"/>
          <w:lang w:val="en-ZA"/>
        </w:rPr>
        <w:t>Asymmetry</w:t>
      </w:r>
    </w:p>
    <w:p w14:paraId="44484C8F" w14:textId="77777777" w:rsidR="003647D4" w:rsidRPr="00BF4003" w:rsidRDefault="003647D4" w:rsidP="00E1587A">
      <w:pPr>
        <w:tabs>
          <w:tab w:val="left" w:pos="709"/>
        </w:tabs>
        <w:jc w:val="both"/>
        <w:rPr>
          <w:rFonts w:cs="Tahoma"/>
          <w:bCs/>
          <w:szCs w:val="22"/>
          <w:lang w:val="en-ZA"/>
        </w:rPr>
      </w:pPr>
    </w:p>
    <w:p w14:paraId="71E91420" w14:textId="47289144" w:rsidR="00340FE6" w:rsidRDefault="003647D4" w:rsidP="00E1587A">
      <w:pPr>
        <w:pStyle w:val="Heading2"/>
        <w:jc w:val="both"/>
        <w:rPr>
          <w:u w:val="none"/>
        </w:rPr>
      </w:pPr>
      <w:r w:rsidRPr="00340FE6">
        <w:rPr>
          <w:u w:val="none"/>
        </w:rPr>
        <w:t>The Contractor shall confirm all electrical supplies within two weeks after the tender is awarded.</w:t>
      </w:r>
    </w:p>
    <w:p w14:paraId="7A59B4D7" w14:textId="5E7BA5D2" w:rsidR="00E1587A" w:rsidRDefault="00E1587A" w:rsidP="00E1587A">
      <w:pPr>
        <w:rPr>
          <w:lang w:val="en-ZA"/>
        </w:rPr>
      </w:pPr>
    </w:p>
    <w:p w14:paraId="7B811C66" w14:textId="2CF1BB86" w:rsidR="00E1587A" w:rsidRPr="00E1587A" w:rsidRDefault="00E1587A" w:rsidP="00E1587A">
      <w:pPr>
        <w:pStyle w:val="Heading2"/>
        <w:spacing w:after="240"/>
        <w:jc w:val="both"/>
        <w:rPr>
          <w:u w:val="none"/>
        </w:rPr>
      </w:pPr>
      <w:r>
        <w:rPr>
          <w:u w:val="none"/>
        </w:rPr>
        <w:t>The number and position of the wall mounted thermostats are indicated on the drawings.</w:t>
      </w:r>
      <w:r w:rsidRPr="00E1587A">
        <w:rPr>
          <w:szCs w:val="22"/>
          <w:u w:val="none"/>
        </w:rPr>
        <w:t xml:space="preserve"> </w:t>
      </w:r>
      <w:r w:rsidR="001E4211" w:rsidRPr="00340FE6">
        <w:rPr>
          <w:szCs w:val="22"/>
          <w:u w:val="none"/>
        </w:rPr>
        <w:t>All associated conduits</w:t>
      </w:r>
      <w:r w:rsidRPr="00340FE6">
        <w:rPr>
          <w:szCs w:val="22"/>
          <w:u w:val="none"/>
        </w:rPr>
        <w:t xml:space="preserve"> draw boxes and communication cables </w:t>
      </w:r>
      <w:proofErr w:type="spellStart"/>
      <w:r w:rsidRPr="00340FE6">
        <w:rPr>
          <w:szCs w:val="22"/>
          <w:u w:val="none"/>
        </w:rPr>
        <w:t>vorms</w:t>
      </w:r>
      <w:proofErr w:type="spellEnd"/>
      <w:r w:rsidRPr="00340FE6">
        <w:rPr>
          <w:szCs w:val="22"/>
          <w:u w:val="none"/>
        </w:rPr>
        <w:t xml:space="preserve"> part of this contract.</w:t>
      </w:r>
    </w:p>
    <w:p w14:paraId="565C6582" w14:textId="7E62CDCE" w:rsidR="00E1587A" w:rsidRDefault="00E1587A" w:rsidP="00E1587A">
      <w:pPr>
        <w:pStyle w:val="Heading2"/>
        <w:spacing w:after="240"/>
        <w:jc w:val="both"/>
        <w:rPr>
          <w:u w:val="none"/>
        </w:rPr>
      </w:pPr>
      <w:r>
        <w:rPr>
          <w:u w:val="none"/>
        </w:rPr>
        <w:t>The wall mounted controllers shall have the following features:</w:t>
      </w:r>
    </w:p>
    <w:p w14:paraId="2F7E4CA7" w14:textId="587F3EBD" w:rsidR="00E1587A" w:rsidRPr="00E1587A" w:rsidRDefault="00E1587A" w:rsidP="000F3C5E">
      <w:pPr>
        <w:pStyle w:val="ListParagraph"/>
        <w:numPr>
          <w:ilvl w:val="0"/>
          <w:numId w:val="15"/>
        </w:numPr>
        <w:rPr>
          <w:rFonts w:ascii="Futura Bk BT" w:hAnsi="Futura Bk BT"/>
          <w:sz w:val="22"/>
          <w:szCs w:val="28"/>
          <w:lang w:val="en-ZA"/>
        </w:rPr>
      </w:pPr>
      <w:r w:rsidRPr="00E1587A">
        <w:rPr>
          <w:rFonts w:ascii="Futura Bk BT" w:hAnsi="Futura Bk BT"/>
          <w:sz w:val="22"/>
          <w:szCs w:val="28"/>
          <w:lang w:val="en-ZA"/>
        </w:rPr>
        <w:t xml:space="preserve">Temperature </w:t>
      </w:r>
      <w:r>
        <w:rPr>
          <w:rFonts w:ascii="Futura Bk BT" w:hAnsi="Futura Bk BT"/>
          <w:sz w:val="22"/>
          <w:szCs w:val="28"/>
          <w:lang w:val="en-ZA"/>
        </w:rPr>
        <w:t>c</w:t>
      </w:r>
      <w:r w:rsidRPr="00E1587A">
        <w:rPr>
          <w:rFonts w:ascii="Futura Bk BT" w:hAnsi="Futura Bk BT"/>
          <w:sz w:val="22"/>
          <w:szCs w:val="28"/>
          <w:lang w:val="en-ZA"/>
        </w:rPr>
        <w:t xml:space="preserve">ontrol </w:t>
      </w:r>
      <w:r w:rsidR="006C339D">
        <w:rPr>
          <w:rFonts w:ascii="Futura Bk BT" w:hAnsi="Futura Bk BT"/>
          <w:sz w:val="22"/>
          <w:szCs w:val="28"/>
          <w:lang w:val="en-ZA"/>
        </w:rPr>
        <w:t>setpoint</w:t>
      </w:r>
    </w:p>
    <w:p w14:paraId="5ADA4B16" w14:textId="25E0E3C3" w:rsidR="00E1587A" w:rsidRPr="00E1587A" w:rsidRDefault="00E1587A" w:rsidP="000F3C5E">
      <w:pPr>
        <w:pStyle w:val="ListParagraph"/>
        <w:numPr>
          <w:ilvl w:val="0"/>
          <w:numId w:val="15"/>
        </w:numPr>
        <w:rPr>
          <w:rFonts w:ascii="Futura Bk BT" w:hAnsi="Futura Bk BT"/>
          <w:sz w:val="22"/>
          <w:szCs w:val="28"/>
          <w:lang w:val="en-ZA"/>
        </w:rPr>
      </w:pPr>
      <w:r w:rsidRPr="00E1587A">
        <w:rPr>
          <w:rFonts w:ascii="Futura Bk BT" w:hAnsi="Futura Bk BT"/>
          <w:sz w:val="22"/>
          <w:szCs w:val="28"/>
          <w:lang w:val="en-ZA"/>
        </w:rPr>
        <w:t>Temperature sensor</w:t>
      </w:r>
    </w:p>
    <w:p w14:paraId="3F8E85B5" w14:textId="72C0DC77" w:rsidR="00E1587A" w:rsidRPr="00E1587A" w:rsidRDefault="00E1587A" w:rsidP="000F3C5E">
      <w:pPr>
        <w:pStyle w:val="ListParagraph"/>
        <w:numPr>
          <w:ilvl w:val="0"/>
          <w:numId w:val="15"/>
        </w:numPr>
        <w:rPr>
          <w:rFonts w:ascii="Futura Bk BT" w:hAnsi="Futura Bk BT"/>
          <w:sz w:val="22"/>
          <w:szCs w:val="28"/>
          <w:lang w:val="en-ZA"/>
        </w:rPr>
      </w:pPr>
      <w:r w:rsidRPr="00E1587A">
        <w:rPr>
          <w:rFonts w:ascii="Futura Bk BT" w:hAnsi="Futura Bk BT"/>
          <w:sz w:val="22"/>
          <w:szCs w:val="28"/>
          <w:lang w:val="en-ZA"/>
        </w:rPr>
        <w:t>Relative humidity sensor</w:t>
      </w:r>
    </w:p>
    <w:p w14:paraId="3AD907FA" w14:textId="62128411" w:rsidR="00E1587A" w:rsidRPr="00E1587A" w:rsidRDefault="00E1587A" w:rsidP="000F3C5E">
      <w:pPr>
        <w:pStyle w:val="ListParagraph"/>
        <w:numPr>
          <w:ilvl w:val="0"/>
          <w:numId w:val="15"/>
        </w:numPr>
        <w:rPr>
          <w:rFonts w:ascii="Futura Bk BT" w:hAnsi="Futura Bk BT"/>
          <w:sz w:val="22"/>
          <w:szCs w:val="28"/>
          <w:lang w:val="en-ZA"/>
        </w:rPr>
      </w:pPr>
      <w:r w:rsidRPr="00E1587A">
        <w:rPr>
          <w:rFonts w:ascii="Futura Bk BT" w:hAnsi="Futura Bk BT"/>
          <w:sz w:val="22"/>
          <w:szCs w:val="28"/>
          <w:lang w:val="en-ZA"/>
        </w:rPr>
        <w:t>Temperature and humidity display</w:t>
      </w:r>
    </w:p>
    <w:p w14:paraId="7B61761C" w14:textId="1AA3F789" w:rsidR="00E1587A" w:rsidRDefault="00E1587A" w:rsidP="00E1587A">
      <w:pPr>
        <w:pStyle w:val="ListParagraph"/>
        <w:ind w:left="1440"/>
        <w:rPr>
          <w:lang w:val="en-ZA"/>
        </w:rPr>
      </w:pPr>
    </w:p>
    <w:p w14:paraId="1F5BF4D3" w14:textId="77777777" w:rsidR="00796F06" w:rsidRPr="00E1587A" w:rsidRDefault="00796F06" w:rsidP="00E1587A">
      <w:pPr>
        <w:pStyle w:val="ListParagraph"/>
        <w:ind w:left="1440"/>
        <w:rPr>
          <w:lang w:val="en-ZA"/>
        </w:rPr>
      </w:pPr>
    </w:p>
    <w:p w14:paraId="7C32DB0F" w14:textId="4C9210EC" w:rsidR="00E1587A" w:rsidRDefault="00E1587A" w:rsidP="00E1587A">
      <w:pPr>
        <w:pStyle w:val="Heading2"/>
        <w:spacing w:after="240"/>
        <w:jc w:val="both"/>
        <w:rPr>
          <w:u w:val="none"/>
        </w:rPr>
      </w:pPr>
      <w:r>
        <w:rPr>
          <w:u w:val="none"/>
        </w:rPr>
        <w:t xml:space="preserve">The wall mounted controller will adjust the associated modulating damper actuator according to the set temperature and room temperature. The control system shall be able to adjust the damper between 0% and 100% and any value in-between. </w:t>
      </w:r>
    </w:p>
    <w:p w14:paraId="262DE1C2" w14:textId="31D8139D" w:rsidR="00E1587A" w:rsidRPr="00C542E8" w:rsidRDefault="00E1587A" w:rsidP="00E1587A">
      <w:pPr>
        <w:pStyle w:val="Heading2"/>
        <w:spacing w:after="240"/>
        <w:jc w:val="both"/>
        <w:rPr>
          <w:u w:val="none"/>
        </w:rPr>
      </w:pPr>
      <w:r w:rsidRPr="00C542E8">
        <w:rPr>
          <w:u w:val="none"/>
        </w:rPr>
        <w:t>It will be the responsibility of the air conditioning contractor to connect all interconnecting communication wiring</w:t>
      </w:r>
      <w:r>
        <w:rPr>
          <w:u w:val="none"/>
        </w:rPr>
        <w:t xml:space="preserve"> which includes all conduits, draw boxes, trunking, etc. for the following communication cables</w:t>
      </w:r>
      <w:r w:rsidRPr="00C542E8">
        <w:rPr>
          <w:u w:val="none"/>
        </w:rPr>
        <w:t>:</w:t>
      </w:r>
    </w:p>
    <w:p w14:paraId="493A9EAD" w14:textId="77777777" w:rsidR="00E1587A" w:rsidRPr="007F0A37" w:rsidRDefault="00E1587A" w:rsidP="000F3C5E">
      <w:pPr>
        <w:pStyle w:val="ListParagraph"/>
        <w:numPr>
          <w:ilvl w:val="0"/>
          <w:numId w:val="13"/>
        </w:numPr>
        <w:tabs>
          <w:tab w:val="left" w:pos="709"/>
        </w:tabs>
        <w:jc w:val="both"/>
        <w:rPr>
          <w:rFonts w:ascii="Futura Bk BT" w:hAnsi="Futura Bk BT" w:cs="Tahoma"/>
          <w:bCs/>
          <w:sz w:val="22"/>
          <w:lang w:val="en-ZA"/>
        </w:rPr>
      </w:pPr>
      <w:r w:rsidRPr="007F0A37">
        <w:rPr>
          <w:rFonts w:ascii="Futura Bk BT" w:hAnsi="Futura Bk BT" w:cs="Tahoma"/>
          <w:bCs/>
          <w:sz w:val="22"/>
          <w:lang w:val="en-ZA"/>
        </w:rPr>
        <w:t>From the rooftop packaged units to the central controller on ground floor.</w:t>
      </w:r>
    </w:p>
    <w:p w14:paraId="68E62C76" w14:textId="77777777" w:rsidR="00E1587A" w:rsidRDefault="00E1587A" w:rsidP="000F3C5E">
      <w:pPr>
        <w:pStyle w:val="ListParagraph"/>
        <w:numPr>
          <w:ilvl w:val="0"/>
          <w:numId w:val="13"/>
        </w:numPr>
        <w:tabs>
          <w:tab w:val="left" w:pos="709"/>
        </w:tabs>
        <w:jc w:val="both"/>
        <w:rPr>
          <w:rFonts w:ascii="Futura Bk BT" w:hAnsi="Futura Bk BT" w:cs="Tahoma"/>
          <w:bCs/>
          <w:sz w:val="22"/>
          <w:lang w:val="en-ZA"/>
        </w:rPr>
      </w:pPr>
      <w:r w:rsidRPr="007F0A37">
        <w:rPr>
          <w:rFonts w:ascii="Futura Bk BT" w:hAnsi="Futura Bk BT" w:cs="Tahoma"/>
          <w:bCs/>
          <w:sz w:val="22"/>
          <w:lang w:val="en-ZA"/>
        </w:rPr>
        <w:t>From the wall mounted thermostats to the actuated dampers</w:t>
      </w:r>
    </w:p>
    <w:p w14:paraId="05A69D0A" w14:textId="77777777" w:rsidR="00340FE6" w:rsidRDefault="00340FE6" w:rsidP="00E1587A">
      <w:pPr>
        <w:pStyle w:val="Heading2"/>
        <w:numPr>
          <w:ilvl w:val="0"/>
          <w:numId w:val="0"/>
        </w:numPr>
        <w:ind w:left="720"/>
        <w:jc w:val="both"/>
        <w:rPr>
          <w:u w:val="none"/>
        </w:rPr>
      </w:pPr>
    </w:p>
    <w:p w14:paraId="24ADF313" w14:textId="7A2D8162" w:rsidR="005E2165" w:rsidRPr="00340FE6" w:rsidRDefault="006C339D" w:rsidP="00E1587A">
      <w:pPr>
        <w:pStyle w:val="Heading2"/>
        <w:jc w:val="both"/>
        <w:rPr>
          <w:u w:val="none"/>
        </w:rPr>
      </w:pPr>
      <w:r>
        <w:rPr>
          <w:szCs w:val="22"/>
          <w:u w:val="none"/>
        </w:rPr>
        <w:t>The supply and installation of the fire rated communication cables between the fire panels and the RTPU’s and between the fire panel and fire dampers do not form part of this contract.</w:t>
      </w:r>
      <w:r w:rsidR="005E2165" w:rsidRPr="00340FE6">
        <w:rPr>
          <w:b/>
          <w:bCs/>
          <w:sz w:val="32"/>
          <w:szCs w:val="32"/>
          <w:u w:val="none"/>
          <w:lang w:val="en-GB"/>
        </w:rPr>
        <w:br w:type="page"/>
      </w:r>
    </w:p>
    <w:p w14:paraId="4052F3AC" w14:textId="77777777" w:rsidR="00F3449F" w:rsidRDefault="00F3449F" w:rsidP="00921C7E">
      <w:pPr>
        <w:jc w:val="center"/>
        <w:rPr>
          <w:rFonts w:cs="Arial"/>
          <w:b/>
          <w:bCs/>
          <w:sz w:val="32"/>
          <w:szCs w:val="32"/>
          <w:u w:val="single"/>
          <w:lang w:val="en-GB"/>
        </w:rPr>
      </w:pPr>
    </w:p>
    <w:p w14:paraId="495AEA2C" w14:textId="368AC523" w:rsidR="00F3449F" w:rsidRDefault="00F3449F" w:rsidP="00921C7E">
      <w:pPr>
        <w:jc w:val="center"/>
        <w:rPr>
          <w:rFonts w:cs="Arial"/>
          <w:b/>
          <w:bCs/>
          <w:sz w:val="32"/>
          <w:szCs w:val="32"/>
          <w:u w:val="single"/>
          <w:lang w:val="en-GB"/>
        </w:rPr>
      </w:pPr>
    </w:p>
    <w:p w14:paraId="04B99F4B" w14:textId="6020AFF9" w:rsidR="00647A5E" w:rsidRDefault="00647A5E" w:rsidP="00921C7E">
      <w:pPr>
        <w:jc w:val="center"/>
        <w:rPr>
          <w:rFonts w:cs="Arial"/>
          <w:b/>
          <w:bCs/>
          <w:sz w:val="32"/>
          <w:szCs w:val="32"/>
          <w:u w:val="single"/>
          <w:lang w:val="en-GB"/>
        </w:rPr>
      </w:pPr>
    </w:p>
    <w:p w14:paraId="610BD858" w14:textId="1E778F99" w:rsidR="00647A5E" w:rsidRDefault="00647A5E" w:rsidP="00921C7E">
      <w:pPr>
        <w:jc w:val="center"/>
        <w:rPr>
          <w:rFonts w:cs="Arial"/>
          <w:b/>
          <w:bCs/>
          <w:sz w:val="32"/>
          <w:szCs w:val="32"/>
          <w:u w:val="single"/>
          <w:lang w:val="en-GB"/>
        </w:rPr>
      </w:pPr>
    </w:p>
    <w:p w14:paraId="3FD667E9" w14:textId="77777777" w:rsidR="00F3449F" w:rsidRDefault="00F3449F" w:rsidP="00921C7E">
      <w:pPr>
        <w:jc w:val="center"/>
        <w:rPr>
          <w:rFonts w:cs="Arial"/>
          <w:b/>
          <w:bCs/>
          <w:sz w:val="32"/>
          <w:szCs w:val="32"/>
          <w:u w:val="single"/>
          <w:lang w:val="en-GB"/>
        </w:rPr>
      </w:pPr>
    </w:p>
    <w:p w14:paraId="1F5D2BE4" w14:textId="77777777" w:rsidR="00F3449F" w:rsidRDefault="00F3449F" w:rsidP="00921C7E">
      <w:pPr>
        <w:jc w:val="center"/>
        <w:rPr>
          <w:rFonts w:cs="Arial"/>
          <w:b/>
          <w:bCs/>
          <w:sz w:val="32"/>
          <w:szCs w:val="32"/>
          <w:u w:val="single"/>
          <w:lang w:val="en-GB"/>
        </w:rPr>
      </w:pPr>
    </w:p>
    <w:p w14:paraId="54697FED" w14:textId="74E24404" w:rsidR="00921C7E" w:rsidRPr="006F236D" w:rsidRDefault="00921C7E" w:rsidP="00921C7E">
      <w:pPr>
        <w:jc w:val="center"/>
        <w:rPr>
          <w:rFonts w:cs="Arial"/>
          <w:b/>
          <w:bCs/>
          <w:sz w:val="32"/>
          <w:szCs w:val="32"/>
          <w:lang w:val="en-GB"/>
        </w:rPr>
      </w:pPr>
      <w:r w:rsidRPr="006F236D">
        <w:rPr>
          <w:rFonts w:cs="Arial"/>
          <w:b/>
          <w:bCs/>
          <w:sz w:val="32"/>
          <w:szCs w:val="32"/>
          <w:lang w:val="en-GB"/>
        </w:rPr>
        <w:t xml:space="preserve">SECTION </w:t>
      </w:r>
      <w:r w:rsidR="00622DDE">
        <w:rPr>
          <w:rFonts w:cs="Arial"/>
          <w:b/>
          <w:bCs/>
          <w:sz w:val="32"/>
          <w:szCs w:val="32"/>
          <w:lang w:val="en-GB"/>
        </w:rPr>
        <w:t>2</w:t>
      </w:r>
    </w:p>
    <w:p w14:paraId="6E5D867B" w14:textId="77777777" w:rsidR="00921C7E" w:rsidRDefault="00921C7E" w:rsidP="00921C7E">
      <w:pPr>
        <w:jc w:val="center"/>
        <w:rPr>
          <w:rFonts w:cs="Arial"/>
          <w:b/>
          <w:bCs/>
          <w:sz w:val="32"/>
          <w:szCs w:val="32"/>
          <w:lang w:val="en-GB"/>
        </w:rPr>
      </w:pPr>
    </w:p>
    <w:p w14:paraId="14FCFF4B" w14:textId="77777777" w:rsidR="00921C7E" w:rsidRPr="00FC0808" w:rsidRDefault="00921C7E" w:rsidP="00921C7E">
      <w:pPr>
        <w:jc w:val="center"/>
        <w:rPr>
          <w:rFonts w:cs="Arial"/>
          <w:b/>
          <w:bCs/>
          <w:sz w:val="32"/>
          <w:szCs w:val="32"/>
          <w:lang w:val="en-GB"/>
        </w:rPr>
      </w:pPr>
    </w:p>
    <w:p w14:paraId="48DA9538" w14:textId="77777777" w:rsidR="00921C7E" w:rsidRPr="007A0288" w:rsidRDefault="00921C7E" w:rsidP="00921C7E">
      <w:pPr>
        <w:jc w:val="center"/>
        <w:rPr>
          <w:b/>
          <w:sz w:val="32"/>
          <w:szCs w:val="22"/>
          <w:lang w:val="en-ZA"/>
        </w:rPr>
      </w:pPr>
      <w:r w:rsidRPr="007A0288">
        <w:rPr>
          <w:b/>
          <w:sz w:val="32"/>
          <w:szCs w:val="22"/>
          <w:lang w:val="en-ZA"/>
        </w:rPr>
        <w:t>STANDARD SPECIFICATION</w:t>
      </w:r>
    </w:p>
    <w:p w14:paraId="5A0963F1" w14:textId="77777777" w:rsidR="00921C7E" w:rsidRPr="007A0288" w:rsidRDefault="00921C7E" w:rsidP="00921C7E">
      <w:pPr>
        <w:jc w:val="center"/>
        <w:rPr>
          <w:b/>
          <w:sz w:val="32"/>
          <w:szCs w:val="22"/>
          <w:lang w:val="en-ZA"/>
        </w:rPr>
      </w:pPr>
    </w:p>
    <w:p w14:paraId="354BEA45" w14:textId="77777777" w:rsidR="00921C7E" w:rsidRPr="007A0288" w:rsidRDefault="00921C7E" w:rsidP="00921C7E">
      <w:pPr>
        <w:jc w:val="center"/>
        <w:rPr>
          <w:b/>
          <w:sz w:val="32"/>
          <w:szCs w:val="22"/>
          <w:lang w:val="en-ZA"/>
        </w:rPr>
      </w:pPr>
      <w:r w:rsidRPr="007A0288">
        <w:rPr>
          <w:b/>
          <w:sz w:val="32"/>
          <w:szCs w:val="22"/>
          <w:lang w:val="en-ZA"/>
        </w:rPr>
        <w:t>FOR THE</w:t>
      </w:r>
    </w:p>
    <w:p w14:paraId="5CEDCD67" w14:textId="77777777" w:rsidR="00921C7E" w:rsidRPr="007A0288" w:rsidRDefault="00921C7E" w:rsidP="00921C7E">
      <w:pPr>
        <w:jc w:val="center"/>
        <w:rPr>
          <w:rFonts w:cs="Tahoma"/>
          <w:b/>
          <w:bCs/>
          <w:sz w:val="32"/>
          <w:szCs w:val="28"/>
          <w:lang w:val="en-ZA"/>
        </w:rPr>
      </w:pPr>
    </w:p>
    <w:p w14:paraId="2874B70B" w14:textId="77777777" w:rsidR="002A498B" w:rsidRPr="007A0288" w:rsidRDefault="002A498B" w:rsidP="002A498B">
      <w:pPr>
        <w:jc w:val="center"/>
        <w:rPr>
          <w:rFonts w:cs="Tahoma"/>
          <w:b/>
          <w:bCs/>
          <w:sz w:val="32"/>
          <w:szCs w:val="28"/>
          <w:lang w:val="en-ZA"/>
        </w:rPr>
      </w:pPr>
      <w:r w:rsidRPr="007A0288">
        <w:rPr>
          <w:rFonts w:cs="Tahoma"/>
          <w:b/>
          <w:bCs/>
          <w:sz w:val="32"/>
          <w:szCs w:val="28"/>
          <w:lang w:val="en-ZA"/>
        </w:rPr>
        <w:t>HVAC INSTALLATION</w:t>
      </w:r>
      <w:r>
        <w:rPr>
          <w:rFonts w:cs="Tahoma"/>
          <w:b/>
          <w:bCs/>
          <w:sz w:val="32"/>
          <w:szCs w:val="28"/>
          <w:lang w:val="en-ZA"/>
        </w:rPr>
        <w:t xml:space="preserve"> AND REMEDIAL WORKS</w:t>
      </w:r>
    </w:p>
    <w:p w14:paraId="209EE149" w14:textId="77777777" w:rsidR="002A498B" w:rsidRPr="007A0288" w:rsidRDefault="002A498B" w:rsidP="002A498B">
      <w:pPr>
        <w:jc w:val="center"/>
        <w:rPr>
          <w:rFonts w:cs="Tahoma"/>
          <w:b/>
          <w:bCs/>
          <w:sz w:val="32"/>
          <w:szCs w:val="28"/>
          <w:lang w:val="en-ZA"/>
        </w:rPr>
      </w:pPr>
    </w:p>
    <w:p w14:paraId="0A358185" w14:textId="77777777" w:rsidR="002A498B" w:rsidRPr="007A0288" w:rsidRDefault="002A498B" w:rsidP="002A498B">
      <w:pPr>
        <w:jc w:val="center"/>
        <w:rPr>
          <w:rFonts w:cs="Tahoma"/>
          <w:b/>
          <w:bCs/>
          <w:sz w:val="32"/>
          <w:szCs w:val="28"/>
          <w:lang w:val="en-ZA"/>
        </w:rPr>
      </w:pPr>
      <w:r w:rsidRPr="007A0288">
        <w:rPr>
          <w:rFonts w:cs="Tahoma"/>
          <w:b/>
          <w:bCs/>
          <w:sz w:val="32"/>
          <w:szCs w:val="28"/>
          <w:lang w:val="en-ZA"/>
        </w:rPr>
        <w:t xml:space="preserve">FOR </w:t>
      </w:r>
    </w:p>
    <w:p w14:paraId="41B6702E" w14:textId="77777777" w:rsidR="002A498B" w:rsidRPr="007A0288" w:rsidRDefault="002A498B" w:rsidP="002A498B">
      <w:pPr>
        <w:jc w:val="center"/>
        <w:rPr>
          <w:rFonts w:cs="Tahoma"/>
          <w:b/>
          <w:bCs/>
          <w:sz w:val="32"/>
          <w:szCs w:val="28"/>
          <w:lang w:val="en-ZA"/>
        </w:rPr>
      </w:pPr>
    </w:p>
    <w:p w14:paraId="0EFA7CA4" w14:textId="77777777" w:rsidR="002A498B" w:rsidRPr="007A0288" w:rsidRDefault="002A498B" w:rsidP="002A498B">
      <w:pPr>
        <w:jc w:val="center"/>
        <w:rPr>
          <w:rFonts w:cs="Tahoma"/>
          <w:b/>
          <w:bCs/>
          <w:sz w:val="32"/>
          <w:szCs w:val="28"/>
          <w:lang w:val="en-ZA"/>
        </w:rPr>
      </w:pPr>
      <w:bookmarkStart w:id="41" w:name="_Hlk78180741"/>
      <w:r>
        <w:rPr>
          <w:rFonts w:cs="Tahoma"/>
          <w:b/>
          <w:bCs/>
          <w:sz w:val="32"/>
          <w:szCs w:val="28"/>
          <w:lang w:val="en-ZA"/>
        </w:rPr>
        <w:t xml:space="preserve">CSIR BUILDING 2 </w:t>
      </w:r>
      <w:proofErr w:type="gramStart"/>
      <w:r>
        <w:rPr>
          <w:rFonts w:cs="Tahoma"/>
          <w:b/>
          <w:bCs/>
          <w:sz w:val="32"/>
          <w:szCs w:val="28"/>
          <w:lang w:val="en-ZA"/>
        </w:rPr>
        <w:t>BASEMENT</w:t>
      </w:r>
      <w:proofErr w:type="gramEnd"/>
    </w:p>
    <w:bookmarkEnd w:id="41"/>
    <w:p w14:paraId="6768DE83" w14:textId="77777777" w:rsidR="00921C7E" w:rsidRDefault="00921C7E" w:rsidP="00921C7E">
      <w:pPr>
        <w:rPr>
          <w:rFonts w:cs="Tahoma"/>
          <w:b/>
          <w:bCs/>
          <w:sz w:val="28"/>
          <w:lang w:val="en-ZA"/>
        </w:rPr>
      </w:pPr>
    </w:p>
    <w:p w14:paraId="3D2D3B5B" w14:textId="77777777" w:rsidR="006F236D" w:rsidRDefault="006F236D" w:rsidP="00921C7E">
      <w:pPr>
        <w:rPr>
          <w:rFonts w:cs="Tahoma"/>
          <w:b/>
          <w:bCs/>
          <w:sz w:val="28"/>
          <w:lang w:val="en-ZA"/>
        </w:rPr>
      </w:pPr>
    </w:p>
    <w:p w14:paraId="0B4ADDE4" w14:textId="77777777" w:rsidR="006F236D" w:rsidRDefault="006F236D" w:rsidP="00921C7E">
      <w:pPr>
        <w:rPr>
          <w:rFonts w:cs="Tahoma"/>
          <w:b/>
          <w:bCs/>
          <w:sz w:val="28"/>
          <w:lang w:val="en-ZA"/>
        </w:rPr>
      </w:pPr>
    </w:p>
    <w:p w14:paraId="522F2069" w14:textId="77777777" w:rsidR="006F236D" w:rsidRDefault="006F236D" w:rsidP="00921C7E">
      <w:pPr>
        <w:rPr>
          <w:rFonts w:cs="Tahoma"/>
          <w:b/>
          <w:bCs/>
          <w:sz w:val="28"/>
          <w:lang w:val="en-ZA"/>
        </w:rPr>
      </w:pPr>
    </w:p>
    <w:p w14:paraId="74FB38E7" w14:textId="77777777" w:rsidR="006F236D" w:rsidRDefault="006F236D" w:rsidP="00921C7E">
      <w:pPr>
        <w:rPr>
          <w:rFonts w:cs="Tahoma"/>
          <w:b/>
          <w:bCs/>
          <w:sz w:val="28"/>
          <w:lang w:val="en-ZA"/>
        </w:rPr>
      </w:pPr>
    </w:p>
    <w:p w14:paraId="64C2F12C" w14:textId="74120176" w:rsidR="006F236D" w:rsidRDefault="006F236D" w:rsidP="00921C7E">
      <w:pPr>
        <w:rPr>
          <w:rFonts w:cs="Tahoma"/>
          <w:b/>
          <w:bCs/>
          <w:sz w:val="28"/>
          <w:lang w:val="en-ZA"/>
        </w:rPr>
      </w:pPr>
    </w:p>
    <w:p w14:paraId="71CEFC2F" w14:textId="2CAD7BB4" w:rsidR="00796F06" w:rsidRDefault="00796F06" w:rsidP="00921C7E">
      <w:pPr>
        <w:rPr>
          <w:rFonts w:cs="Tahoma"/>
          <w:b/>
          <w:bCs/>
          <w:sz w:val="28"/>
          <w:lang w:val="en-ZA"/>
        </w:rPr>
      </w:pPr>
    </w:p>
    <w:p w14:paraId="166F8022" w14:textId="77777777" w:rsidR="00796F06" w:rsidRDefault="00796F06" w:rsidP="00921C7E">
      <w:pPr>
        <w:rPr>
          <w:rFonts w:cs="Tahoma"/>
          <w:b/>
          <w:bCs/>
          <w:sz w:val="28"/>
          <w:lang w:val="en-ZA"/>
        </w:rPr>
      </w:pPr>
    </w:p>
    <w:p w14:paraId="25AB1D8C" w14:textId="77777777" w:rsidR="00F3449F" w:rsidRPr="00474D1E" w:rsidRDefault="00F3449F" w:rsidP="00921C7E">
      <w:pPr>
        <w:rPr>
          <w:rFonts w:cs="Tahoma"/>
          <w:b/>
          <w:bCs/>
          <w:sz w:val="28"/>
          <w:lang w:val="en-ZA"/>
        </w:rPr>
      </w:pPr>
    </w:p>
    <w:p w14:paraId="12CD6E9E" w14:textId="1E53C9A5" w:rsidR="00921C7E" w:rsidRPr="00FC0808" w:rsidRDefault="00921C7E" w:rsidP="00921C7E">
      <w:pPr>
        <w:jc w:val="both"/>
        <w:rPr>
          <w:rFonts w:cs="Arial"/>
          <w:b/>
          <w:bCs/>
          <w:sz w:val="24"/>
          <w:lang w:val="en-GB"/>
        </w:rPr>
      </w:pPr>
      <w:r w:rsidRPr="00AF195D">
        <w:rPr>
          <w:b/>
        </w:rPr>
        <w:tab/>
      </w:r>
      <w:r>
        <w:rPr>
          <w:b/>
          <w:bCs/>
          <w:szCs w:val="20"/>
          <w:lang w:val="en-ZA"/>
        </w:rPr>
        <w:br w:type="page"/>
      </w:r>
    </w:p>
    <w:p w14:paraId="6E196A47" w14:textId="77777777" w:rsidR="00921C7E" w:rsidRPr="00FC0808" w:rsidRDefault="00921C7E" w:rsidP="00921C7E">
      <w:pPr>
        <w:jc w:val="center"/>
        <w:rPr>
          <w:rFonts w:cs="Arial"/>
          <w:b/>
          <w:bCs/>
          <w:sz w:val="28"/>
          <w:szCs w:val="28"/>
          <w:lang w:val="en-GB"/>
        </w:rPr>
      </w:pPr>
    </w:p>
    <w:p w14:paraId="600F1F8D" w14:textId="77777777" w:rsidR="00921C7E" w:rsidRPr="00FC0808" w:rsidRDefault="00921C7E" w:rsidP="00921C7E">
      <w:pPr>
        <w:jc w:val="center"/>
        <w:rPr>
          <w:rFonts w:cs="Arial"/>
          <w:b/>
          <w:bCs/>
          <w:sz w:val="24"/>
          <w:lang w:val="en-GB"/>
        </w:rPr>
      </w:pPr>
      <w:r w:rsidRPr="00FC0808">
        <w:rPr>
          <w:rFonts w:cs="Arial"/>
          <w:b/>
          <w:bCs/>
          <w:sz w:val="28"/>
          <w:szCs w:val="28"/>
          <w:lang w:val="en-GB"/>
        </w:rPr>
        <w:t>STANDARD SPECIFICATIONS</w:t>
      </w:r>
    </w:p>
    <w:p w14:paraId="3F3A4482" w14:textId="77777777" w:rsidR="00921C7E" w:rsidRPr="00FC0808" w:rsidRDefault="00921C7E" w:rsidP="00921C7E">
      <w:pPr>
        <w:jc w:val="center"/>
        <w:rPr>
          <w:rFonts w:cs="Arial"/>
          <w:b/>
          <w:bCs/>
          <w:sz w:val="24"/>
          <w:lang w:val="en-GB"/>
        </w:rPr>
      </w:pPr>
    </w:p>
    <w:p w14:paraId="3962F25D" w14:textId="77777777" w:rsidR="00921C7E" w:rsidRPr="00FC0808" w:rsidRDefault="00921C7E" w:rsidP="00921C7E">
      <w:pPr>
        <w:jc w:val="center"/>
        <w:rPr>
          <w:rFonts w:cs="Arial"/>
          <w:b/>
          <w:bCs/>
          <w:sz w:val="24"/>
          <w:lang w:val="en-GB"/>
        </w:rPr>
      </w:pPr>
    </w:p>
    <w:p w14:paraId="23F8AA09" w14:textId="395B9E1B" w:rsidR="00921C7E" w:rsidRPr="00EB3682" w:rsidRDefault="00921C7E" w:rsidP="00921C7E">
      <w:pPr>
        <w:jc w:val="both"/>
        <w:rPr>
          <w:rFonts w:cs="Arial"/>
          <w:bCs/>
          <w:szCs w:val="22"/>
          <w:lang w:val="en-GB"/>
        </w:rPr>
      </w:pPr>
      <w:r w:rsidRPr="00EB3682">
        <w:rPr>
          <w:rFonts w:cs="Arial"/>
          <w:bCs/>
          <w:szCs w:val="22"/>
          <w:lang w:val="en-GB"/>
        </w:rPr>
        <w:t>The Standard Specifications of</w:t>
      </w:r>
      <w:r w:rsidR="00875252">
        <w:rPr>
          <w:rFonts w:cs="Arial"/>
          <w:bCs/>
          <w:szCs w:val="22"/>
          <w:lang w:val="en-GB"/>
        </w:rPr>
        <w:t xml:space="preserve"> </w:t>
      </w:r>
      <w:r w:rsidRPr="00EB3682">
        <w:rPr>
          <w:rFonts w:cs="Arial"/>
          <w:bCs/>
          <w:szCs w:val="22"/>
          <w:lang w:val="en-GB"/>
        </w:rPr>
        <w:t>which have been marked as applicable to this Installation shall form part of this Specification and will apply.</w:t>
      </w:r>
    </w:p>
    <w:p w14:paraId="159FE35A" w14:textId="77777777" w:rsidR="00921C7E" w:rsidRDefault="00921C7E" w:rsidP="00921C7E">
      <w:pPr>
        <w:jc w:val="both"/>
        <w:rPr>
          <w:rFonts w:cs="Arial"/>
          <w:b/>
          <w:bCs/>
          <w:szCs w:val="22"/>
          <w:lang w:val="en-GB"/>
        </w:rPr>
      </w:pPr>
    </w:p>
    <w:p w14:paraId="31E1C37F" w14:textId="77777777" w:rsidR="00921C7E" w:rsidRPr="00CC1D08" w:rsidRDefault="00921C7E" w:rsidP="00921C7E">
      <w:r w:rsidRPr="00CC1D08">
        <w:t>Standard Specifications which have been referred to or specified in the Specification, but which have not been included can be obtained from the Engineer.</w:t>
      </w:r>
    </w:p>
    <w:p w14:paraId="3D15A3C6" w14:textId="77777777" w:rsidR="00921C7E" w:rsidRPr="00EB3682" w:rsidRDefault="00921C7E" w:rsidP="00921C7E">
      <w:pPr>
        <w:jc w:val="both"/>
        <w:rPr>
          <w:rFonts w:cs="Arial"/>
          <w:b/>
          <w:bCs/>
          <w:szCs w:val="22"/>
          <w:lang w:val="en-GB"/>
        </w:rPr>
      </w:pPr>
    </w:p>
    <w:p w14:paraId="0238A518" w14:textId="77777777" w:rsidR="00921C7E" w:rsidRPr="00CC1D08" w:rsidRDefault="00921C7E" w:rsidP="00921C7E"/>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5035"/>
        <w:gridCol w:w="1377"/>
      </w:tblGrid>
      <w:tr w:rsidR="00921C7E" w:rsidRPr="00CC1D08" w14:paraId="0CA24E3A" w14:textId="77777777" w:rsidTr="00821876">
        <w:trPr>
          <w:trHeight w:val="245"/>
        </w:trPr>
        <w:tc>
          <w:tcPr>
            <w:tcW w:w="2392" w:type="dxa"/>
          </w:tcPr>
          <w:p w14:paraId="52224C1B" w14:textId="77777777" w:rsidR="00921C7E" w:rsidRPr="00CC1D08" w:rsidRDefault="00921C7E" w:rsidP="00FB200A">
            <w:pPr>
              <w:jc w:val="center"/>
              <w:rPr>
                <w:b/>
              </w:rPr>
            </w:pPr>
            <w:r w:rsidRPr="00CC1D08">
              <w:rPr>
                <w:b/>
              </w:rPr>
              <w:t>SPECIFICATION NO.</w:t>
            </w:r>
          </w:p>
        </w:tc>
        <w:tc>
          <w:tcPr>
            <w:tcW w:w="5035" w:type="dxa"/>
          </w:tcPr>
          <w:p w14:paraId="08CE7F1B" w14:textId="77777777" w:rsidR="00921C7E" w:rsidRPr="00CC1D08" w:rsidRDefault="00921C7E" w:rsidP="00FB200A">
            <w:pPr>
              <w:jc w:val="center"/>
              <w:rPr>
                <w:b/>
              </w:rPr>
            </w:pPr>
            <w:r w:rsidRPr="00CC1D08">
              <w:rPr>
                <w:b/>
              </w:rPr>
              <w:t>DESCRIPTION</w:t>
            </w:r>
          </w:p>
        </w:tc>
        <w:tc>
          <w:tcPr>
            <w:tcW w:w="1377" w:type="dxa"/>
          </w:tcPr>
          <w:p w14:paraId="74EEEA60" w14:textId="77777777" w:rsidR="00921C7E" w:rsidRPr="00CC1D08" w:rsidRDefault="00921C7E" w:rsidP="00FB200A">
            <w:pPr>
              <w:jc w:val="center"/>
              <w:rPr>
                <w:b/>
              </w:rPr>
            </w:pPr>
            <w:r w:rsidRPr="00CC1D08">
              <w:rPr>
                <w:b/>
              </w:rPr>
              <w:t>APPLICABLE</w:t>
            </w:r>
          </w:p>
        </w:tc>
      </w:tr>
      <w:tr w:rsidR="00C40967" w:rsidRPr="00CC1D08" w14:paraId="19677602" w14:textId="77777777" w:rsidTr="00821876">
        <w:trPr>
          <w:trHeight w:val="6368"/>
        </w:trPr>
        <w:tc>
          <w:tcPr>
            <w:tcW w:w="2392" w:type="dxa"/>
          </w:tcPr>
          <w:p w14:paraId="499FC988" w14:textId="77777777" w:rsidR="00C40967" w:rsidRPr="00247443" w:rsidRDefault="00C40967" w:rsidP="00C40967">
            <w:pPr>
              <w:tabs>
                <w:tab w:val="left" w:pos="851"/>
                <w:tab w:val="right" w:leader="dot" w:pos="8789"/>
              </w:tabs>
              <w:jc w:val="both"/>
              <w:rPr>
                <w:rFonts w:cs="Tahoma"/>
                <w:bCs/>
                <w:szCs w:val="22"/>
                <w:lang w:val="en-ZA"/>
              </w:rPr>
            </w:pPr>
          </w:p>
          <w:p w14:paraId="120344AB" w14:textId="77777777" w:rsidR="00C40967" w:rsidRPr="00247443" w:rsidRDefault="00C40967" w:rsidP="00C40967">
            <w:pPr>
              <w:tabs>
                <w:tab w:val="left" w:pos="851"/>
                <w:tab w:val="right" w:leader="dot" w:pos="8789"/>
              </w:tabs>
              <w:jc w:val="both"/>
              <w:rPr>
                <w:rFonts w:cs="Tahoma"/>
                <w:bCs/>
                <w:szCs w:val="22"/>
                <w:lang w:val="en-ZA"/>
              </w:rPr>
            </w:pPr>
          </w:p>
          <w:p w14:paraId="226E1AEE" w14:textId="77777777" w:rsidR="00C40967" w:rsidRPr="00247443" w:rsidRDefault="00C40967" w:rsidP="00C40967">
            <w:pPr>
              <w:tabs>
                <w:tab w:val="left" w:pos="851"/>
                <w:tab w:val="right" w:leader="dot" w:pos="8789"/>
              </w:tabs>
              <w:jc w:val="both"/>
              <w:rPr>
                <w:rFonts w:cs="Tahoma"/>
                <w:bCs/>
                <w:szCs w:val="22"/>
                <w:lang w:val="en-ZA"/>
              </w:rPr>
            </w:pPr>
            <w:r w:rsidRPr="00247443">
              <w:rPr>
                <w:rFonts w:cs="Tahoma"/>
                <w:bCs/>
                <w:szCs w:val="22"/>
                <w:lang w:val="en-ZA"/>
              </w:rPr>
              <w:t>A-SPES-00-01-W1</w:t>
            </w:r>
            <w:r w:rsidR="00A80C41">
              <w:rPr>
                <w:rFonts w:cs="Tahoma"/>
                <w:bCs/>
                <w:szCs w:val="22"/>
                <w:lang w:val="en-ZA"/>
              </w:rPr>
              <w:t>4</w:t>
            </w:r>
          </w:p>
          <w:p w14:paraId="750BE8E3" w14:textId="77777777" w:rsidR="00C40967" w:rsidRPr="00247443" w:rsidRDefault="00C40967" w:rsidP="00C40967">
            <w:pPr>
              <w:tabs>
                <w:tab w:val="left" w:pos="851"/>
                <w:tab w:val="right" w:leader="dot" w:pos="8789"/>
              </w:tabs>
              <w:jc w:val="both"/>
              <w:rPr>
                <w:rFonts w:cs="Tahoma"/>
                <w:bCs/>
                <w:szCs w:val="22"/>
                <w:lang w:val="en-ZA"/>
              </w:rPr>
            </w:pPr>
          </w:p>
          <w:p w14:paraId="73213166" w14:textId="27A7CB39" w:rsidR="00C40967" w:rsidRPr="00247443" w:rsidRDefault="00C40967" w:rsidP="00C40967">
            <w:pPr>
              <w:tabs>
                <w:tab w:val="left" w:pos="851"/>
                <w:tab w:val="right" w:leader="dot" w:pos="8789"/>
              </w:tabs>
              <w:jc w:val="both"/>
              <w:rPr>
                <w:rFonts w:cs="Tahoma"/>
                <w:bCs/>
                <w:szCs w:val="22"/>
                <w:lang w:val="en-ZA"/>
              </w:rPr>
            </w:pPr>
          </w:p>
          <w:p w14:paraId="5B710E3D" w14:textId="77777777" w:rsidR="00C40967" w:rsidRPr="00247443" w:rsidRDefault="00C40967" w:rsidP="00C40967">
            <w:pPr>
              <w:tabs>
                <w:tab w:val="left" w:pos="851"/>
                <w:tab w:val="right" w:leader="dot" w:pos="8789"/>
              </w:tabs>
              <w:jc w:val="both"/>
              <w:rPr>
                <w:rFonts w:cs="Tahoma"/>
                <w:bCs/>
                <w:szCs w:val="22"/>
                <w:lang w:val="en-ZA"/>
              </w:rPr>
            </w:pPr>
          </w:p>
          <w:p w14:paraId="6CDD7E64" w14:textId="7D0710D5" w:rsidR="00D87897" w:rsidRDefault="00D87897" w:rsidP="00D87897">
            <w:pPr>
              <w:tabs>
                <w:tab w:val="left" w:pos="851"/>
                <w:tab w:val="right" w:leader="dot" w:pos="8789"/>
              </w:tabs>
              <w:jc w:val="both"/>
              <w:rPr>
                <w:rFonts w:cs="Tahoma"/>
                <w:bCs/>
                <w:szCs w:val="22"/>
                <w:lang w:val="en-ZA"/>
              </w:rPr>
            </w:pPr>
          </w:p>
          <w:p w14:paraId="131DC061" w14:textId="1BE1A0C1" w:rsidR="006C339D" w:rsidRDefault="006C339D" w:rsidP="00D87897">
            <w:pPr>
              <w:tabs>
                <w:tab w:val="left" w:pos="851"/>
                <w:tab w:val="right" w:leader="dot" w:pos="8789"/>
              </w:tabs>
              <w:jc w:val="both"/>
              <w:rPr>
                <w:rFonts w:cs="Tahoma"/>
                <w:bCs/>
                <w:szCs w:val="22"/>
                <w:lang w:val="en-ZA"/>
              </w:rPr>
            </w:pPr>
            <w:r>
              <w:rPr>
                <w:rFonts w:cs="Tahoma"/>
                <w:bCs/>
                <w:szCs w:val="22"/>
                <w:lang w:val="en-ZA"/>
              </w:rPr>
              <w:t>A-SPES-31-15-R0</w:t>
            </w:r>
            <w:r w:rsidR="0092295B">
              <w:rPr>
                <w:rFonts w:cs="Tahoma"/>
                <w:bCs/>
                <w:szCs w:val="22"/>
                <w:lang w:val="en-ZA"/>
              </w:rPr>
              <w:t>2</w:t>
            </w:r>
          </w:p>
          <w:p w14:paraId="69E12C44" w14:textId="77777777" w:rsidR="006C339D" w:rsidRDefault="006C339D" w:rsidP="00D87897">
            <w:pPr>
              <w:tabs>
                <w:tab w:val="left" w:pos="851"/>
                <w:tab w:val="right" w:leader="dot" w:pos="8789"/>
              </w:tabs>
              <w:jc w:val="both"/>
              <w:rPr>
                <w:rFonts w:cs="Tahoma"/>
                <w:bCs/>
                <w:szCs w:val="22"/>
                <w:lang w:val="en-ZA"/>
              </w:rPr>
            </w:pPr>
          </w:p>
          <w:p w14:paraId="3A722EBC" w14:textId="3518EC05" w:rsidR="006C339D" w:rsidRDefault="006C339D" w:rsidP="00D87897">
            <w:pPr>
              <w:tabs>
                <w:tab w:val="left" w:pos="851"/>
                <w:tab w:val="right" w:leader="dot" w:pos="8789"/>
              </w:tabs>
              <w:jc w:val="both"/>
              <w:rPr>
                <w:rFonts w:cs="Tahoma"/>
                <w:bCs/>
                <w:szCs w:val="22"/>
                <w:lang w:val="en-ZA"/>
              </w:rPr>
            </w:pPr>
          </w:p>
          <w:p w14:paraId="1823483F" w14:textId="77777777" w:rsidR="00732034" w:rsidRPr="00247443" w:rsidRDefault="00732034" w:rsidP="00D87897">
            <w:pPr>
              <w:tabs>
                <w:tab w:val="left" w:pos="851"/>
                <w:tab w:val="right" w:leader="dot" w:pos="8789"/>
              </w:tabs>
              <w:jc w:val="both"/>
              <w:rPr>
                <w:rFonts w:cs="Tahoma"/>
                <w:bCs/>
                <w:szCs w:val="22"/>
                <w:lang w:val="en-ZA"/>
              </w:rPr>
            </w:pPr>
          </w:p>
          <w:p w14:paraId="68D3764D" w14:textId="14F00A71" w:rsidR="00DC19EF" w:rsidRDefault="00DC19EF" w:rsidP="00D87897">
            <w:pPr>
              <w:tabs>
                <w:tab w:val="left" w:pos="851"/>
                <w:tab w:val="right" w:leader="dot" w:pos="8789"/>
              </w:tabs>
              <w:jc w:val="both"/>
              <w:rPr>
                <w:rFonts w:cs="Tahoma"/>
                <w:bCs/>
                <w:szCs w:val="22"/>
                <w:lang w:val="en-ZA"/>
              </w:rPr>
            </w:pPr>
            <w:r w:rsidRPr="00C45AAA">
              <w:t>A-SPES-38-0</w:t>
            </w:r>
            <w:r>
              <w:t>2</w:t>
            </w:r>
            <w:r w:rsidRPr="00C45AAA">
              <w:t>-</w:t>
            </w:r>
            <w:r>
              <w:t>R</w:t>
            </w:r>
            <w:r w:rsidRPr="00C45AAA">
              <w:t>0</w:t>
            </w:r>
            <w:r>
              <w:t>1</w:t>
            </w:r>
          </w:p>
          <w:p w14:paraId="4EF3A2BA" w14:textId="77777777" w:rsidR="00DC19EF" w:rsidRDefault="00DC19EF" w:rsidP="00D87897">
            <w:pPr>
              <w:tabs>
                <w:tab w:val="left" w:pos="851"/>
                <w:tab w:val="right" w:leader="dot" w:pos="8789"/>
              </w:tabs>
              <w:jc w:val="both"/>
              <w:rPr>
                <w:rFonts w:cs="Tahoma"/>
                <w:bCs/>
                <w:szCs w:val="22"/>
                <w:lang w:val="en-ZA"/>
              </w:rPr>
            </w:pPr>
          </w:p>
          <w:p w14:paraId="78EFFAD5" w14:textId="77777777" w:rsidR="00DC19EF" w:rsidRDefault="00DC19EF" w:rsidP="00D87897">
            <w:pPr>
              <w:tabs>
                <w:tab w:val="left" w:pos="851"/>
                <w:tab w:val="right" w:leader="dot" w:pos="8789"/>
              </w:tabs>
              <w:jc w:val="both"/>
              <w:rPr>
                <w:rFonts w:cs="Tahoma"/>
                <w:bCs/>
                <w:szCs w:val="22"/>
                <w:lang w:val="en-ZA"/>
              </w:rPr>
            </w:pPr>
          </w:p>
          <w:p w14:paraId="5A2074F4" w14:textId="5D4AAF9A" w:rsidR="00821876" w:rsidRDefault="00821876" w:rsidP="00D87897">
            <w:pPr>
              <w:tabs>
                <w:tab w:val="left" w:pos="851"/>
                <w:tab w:val="right" w:leader="dot" w:pos="8789"/>
              </w:tabs>
              <w:jc w:val="both"/>
              <w:rPr>
                <w:rFonts w:cs="Tahoma"/>
                <w:bCs/>
                <w:szCs w:val="22"/>
                <w:lang w:val="en-ZA"/>
              </w:rPr>
            </w:pPr>
            <w:r>
              <w:rPr>
                <w:rFonts w:cs="Tahoma"/>
                <w:bCs/>
                <w:szCs w:val="22"/>
                <w:lang w:val="en-ZA"/>
              </w:rPr>
              <w:t>A-SPES-38-01-R01</w:t>
            </w:r>
          </w:p>
          <w:p w14:paraId="5132C8B2" w14:textId="77777777" w:rsidR="00821876" w:rsidRDefault="00821876" w:rsidP="00D87897">
            <w:pPr>
              <w:tabs>
                <w:tab w:val="left" w:pos="851"/>
                <w:tab w:val="right" w:leader="dot" w:pos="8789"/>
              </w:tabs>
              <w:jc w:val="both"/>
              <w:rPr>
                <w:rFonts w:cs="Tahoma"/>
                <w:bCs/>
                <w:szCs w:val="22"/>
                <w:lang w:val="en-ZA"/>
              </w:rPr>
            </w:pPr>
          </w:p>
          <w:p w14:paraId="173B72DE" w14:textId="77777777" w:rsidR="00821876" w:rsidRDefault="00821876" w:rsidP="00D87897">
            <w:pPr>
              <w:tabs>
                <w:tab w:val="left" w:pos="851"/>
                <w:tab w:val="right" w:leader="dot" w:pos="8789"/>
              </w:tabs>
              <w:jc w:val="both"/>
              <w:rPr>
                <w:rFonts w:cs="Tahoma"/>
                <w:bCs/>
                <w:szCs w:val="22"/>
                <w:lang w:val="en-ZA"/>
              </w:rPr>
            </w:pPr>
          </w:p>
          <w:p w14:paraId="5633672F" w14:textId="77777777" w:rsidR="00821876" w:rsidRDefault="00821876" w:rsidP="00D87897">
            <w:pPr>
              <w:tabs>
                <w:tab w:val="left" w:pos="851"/>
                <w:tab w:val="right" w:leader="dot" w:pos="8789"/>
              </w:tabs>
              <w:jc w:val="both"/>
              <w:rPr>
                <w:rFonts w:cs="Tahoma"/>
                <w:bCs/>
                <w:szCs w:val="22"/>
                <w:lang w:val="en-ZA"/>
              </w:rPr>
            </w:pPr>
          </w:p>
          <w:p w14:paraId="0846B532" w14:textId="0C7DEE80" w:rsidR="00D87897" w:rsidRPr="00247443" w:rsidRDefault="00D87897" w:rsidP="00D87897">
            <w:pPr>
              <w:tabs>
                <w:tab w:val="left" w:pos="851"/>
                <w:tab w:val="right" w:leader="dot" w:pos="8789"/>
              </w:tabs>
              <w:jc w:val="both"/>
              <w:rPr>
                <w:rFonts w:cs="Tahoma"/>
                <w:bCs/>
                <w:szCs w:val="22"/>
                <w:lang w:val="en-ZA"/>
              </w:rPr>
            </w:pPr>
            <w:r w:rsidRPr="00247443">
              <w:rPr>
                <w:rFonts w:cs="Tahoma"/>
                <w:bCs/>
                <w:szCs w:val="22"/>
                <w:lang w:val="en-ZA"/>
              </w:rPr>
              <w:t>A-SPES-31-01-</w:t>
            </w:r>
            <w:r>
              <w:rPr>
                <w:rFonts w:cs="Tahoma"/>
                <w:bCs/>
                <w:szCs w:val="22"/>
                <w:lang w:val="en-ZA"/>
              </w:rPr>
              <w:t>R03</w:t>
            </w:r>
          </w:p>
          <w:p w14:paraId="1BA2042D" w14:textId="77777777" w:rsidR="00D87897" w:rsidRDefault="00D87897" w:rsidP="00D87897">
            <w:pPr>
              <w:tabs>
                <w:tab w:val="left" w:pos="851"/>
                <w:tab w:val="right" w:leader="dot" w:pos="8789"/>
              </w:tabs>
              <w:jc w:val="both"/>
              <w:rPr>
                <w:rFonts w:cs="Tahoma"/>
                <w:bCs/>
                <w:szCs w:val="22"/>
                <w:lang w:val="en-ZA"/>
              </w:rPr>
            </w:pPr>
          </w:p>
          <w:p w14:paraId="3186F0FD" w14:textId="77777777" w:rsidR="00D87897" w:rsidRDefault="00D87897" w:rsidP="00D87897"/>
          <w:p w14:paraId="20D7EE0F" w14:textId="77777777" w:rsidR="00D87897" w:rsidRDefault="00D87897" w:rsidP="00D87897">
            <w:r>
              <w:t>A-SPES-31-02-R03</w:t>
            </w:r>
          </w:p>
          <w:p w14:paraId="16D46841" w14:textId="77777777" w:rsidR="00D87897" w:rsidRDefault="00D87897" w:rsidP="00D87897"/>
          <w:p w14:paraId="6DB03EEE" w14:textId="77777777" w:rsidR="00D87897" w:rsidRDefault="00D87897" w:rsidP="00D87897"/>
          <w:p w14:paraId="6F8CCA41" w14:textId="62559BCF" w:rsidR="00D87897" w:rsidRDefault="00D87897" w:rsidP="00D87897">
            <w:r>
              <w:t>A-SPES-31-03-R03</w:t>
            </w:r>
          </w:p>
          <w:p w14:paraId="07381601" w14:textId="77777777" w:rsidR="00C40967" w:rsidRDefault="00C40967" w:rsidP="00C40967">
            <w:pPr>
              <w:tabs>
                <w:tab w:val="left" w:pos="851"/>
                <w:tab w:val="right" w:leader="dot" w:pos="8789"/>
              </w:tabs>
              <w:jc w:val="both"/>
              <w:rPr>
                <w:rFonts w:cs="Tahoma"/>
                <w:bCs/>
                <w:szCs w:val="22"/>
                <w:lang w:val="en-ZA"/>
              </w:rPr>
            </w:pPr>
          </w:p>
          <w:p w14:paraId="0DB0D78B" w14:textId="77777777" w:rsidR="00C40967" w:rsidRPr="00CC1D08" w:rsidRDefault="00C40967" w:rsidP="00C40967">
            <w:r w:rsidRPr="00CC1D08">
              <w:t>A-SPES-3</w:t>
            </w:r>
            <w:r>
              <w:t>0</w:t>
            </w:r>
            <w:r w:rsidRPr="00CC1D08">
              <w:t>-01-W0</w:t>
            </w:r>
            <w:r>
              <w:t>7</w:t>
            </w:r>
          </w:p>
          <w:p w14:paraId="5449A54B" w14:textId="77777777" w:rsidR="00C40967" w:rsidRPr="00CC1D08" w:rsidRDefault="00C40967" w:rsidP="00C40967"/>
          <w:p w14:paraId="2857181F" w14:textId="77777777" w:rsidR="00C40967" w:rsidRPr="00CC1D08" w:rsidRDefault="00C40967" w:rsidP="00C40967"/>
          <w:p w14:paraId="304529FD" w14:textId="77777777" w:rsidR="00C40967" w:rsidRDefault="00C40967" w:rsidP="00C40967">
            <w:r w:rsidRPr="00CC1D08">
              <w:t>A-SPES-3</w:t>
            </w:r>
            <w:r>
              <w:t>0</w:t>
            </w:r>
            <w:r w:rsidRPr="00CC1D08">
              <w:t>-0</w:t>
            </w:r>
            <w:r>
              <w:t>5</w:t>
            </w:r>
            <w:r w:rsidRPr="00CC1D08">
              <w:t>-W0</w:t>
            </w:r>
            <w:r>
              <w:t>2</w:t>
            </w:r>
          </w:p>
          <w:p w14:paraId="6868A8BF" w14:textId="77777777" w:rsidR="009D6AF0" w:rsidRDefault="009D6AF0" w:rsidP="00C40967"/>
          <w:p w14:paraId="121E9F6D" w14:textId="77777777" w:rsidR="00C40967" w:rsidRPr="00247443" w:rsidRDefault="00C40967" w:rsidP="00D87897">
            <w:pPr>
              <w:rPr>
                <w:rFonts w:cs="Tahoma"/>
                <w:bCs/>
                <w:szCs w:val="22"/>
                <w:lang w:val="en-ZA"/>
              </w:rPr>
            </w:pPr>
          </w:p>
        </w:tc>
        <w:tc>
          <w:tcPr>
            <w:tcW w:w="5035" w:type="dxa"/>
          </w:tcPr>
          <w:p w14:paraId="3BD6CBA0" w14:textId="77777777" w:rsidR="00C40967" w:rsidRPr="00C40967" w:rsidRDefault="00C40967" w:rsidP="00C40967">
            <w:pPr>
              <w:tabs>
                <w:tab w:val="left" w:pos="851"/>
                <w:tab w:val="right" w:leader="dot" w:pos="8789"/>
              </w:tabs>
              <w:rPr>
                <w:rFonts w:cs="Tahoma"/>
                <w:bCs/>
                <w:szCs w:val="22"/>
                <w:u w:val="single"/>
                <w:lang w:val="en-ZA"/>
              </w:rPr>
            </w:pPr>
            <w:r w:rsidRPr="00C40967">
              <w:rPr>
                <w:rFonts w:cs="Tahoma"/>
                <w:bCs/>
                <w:szCs w:val="22"/>
                <w:u w:val="single"/>
                <w:lang w:val="en-ZA"/>
              </w:rPr>
              <w:t>GENERAL</w:t>
            </w:r>
          </w:p>
          <w:p w14:paraId="3A4E875A" w14:textId="77777777" w:rsidR="00C40967" w:rsidRPr="00247443" w:rsidRDefault="00C40967" w:rsidP="00C40967">
            <w:pPr>
              <w:tabs>
                <w:tab w:val="left" w:pos="851"/>
                <w:tab w:val="right" w:leader="dot" w:pos="8789"/>
              </w:tabs>
              <w:rPr>
                <w:rFonts w:cs="Tahoma"/>
                <w:bCs/>
                <w:szCs w:val="22"/>
                <w:lang w:val="en-ZA"/>
              </w:rPr>
            </w:pPr>
          </w:p>
          <w:p w14:paraId="71AB5372" w14:textId="77777777" w:rsidR="00C40967" w:rsidRPr="00247443" w:rsidRDefault="00C40967" w:rsidP="00C40967">
            <w:pPr>
              <w:tabs>
                <w:tab w:val="left" w:pos="851"/>
                <w:tab w:val="right" w:leader="dot" w:pos="8789"/>
              </w:tabs>
              <w:rPr>
                <w:rFonts w:cs="Tahoma"/>
                <w:bCs/>
                <w:szCs w:val="22"/>
                <w:lang w:val="en-ZA"/>
              </w:rPr>
            </w:pPr>
            <w:r w:rsidRPr="00247443">
              <w:rPr>
                <w:rFonts w:cs="Tahoma"/>
                <w:bCs/>
                <w:szCs w:val="22"/>
                <w:lang w:val="en-ZA"/>
              </w:rPr>
              <w:t>STANDARD SPECIFICATION FOR GENERAL REQUIREMENTS OF PROCEDURES (NO 21)</w:t>
            </w:r>
          </w:p>
          <w:p w14:paraId="54AD2EC1" w14:textId="77777777" w:rsidR="00C40967" w:rsidRPr="00247443" w:rsidRDefault="00C40967" w:rsidP="00C40967">
            <w:pPr>
              <w:tabs>
                <w:tab w:val="left" w:pos="851"/>
                <w:tab w:val="right" w:leader="dot" w:pos="8789"/>
              </w:tabs>
              <w:rPr>
                <w:rFonts w:cs="Tahoma"/>
                <w:bCs/>
                <w:szCs w:val="22"/>
                <w:lang w:val="en-ZA"/>
              </w:rPr>
            </w:pPr>
          </w:p>
          <w:p w14:paraId="12E78326" w14:textId="77777777" w:rsidR="00C40967" w:rsidRPr="00C40967" w:rsidRDefault="00C40967" w:rsidP="00C40967">
            <w:pPr>
              <w:tabs>
                <w:tab w:val="left" w:pos="851"/>
                <w:tab w:val="right" w:leader="dot" w:pos="8789"/>
              </w:tabs>
              <w:rPr>
                <w:rFonts w:cs="Tahoma"/>
                <w:bCs/>
                <w:szCs w:val="22"/>
                <w:u w:val="single"/>
                <w:lang w:val="en-ZA"/>
              </w:rPr>
            </w:pPr>
            <w:r w:rsidRPr="00C40967">
              <w:rPr>
                <w:rFonts w:cs="Tahoma"/>
                <w:bCs/>
                <w:szCs w:val="22"/>
                <w:u w:val="single"/>
                <w:lang w:val="en-ZA"/>
              </w:rPr>
              <w:t>MECHANICAL</w:t>
            </w:r>
          </w:p>
          <w:p w14:paraId="64435AD4" w14:textId="77777777" w:rsidR="00D87897" w:rsidRPr="00247443" w:rsidRDefault="00D87897" w:rsidP="00D87897">
            <w:pPr>
              <w:tabs>
                <w:tab w:val="left" w:pos="851"/>
                <w:tab w:val="right" w:leader="dot" w:pos="8789"/>
              </w:tabs>
              <w:rPr>
                <w:rFonts w:cs="Tahoma"/>
                <w:bCs/>
                <w:szCs w:val="22"/>
                <w:lang w:val="en-ZA"/>
              </w:rPr>
            </w:pPr>
          </w:p>
          <w:p w14:paraId="42CCFFDD" w14:textId="77777777" w:rsidR="00DC19EF" w:rsidRDefault="00DC19EF" w:rsidP="00DC19EF">
            <w:pPr>
              <w:tabs>
                <w:tab w:val="left" w:pos="851"/>
                <w:tab w:val="right" w:leader="dot" w:pos="8789"/>
              </w:tabs>
              <w:rPr>
                <w:rFonts w:cs="Tahoma"/>
                <w:bCs/>
                <w:szCs w:val="22"/>
                <w:lang w:val="en-ZA"/>
              </w:rPr>
            </w:pPr>
            <w:r>
              <w:rPr>
                <w:rFonts w:cs="Tahoma"/>
                <w:bCs/>
                <w:szCs w:val="22"/>
                <w:lang w:val="en-ZA"/>
              </w:rPr>
              <w:t>STANDARD SPECIFICATIONS FOR LARGE SELF-CONTAINED ROOFTOP AIR CONDITIONING UNITS.</w:t>
            </w:r>
          </w:p>
          <w:p w14:paraId="2FEBE85C" w14:textId="136E5EAA" w:rsidR="006C339D" w:rsidRDefault="006C339D" w:rsidP="00D87897">
            <w:pPr>
              <w:tabs>
                <w:tab w:val="left" w:pos="851"/>
                <w:tab w:val="right" w:leader="dot" w:pos="8789"/>
              </w:tabs>
              <w:rPr>
                <w:rFonts w:cs="Tahoma"/>
                <w:bCs/>
                <w:szCs w:val="22"/>
                <w:lang w:val="en-ZA"/>
              </w:rPr>
            </w:pPr>
          </w:p>
          <w:p w14:paraId="0C324873" w14:textId="0D4661BF" w:rsidR="00DC19EF" w:rsidRDefault="00DC19EF" w:rsidP="00D87897">
            <w:pPr>
              <w:tabs>
                <w:tab w:val="left" w:pos="851"/>
                <w:tab w:val="right" w:leader="dot" w:pos="8789"/>
              </w:tabs>
              <w:rPr>
                <w:rFonts w:cs="Tahoma"/>
                <w:bCs/>
                <w:szCs w:val="22"/>
                <w:lang w:val="en-ZA"/>
              </w:rPr>
            </w:pPr>
            <w:r>
              <w:rPr>
                <w:rFonts w:cs="Tahoma"/>
                <w:bCs/>
                <w:szCs w:val="22"/>
                <w:lang w:val="en-ZA"/>
              </w:rPr>
              <w:t>STANDARD SPECIFICATIONS FOR VRF AIR CONDITIONING UNITS</w:t>
            </w:r>
          </w:p>
          <w:p w14:paraId="5BBD35EC" w14:textId="365C430F" w:rsidR="00DC19EF" w:rsidRDefault="00DC19EF" w:rsidP="00D87897">
            <w:pPr>
              <w:tabs>
                <w:tab w:val="left" w:pos="851"/>
                <w:tab w:val="right" w:leader="dot" w:pos="8789"/>
              </w:tabs>
              <w:rPr>
                <w:rFonts w:cs="Tahoma"/>
                <w:bCs/>
                <w:szCs w:val="22"/>
                <w:lang w:val="en-ZA"/>
              </w:rPr>
            </w:pPr>
          </w:p>
          <w:p w14:paraId="0C857337" w14:textId="00642DBA" w:rsidR="00821876" w:rsidRDefault="00821876" w:rsidP="00D87897">
            <w:pPr>
              <w:tabs>
                <w:tab w:val="left" w:pos="851"/>
                <w:tab w:val="right" w:leader="dot" w:pos="8789"/>
              </w:tabs>
              <w:rPr>
                <w:rFonts w:cs="Tahoma"/>
                <w:bCs/>
                <w:szCs w:val="22"/>
                <w:lang w:val="en-ZA"/>
              </w:rPr>
            </w:pPr>
            <w:r>
              <w:rPr>
                <w:rFonts w:cs="Tahoma"/>
                <w:bCs/>
                <w:szCs w:val="22"/>
                <w:lang w:val="en-ZA"/>
              </w:rPr>
              <w:t>STANDARD SPECIFICATIONS FOR ROOM AIR CONDITIONING UNITS OF THE CONSOLE, SPLIT &amp; VRV/F TYPE</w:t>
            </w:r>
          </w:p>
          <w:p w14:paraId="3F012CDD" w14:textId="77777777" w:rsidR="00DC19EF" w:rsidRDefault="00DC19EF" w:rsidP="00D87897">
            <w:pPr>
              <w:tabs>
                <w:tab w:val="left" w:pos="851"/>
                <w:tab w:val="right" w:leader="dot" w:pos="8789"/>
              </w:tabs>
              <w:rPr>
                <w:rFonts w:cs="Tahoma"/>
                <w:bCs/>
                <w:szCs w:val="22"/>
                <w:lang w:val="en-ZA"/>
              </w:rPr>
            </w:pPr>
          </w:p>
          <w:p w14:paraId="07007054" w14:textId="50D964E9" w:rsidR="00D87897" w:rsidRDefault="00D87897" w:rsidP="00D87897">
            <w:pPr>
              <w:tabs>
                <w:tab w:val="left" w:pos="851"/>
                <w:tab w:val="right" w:leader="dot" w:pos="8789"/>
              </w:tabs>
              <w:rPr>
                <w:rFonts w:cs="Tahoma"/>
                <w:bCs/>
                <w:szCs w:val="22"/>
                <w:lang w:val="en-ZA"/>
              </w:rPr>
            </w:pPr>
            <w:r w:rsidRPr="00247443">
              <w:rPr>
                <w:rFonts w:cs="Tahoma"/>
                <w:bCs/>
                <w:szCs w:val="22"/>
                <w:lang w:val="en-ZA"/>
              </w:rPr>
              <w:t>STANDARD SPECIFICATION FOR AIR DISTRIBUTION SYSTEMS</w:t>
            </w:r>
          </w:p>
          <w:p w14:paraId="36E1FCEA" w14:textId="77777777" w:rsidR="00D87897" w:rsidRDefault="00D87897" w:rsidP="00D87897">
            <w:pPr>
              <w:tabs>
                <w:tab w:val="left" w:pos="851"/>
                <w:tab w:val="right" w:leader="dot" w:pos="8789"/>
              </w:tabs>
              <w:rPr>
                <w:rFonts w:cs="Tahoma"/>
                <w:bCs/>
                <w:szCs w:val="22"/>
                <w:lang w:val="en-ZA"/>
              </w:rPr>
            </w:pPr>
          </w:p>
          <w:p w14:paraId="16B071E8" w14:textId="77777777" w:rsidR="00D87897" w:rsidRDefault="00D87897" w:rsidP="00D87897">
            <w:pPr>
              <w:tabs>
                <w:tab w:val="left" w:pos="851"/>
                <w:tab w:val="right" w:leader="dot" w:pos="8789"/>
              </w:tabs>
              <w:jc w:val="both"/>
              <w:rPr>
                <w:rFonts w:cs="Tahoma"/>
                <w:bCs/>
                <w:szCs w:val="22"/>
                <w:lang w:val="en-ZA"/>
              </w:rPr>
            </w:pPr>
            <w:r>
              <w:rPr>
                <w:rFonts w:cs="Tahoma"/>
                <w:bCs/>
                <w:szCs w:val="22"/>
                <w:lang w:val="en-ZA"/>
              </w:rPr>
              <w:t>STANDARD SPECIFICATION FOR AIR CONDITIONING AND VENTILATION FANS</w:t>
            </w:r>
          </w:p>
          <w:p w14:paraId="0A0E7D0B" w14:textId="77777777" w:rsidR="00D87897" w:rsidRDefault="00D87897" w:rsidP="00D87897">
            <w:pPr>
              <w:tabs>
                <w:tab w:val="left" w:pos="851"/>
                <w:tab w:val="right" w:leader="dot" w:pos="8789"/>
              </w:tabs>
              <w:jc w:val="both"/>
              <w:rPr>
                <w:rFonts w:cs="Tahoma"/>
                <w:bCs/>
                <w:szCs w:val="22"/>
                <w:lang w:val="en-ZA"/>
              </w:rPr>
            </w:pPr>
          </w:p>
          <w:p w14:paraId="68DFC578" w14:textId="77777777" w:rsidR="00D87897" w:rsidRPr="00247443" w:rsidRDefault="00D87897" w:rsidP="00D87897">
            <w:pPr>
              <w:tabs>
                <w:tab w:val="left" w:pos="851"/>
                <w:tab w:val="right" w:leader="dot" w:pos="8789"/>
              </w:tabs>
              <w:rPr>
                <w:rFonts w:cs="Tahoma"/>
                <w:bCs/>
                <w:szCs w:val="22"/>
                <w:lang w:val="en-ZA"/>
              </w:rPr>
            </w:pPr>
            <w:r>
              <w:rPr>
                <w:rFonts w:cs="Tahoma"/>
                <w:bCs/>
                <w:szCs w:val="22"/>
                <w:lang w:val="en-ZA"/>
              </w:rPr>
              <w:t>STANDARD SPECIFICATION FOR AIR FILTERS</w:t>
            </w:r>
          </w:p>
          <w:p w14:paraId="2C221827" w14:textId="77777777" w:rsidR="00D87897" w:rsidRDefault="00D87897" w:rsidP="00C40967">
            <w:pPr>
              <w:tabs>
                <w:tab w:val="left" w:pos="851"/>
                <w:tab w:val="right" w:leader="dot" w:pos="8789"/>
              </w:tabs>
              <w:rPr>
                <w:rFonts w:cs="Tahoma"/>
                <w:bCs/>
                <w:szCs w:val="22"/>
                <w:lang w:val="en-ZA"/>
              </w:rPr>
            </w:pPr>
          </w:p>
          <w:p w14:paraId="3305491D" w14:textId="77777777" w:rsidR="00C40967" w:rsidRPr="00CC1D08" w:rsidRDefault="00C40967" w:rsidP="00C40967">
            <w:r w:rsidRPr="00CC1D08">
              <w:t xml:space="preserve">STANDARD SPECIFICATION FOR </w:t>
            </w:r>
            <w:r>
              <w:t>PAINTING AND COATINGS (NO 63)</w:t>
            </w:r>
          </w:p>
          <w:p w14:paraId="6CD2B92C" w14:textId="77777777" w:rsidR="00C40967" w:rsidRPr="00CC1D08" w:rsidRDefault="00C40967" w:rsidP="00C40967"/>
          <w:p w14:paraId="6B16AC71" w14:textId="77777777" w:rsidR="00C40967" w:rsidRPr="00CC1D08" w:rsidRDefault="00C40967" w:rsidP="00C40967">
            <w:pPr>
              <w:rPr>
                <w:sz w:val="12"/>
              </w:rPr>
            </w:pPr>
            <w:r w:rsidRPr="00CC1D08">
              <w:rPr>
                <w:rFonts w:cs="Tahoma"/>
                <w:bCs/>
                <w:szCs w:val="28"/>
              </w:rPr>
              <w:t xml:space="preserve">STANDARD SPECIFICATION FOR </w:t>
            </w:r>
            <w:r>
              <w:rPr>
                <w:rFonts w:cs="Tahoma"/>
                <w:bCs/>
                <w:szCs w:val="28"/>
              </w:rPr>
              <w:t>NOISE AND VIBRATION CONTROLS (NO 67)</w:t>
            </w:r>
          </w:p>
          <w:p w14:paraId="5FE254C6" w14:textId="77777777" w:rsidR="00C40967" w:rsidRDefault="00C40967" w:rsidP="00C40967">
            <w:pPr>
              <w:tabs>
                <w:tab w:val="left" w:pos="851"/>
                <w:tab w:val="right" w:leader="dot" w:pos="8789"/>
              </w:tabs>
              <w:jc w:val="both"/>
              <w:rPr>
                <w:rFonts w:cs="Tahoma"/>
                <w:bCs/>
                <w:szCs w:val="22"/>
                <w:lang w:val="en-ZA"/>
              </w:rPr>
            </w:pPr>
          </w:p>
          <w:p w14:paraId="08DB1529" w14:textId="77777777" w:rsidR="00D87897" w:rsidRPr="00247443" w:rsidRDefault="00D87897" w:rsidP="00D87897">
            <w:pPr>
              <w:tabs>
                <w:tab w:val="left" w:pos="851"/>
                <w:tab w:val="right" w:leader="dot" w:pos="8789"/>
              </w:tabs>
              <w:jc w:val="both"/>
              <w:rPr>
                <w:rFonts w:cs="Tahoma"/>
                <w:bCs/>
                <w:szCs w:val="22"/>
                <w:lang w:val="en-ZA"/>
              </w:rPr>
            </w:pPr>
          </w:p>
        </w:tc>
        <w:tc>
          <w:tcPr>
            <w:tcW w:w="1377" w:type="dxa"/>
          </w:tcPr>
          <w:p w14:paraId="57C78894" w14:textId="77777777" w:rsidR="00C40967" w:rsidRPr="00247443" w:rsidRDefault="00C40967" w:rsidP="00C40967">
            <w:pPr>
              <w:tabs>
                <w:tab w:val="left" w:pos="851"/>
                <w:tab w:val="right" w:leader="dot" w:pos="8789"/>
              </w:tabs>
              <w:jc w:val="center"/>
              <w:rPr>
                <w:rFonts w:cs="Tahoma"/>
                <w:bCs/>
                <w:szCs w:val="22"/>
                <w:lang w:val="en-ZA"/>
              </w:rPr>
            </w:pPr>
          </w:p>
          <w:p w14:paraId="1CCF88EF" w14:textId="77777777" w:rsidR="00C40967" w:rsidRPr="00247443" w:rsidRDefault="00C40967" w:rsidP="00C40967">
            <w:pPr>
              <w:tabs>
                <w:tab w:val="left" w:pos="851"/>
                <w:tab w:val="right" w:leader="dot" w:pos="8789"/>
              </w:tabs>
              <w:jc w:val="center"/>
              <w:rPr>
                <w:rFonts w:cs="Tahoma"/>
                <w:bCs/>
                <w:szCs w:val="22"/>
                <w:lang w:val="en-ZA"/>
              </w:rPr>
            </w:pPr>
          </w:p>
          <w:p w14:paraId="60C4F344" w14:textId="77777777" w:rsidR="00C40967" w:rsidRPr="00247443" w:rsidRDefault="00C40967" w:rsidP="00C40967">
            <w:pPr>
              <w:tabs>
                <w:tab w:val="left" w:pos="851"/>
                <w:tab w:val="right" w:leader="dot" w:pos="8789"/>
              </w:tabs>
              <w:jc w:val="center"/>
              <w:rPr>
                <w:rFonts w:cs="Tahoma"/>
                <w:bCs/>
                <w:szCs w:val="22"/>
                <w:lang w:val="en-ZA"/>
              </w:rPr>
            </w:pPr>
          </w:p>
          <w:p w14:paraId="7EB56B9D" w14:textId="77777777" w:rsidR="00C40967" w:rsidRPr="00247443" w:rsidRDefault="00C40967" w:rsidP="00C40967">
            <w:pPr>
              <w:tabs>
                <w:tab w:val="left" w:pos="851"/>
                <w:tab w:val="right" w:leader="dot" w:pos="8789"/>
              </w:tabs>
              <w:jc w:val="center"/>
              <w:rPr>
                <w:rFonts w:cs="Tahoma"/>
                <w:bCs/>
                <w:szCs w:val="22"/>
                <w:lang w:val="en-ZA"/>
              </w:rPr>
            </w:pPr>
            <w:r w:rsidRPr="00247443">
              <w:rPr>
                <w:rFonts w:cs="Tahoma"/>
                <w:bCs/>
                <w:szCs w:val="22"/>
                <w:lang w:val="en-ZA"/>
              </w:rPr>
              <w:t>YES</w:t>
            </w:r>
          </w:p>
          <w:p w14:paraId="10EE662A" w14:textId="77777777" w:rsidR="00C40967" w:rsidRPr="00247443" w:rsidRDefault="00C40967" w:rsidP="00C40967">
            <w:pPr>
              <w:tabs>
                <w:tab w:val="left" w:pos="851"/>
                <w:tab w:val="right" w:leader="dot" w:pos="8789"/>
              </w:tabs>
              <w:jc w:val="center"/>
              <w:rPr>
                <w:rFonts w:cs="Tahoma"/>
                <w:bCs/>
                <w:szCs w:val="22"/>
                <w:lang w:val="en-ZA"/>
              </w:rPr>
            </w:pPr>
          </w:p>
          <w:p w14:paraId="24D2241D" w14:textId="77777777" w:rsidR="00C40967" w:rsidRPr="00247443" w:rsidRDefault="00C40967" w:rsidP="00C40967">
            <w:pPr>
              <w:tabs>
                <w:tab w:val="left" w:pos="851"/>
                <w:tab w:val="right" w:leader="dot" w:pos="8789"/>
              </w:tabs>
              <w:jc w:val="center"/>
              <w:rPr>
                <w:rFonts w:cs="Tahoma"/>
                <w:bCs/>
                <w:szCs w:val="22"/>
                <w:lang w:val="en-ZA"/>
              </w:rPr>
            </w:pPr>
          </w:p>
          <w:p w14:paraId="2CC0319F" w14:textId="77777777" w:rsidR="00C40967" w:rsidRPr="00247443" w:rsidRDefault="00C40967" w:rsidP="00C40967">
            <w:pPr>
              <w:tabs>
                <w:tab w:val="left" w:pos="851"/>
                <w:tab w:val="right" w:leader="dot" w:pos="8789"/>
              </w:tabs>
              <w:jc w:val="center"/>
              <w:rPr>
                <w:rFonts w:cs="Tahoma"/>
                <w:bCs/>
                <w:szCs w:val="22"/>
                <w:lang w:val="en-ZA"/>
              </w:rPr>
            </w:pPr>
          </w:p>
          <w:p w14:paraId="0C67968B" w14:textId="22739E6A" w:rsidR="00D87897" w:rsidRDefault="006C339D" w:rsidP="00D87897">
            <w:pPr>
              <w:tabs>
                <w:tab w:val="left" w:pos="851"/>
                <w:tab w:val="right" w:leader="dot" w:pos="8789"/>
              </w:tabs>
              <w:jc w:val="center"/>
              <w:rPr>
                <w:rFonts w:cs="Tahoma"/>
                <w:bCs/>
                <w:szCs w:val="22"/>
                <w:lang w:val="en-ZA"/>
              </w:rPr>
            </w:pPr>
            <w:r>
              <w:rPr>
                <w:rFonts w:cs="Tahoma"/>
                <w:bCs/>
                <w:szCs w:val="22"/>
                <w:lang w:val="en-ZA"/>
              </w:rPr>
              <w:t>YES</w:t>
            </w:r>
          </w:p>
          <w:p w14:paraId="7F3587C2" w14:textId="77777777" w:rsidR="006C339D" w:rsidRDefault="006C339D" w:rsidP="00D87897">
            <w:pPr>
              <w:tabs>
                <w:tab w:val="left" w:pos="851"/>
                <w:tab w:val="right" w:leader="dot" w:pos="8789"/>
              </w:tabs>
              <w:jc w:val="center"/>
              <w:rPr>
                <w:rFonts w:cs="Tahoma"/>
                <w:bCs/>
                <w:szCs w:val="22"/>
                <w:lang w:val="en-ZA"/>
              </w:rPr>
            </w:pPr>
          </w:p>
          <w:p w14:paraId="56493F72" w14:textId="77777777" w:rsidR="006C339D" w:rsidRDefault="006C339D" w:rsidP="00D87897">
            <w:pPr>
              <w:tabs>
                <w:tab w:val="left" w:pos="851"/>
                <w:tab w:val="right" w:leader="dot" w:pos="8789"/>
              </w:tabs>
              <w:jc w:val="center"/>
              <w:rPr>
                <w:rFonts w:cs="Tahoma"/>
                <w:bCs/>
                <w:szCs w:val="22"/>
                <w:lang w:val="en-ZA"/>
              </w:rPr>
            </w:pPr>
          </w:p>
          <w:p w14:paraId="3AF173BA" w14:textId="77777777" w:rsidR="006C339D" w:rsidRDefault="006C339D" w:rsidP="00D87897">
            <w:pPr>
              <w:tabs>
                <w:tab w:val="left" w:pos="851"/>
                <w:tab w:val="right" w:leader="dot" w:pos="8789"/>
              </w:tabs>
              <w:jc w:val="center"/>
              <w:rPr>
                <w:rFonts w:cs="Tahoma"/>
                <w:bCs/>
                <w:szCs w:val="22"/>
                <w:lang w:val="en-ZA"/>
              </w:rPr>
            </w:pPr>
          </w:p>
          <w:p w14:paraId="5BF16835" w14:textId="77777777" w:rsidR="006C339D" w:rsidRDefault="006C339D" w:rsidP="006C339D">
            <w:pPr>
              <w:tabs>
                <w:tab w:val="left" w:pos="851"/>
                <w:tab w:val="right" w:leader="dot" w:pos="8789"/>
              </w:tabs>
              <w:jc w:val="center"/>
              <w:rPr>
                <w:rFonts w:cs="Tahoma"/>
                <w:bCs/>
                <w:szCs w:val="22"/>
                <w:lang w:val="en-ZA"/>
              </w:rPr>
            </w:pPr>
            <w:r>
              <w:rPr>
                <w:rFonts w:cs="Tahoma"/>
                <w:bCs/>
                <w:szCs w:val="22"/>
                <w:lang w:val="en-ZA"/>
              </w:rPr>
              <w:t>YES</w:t>
            </w:r>
          </w:p>
          <w:p w14:paraId="0ABF49A2" w14:textId="77777777" w:rsidR="006C339D" w:rsidRDefault="006C339D" w:rsidP="00D87897">
            <w:pPr>
              <w:tabs>
                <w:tab w:val="left" w:pos="851"/>
                <w:tab w:val="right" w:leader="dot" w:pos="8789"/>
              </w:tabs>
              <w:jc w:val="center"/>
              <w:rPr>
                <w:rFonts w:cs="Tahoma"/>
                <w:bCs/>
                <w:szCs w:val="22"/>
                <w:lang w:val="en-ZA"/>
              </w:rPr>
            </w:pPr>
          </w:p>
          <w:p w14:paraId="17D8A73D" w14:textId="77777777" w:rsidR="006C339D" w:rsidRDefault="006C339D" w:rsidP="00D87897">
            <w:pPr>
              <w:tabs>
                <w:tab w:val="left" w:pos="851"/>
                <w:tab w:val="right" w:leader="dot" w:pos="8789"/>
              </w:tabs>
              <w:jc w:val="center"/>
              <w:rPr>
                <w:rFonts w:cs="Tahoma"/>
                <w:bCs/>
                <w:szCs w:val="22"/>
                <w:lang w:val="en-ZA"/>
              </w:rPr>
            </w:pPr>
          </w:p>
          <w:p w14:paraId="566FCF2B" w14:textId="77777777" w:rsidR="00821876" w:rsidRDefault="00821876" w:rsidP="006C339D">
            <w:pPr>
              <w:tabs>
                <w:tab w:val="left" w:pos="851"/>
                <w:tab w:val="right" w:leader="dot" w:pos="8789"/>
              </w:tabs>
              <w:jc w:val="center"/>
              <w:rPr>
                <w:rFonts w:cs="Tahoma"/>
                <w:bCs/>
                <w:szCs w:val="22"/>
                <w:lang w:val="en-ZA"/>
              </w:rPr>
            </w:pPr>
          </w:p>
          <w:p w14:paraId="252CC203" w14:textId="1E3AF258" w:rsidR="00821876" w:rsidRDefault="00821876" w:rsidP="006C339D">
            <w:pPr>
              <w:tabs>
                <w:tab w:val="left" w:pos="851"/>
                <w:tab w:val="right" w:leader="dot" w:pos="8789"/>
              </w:tabs>
              <w:jc w:val="center"/>
              <w:rPr>
                <w:rFonts w:cs="Tahoma"/>
                <w:bCs/>
                <w:szCs w:val="22"/>
                <w:lang w:val="en-ZA"/>
              </w:rPr>
            </w:pPr>
            <w:r>
              <w:rPr>
                <w:rFonts w:cs="Tahoma"/>
                <w:bCs/>
                <w:szCs w:val="22"/>
                <w:lang w:val="en-ZA"/>
              </w:rPr>
              <w:t>YES</w:t>
            </w:r>
          </w:p>
          <w:p w14:paraId="60807795" w14:textId="77777777" w:rsidR="00821876" w:rsidRDefault="00821876" w:rsidP="006C339D">
            <w:pPr>
              <w:tabs>
                <w:tab w:val="left" w:pos="851"/>
                <w:tab w:val="right" w:leader="dot" w:pos="8789"/>
              </w:tabs>
              <w:jc w:val="center"/>
              <w:rPr>
                <w:rFonts w:cs="Tahoma"/>
                <w:bCs/>
                <w:szCs w:val="22"/>
                <w:lang w:val="en-ZA"/>
              </w:rPr>
            </w:pPr>
          </w:p>
          <w:p w14:paraId="7CEC9179" w14:textId="77777777" w:rsidR="00821876" w:rsidRDefault="00821876" w:rsidP="006C339D">
            <w:pPr>
              <w:tabs>
                <w:tab w:val="left" w:pos="851"/>
                <w:tab w:val="right" w:leader="dot" w:pos="8789"/>
              </w:tabs>
              <w:jc w:val="center"/>
              <w:rPr>
                <w:rFonts w:cs="Tahoma"/>
                <w:bCs/>
                <w:szCs w:val="22"/>
                <w:lang w:val="en-ZA"/>
              </w:rPr>
            </w:pPr>
          </w:p>
          <w:p w14:paraId="2AD3700A" w14:textId="77777777" w:rsidR="00821876" w:rsidRDefault="00821876" w:rsidP="006C339D">
            <w:pPr>
              <w:tabs>
                <w:tab w:val="left" w:pos="851"/>
                <w:tab w:val="right" w:leader="dot" w:pos="8789"/>
              </w:tabs>
              <w:jc w:val="center"/>
              <w:rPr>
                <w:rFonts w:cs="Tahoma"/>
                <w:bCs/>
                <w:szCs w:val="22"/>
                <w:lang w:val="en-ZA"/>
              </w:rPr>
            </w:pPr>
          </w:p>
          <w:p w14:paraId="6D94876E" w14:textId="1A6B8B80" w:rsidR="006C339D" w:rsidRDefault="006C339D" w:rsidP="006C339D">
            <w:pPr>
              <w:tabs>
                <w:tab w:val="left" w:pos="851"/>
                <w:tab w:val="right" w:leader="dot" w:pos="8789"/>
              </w:tabs>
              <w:jc w:val="center"/>
              <w:rPr>
                <w:rFonts w:cs="Tahoma"/>
                <w:bCs/>
                <w:szCs w:val="22"/>
                <w:lang w:val="en-ZA"/>
              </w:rPr>
            </w:pPr>
            <w:r>
              <w:rPr>
                <w:rFonts w:cs="Tahoma"/>
                <w:bCs/>
                <w:szCs w:val="22"/>
                <w:lang w:val="en-ZA"/>
              </w:rPr>
              <w:t>YES</w:t>
            </w:r>
          </w:p>
          <w:p w14:paraId="3C18EF02" w14:textId="77777777" w:rsidR="006C339D" w:rsidRDefault="006C339D" w:rsidP="00D87897">
            <w:pPr>
              <w:tabs>
                <w:tab w:val="left" w:pos="851"/>
                <w:tab w:val="right" w:leader="dot" w:pos="8789"/>
              </w:tabs>
              <w:jc w:val="center"/>
              <w:rPr>
                <w:rFonts w:cs="Tahoma"/>
                <w:bCs/>
                <w:szCs w:val="22"/>
                <w:lang w:val="en-ZA"/>
              </w:rPr>
            </w:pPr>
          </w:p>
          <w:p w14:paraId="49C8160A" w14:textId="77777777" w:rsidR="006C339D" w:rsidRDefault="006C339D" w:rsidP="00D87897">
            <w:pPr>
              <w:tabs>
                <w:tab w:val="left" w:pos="851"/>
                <w:tab w:val="right" w:leader="dot" w:pos="8789"/>
              </w:tabs>
              <w:jc w:val="center"/>
              <w:rPr>
                <w:rFonts w:cs="Tahoma"/>
                <w:bCs/>
                <w:szCs w:val="22"/>
                <w:lang w:val="en-ZA"/>
              </w:rPr>
            </w:pPr>
          </w:p>
          <w:p w14:paraId="1C025E38" w14:textId="77777777" w:rsidR="006C339D" w:rsidRDefault="006C339D" w:rsidP="006C339D">
            <w:pPr>
              <w:tabs>
                <w:tab w:val="left" w:pos="851"/>
                <w:tab w:val="right" w:leader="dot" w:pos="8789"/>
              </w:tabs>
              <w:jc w:val="center"/>
              <w:rPr>
                <w:rFonts w:cs="Tahoma"/>
                <w:bCs/>
                <w:szCs w:val="22"/>
                <w:lang w:val="en-ZA"/>
              </w:rPr>
            </w:pPr>
            <w:r>
              <w:rPr>
                <w:rFonts w:cs="Tahoma"/>
                <w:bCs/>
                <w:szCs w:val="22"/>
                <w:lang w:val="en-ZA"/>
              </w:rPr>
              <w:t>YES</w:t>
            </w:r>
          </w:p>
          <w:p w14:paraId="353B3116" w14:textId="77777777" w:rsidR="006C339D" w:rsidRDefault="006C339D" w:rsidP="00D87897">
            <w:pPr>
              <w:tabs>
                <w:tab w:val="left" w:pos="851"/>
                <w:tab w:val="right" w:leader="dot" w:pos="8789"/>
              </w:tabs>
              <w:jc w:val="center"/>
              <w:rPr>
                <w:rFonts w:cs="Tahoma"/>
                <w:bCs/>
                <w:szCs w:val="22"/>
                <w:lang w:val="en-ZA"/>
              </w:rPr>
            </w:pPr>
          </w:p>
          <w:p w14:paraId="3AD6DB28" w14:textId="77777777" w:rsidR="006C339D" w:rsidRDefault="006C339D" w:rsidP="006C339D">
            <w:pPr>
              <w:tabs>
                <w:tab w:val="left" w:pos="851"/>
                <w:tab w:val="right" w:leader="dot" w:pos="8789"/>
              </w:tabs>
              <w:jc w:val="center"/>
              <w:rPr>
                <w:rFonts w:cs="Tahoma"/>
                <w:bCs/>
                <w:szCs w:val="22"/>
                <w:lang w:val="en-ZA"/>
              </w:rPr>
            </w:pPr>
            <w:r>
              <w:rPr>
                <w:rFonts w:cs="Tahoma"/>
                <w:bCs/>
                <w:szCs w:val="22"/>
                <w:lang w:val="en-ZA"/>
              </w:rPr>
              <w:t>YES</w:t>
            </w:r>
          </w:p>
          <w:p w14:paraId="70E0C1A9" w14:textId="77777777" w:rsidR="006C339D" w:rsidRDefault="006C339D" w:rsidP="00D87897">
            <w:pPr>
              <w:tabs>
                <w:tab w:val="left" w:pos="851"/>
                <w:tab w:val="right" w:leader="dot" w:pos="8789"/>
              </w:tabs>
              <w:jc w:val="center"/>
              <w:rPr>
                <w:rFonts w:cs="Tahoma"/>
                <w:bCs/>
                <w:szCs w:val="22"/>
                <w:lang w:val="en-ZA"/>
              </w:rPr>
            </w:pPr>
          </w:p>
          <w:p w14:paraId="341A68FE" w14:textId="77777777" w:rsidR="006C339D" w:rsidRDefault="006C339D" w:rsidP="00D87897">
            <w:pPr>
              <w:tabs>
                <w:tab w:val="left" w:pos="851"/>
                <w:tab w:val="right" w:leader="dot" w:pos="8789"/>
              </w:tabs>
              <w:jc w:val="center"/>
              <w:rPr>
                <w:rFonts w:cs="Tahoma"/>
                <w:bCs/>
                <w:szCs w:val="22"/>
                <w:lang w:val="en-ZA"/>
              </w:rPr>
            </w:pPr>
          </w:p>
          <w:p w14:paraId="743A99D5" w14:textId="77777777" w:rsidR="006C339D" w:rsidRDefault="006C339D" w:rsidP="006C339D">
            <w:pPr>
              <w:tabs>
                <w:tab w:val="left" w:pos="851"/>
                <w:tab w:val="right" w:leader="dot" w:pos="8789"/>
              </w:tabs>
              <w:jc w:val="center"/>
              <w:rPr>
                <w:rFonts w:cs="Tahoma"/>
                <w:bCs/>
                <w:szCs w:val="22"/>
                <w:lang w:val="en-ZA"/>
              </w:rPr>
            </w:pPr>
            <w:r>
              <w:rPr>
                <w:rFonts w:cs="Tahoma"/>
                <w:bCs/>
                <w:szCs w:val="22"/>
                <w:lang w:val="en-ZA"/>
              </w:rPr>
              <w:t>YES</w:t>
            </w:r>
          </w:p>
          <w:p w14:paraId="4462B912" w14:textId="77777777" w:rsidR="006C339D" w:rsidRDefault="006C339D" w:rsidP="00D87897">
            <w:pPr>
              <w:tabs>
                <w:tab w:val="left" w:pos="851"/>
                <w:tab w:val="right" w:leader="dot" w:pos="8789"/>
              </w:tabs>
              <w:jc w:val="center"/>
              <w:rPr>
                <w:rFonts w:cs="Tahoma"/>
                <w:bCs/>
                <w:szCs w:val="22"/>
                <w:lang w:val="en-ZA"/>
              </w:rPr>
            </w:pPr>
          </w:p>
          <w:p w14:paraId="5A3CB0ED" w14:textId="77777777" w:rsidR="00821876" w:rsidRDefault="00821876" w:rsidP="00D87897">
            <w:pPr>
              <w:tabs>
                <w:tab w:val="left" w:pos="851"/>
                <w:tab w:val="right" w:leader="dot" w:pos="8789"/>
              </w:tabs>
              <w:jc w:val="center"/>
              <w:rPr>
                <w:rFonts w:cs="Tahoma"/>
                <w:bCs/>
                <w:szCs w:val="22"/>
                <w:lang w:val="en-ZA"/>
              </w:rPr>
            </w:pPr>
          </w:p>
          <w:p w14:paraId="655C5521" w14:textId="77777777" w:rsidR="00821876" w:rsidRDefault="00821876" w:rsidP="00821876">
            <w:pPr>
              <w:tabs>
                <w:tab w:val="left" w:pos="851"/>
                <w:tab w:val="right" w:leader="dot" w:pos="8789"/>
              </w:tabs>
              <w:jc w:val="center"/>
              <w:rPr>
                <w:rFonts w:cs="Tahoma"/>
                <w:bCs/>
                <w:szCs w:val="22"/>
                <w:lang w:val="en-ZA"/>
              </w:rPr>
            </w:pPr>
            <w:r>
              <w:rPr>
                <w:rFonts w:cs="Tahoma"/>
                <w:bCs/>
                <w:szCs w:val="22"/>
                <w:lang w:val="en-ZA"/>
              </w:rPr>
              <w:t>YES</w:t>
            </w:r>
          </w:p>
          <w:p w14:paraId="16B42E78" w14:textId="1A62C56D" w:rsidR="00821876" w:rsidRPr="00247443" w:rsidRDefault="00821876" w:rsidP="00D87897">
            <w:pPr>
              <w:tabs>
                <w:tab w:val="left" w:pos="851"/>
                <w:tab w:val="right" w:leader="dot" w:pos="8789"/>
              </w:tabs>
              <w:jc w:val="center"/>
              <w:rPr>
                <w:rFonts w:cs="Tahoma"/>
                <w:bCs/>
                <w:szCs w:val="22"/>
                <w:lang w:val="en-ZA"/>
              </w:rPr>
            </w:pPr>
          </w:p>
        </w:tc>
      </w:tr>
    </w:tbl>
    <w:p w14:paraId="3126D7FC" w14:textId="77777777" w:rsidR="00A80C41" w:rsidRDefault="00A80C41" w:rsidP="00921C7E">
      <w:pPr>
        <w:sectPr w:rsidR="00A80C41" w:rsidSect="0072306B">
          <w:footerReference w:type="default" r:id="rId8"/>
          <w:pgSz w:w="11906" w:h="16838" w:code="9"/>
          <w:pgMar w:top="1418" w:right="1418" w:bottom="1418" w:left="1418" w:header="720" w:footer="850" w:gutter="0"/>
          <w:paperSrc w:first="40" w:other="40"/>
          <w:cols w:space="720"/>
          <w:noEndnote/>
          <w:docGrid w:linePitch="299"/>
        </w:sectPr>
      </w:pPr>
    </w:p>
    <w:p w14:paraId="6DD70107" w14:textId="77777777" w:rsidR="00CB5A70" w:rsidRPr="00CB5A70" w:rsidRDefault="00CB5A70" w:rsidP="00CB5A70">
      <w:pPr>
        <w:rPr>
          <w:lang w:val="en-ZA"/>
        </w:rPr>
      </w:pPr>
    </w:p>
    <w:p w14:paraId="6C4F59B5" w14:textId="77777777" w:rsidR="00CB5A70" w:rsidRPr="00CB5A70" w:rsidRDefault="00CB5A70" w:rsidP="00CB5A70">
      <w:pPr>
        <w:jc w:val="center"/>
        <w:rPr>
          <w:rFonts w:cs="Tahoma"/>
          <w:b/>
          <w:bCs/>
          <w:sz w:val="32"/>
          <w:szCs w:val="36"/>
          <w:lang w:val="en-ZA"/>
        </w:rPr>
      </w:pPr>
    </w:p>
    <w:p w14:paraId="3B3171CF" w14:textId="77777777" w:rsidR="00CB5A70" w:rsidRPr="00CB5A70" w:rsidRDefault="00CB5A70" w:rsidP="00CB5A70">
      <w:pPr>
        <w:jc w:val="center"/>
        <w:rPr>
          <w:rFonts w:cs="Tahoma"/>
          <w:b/>
          <w:bCs/>
          <w:sz w:val="32"/>
          <w:szCs w:val="36"/>
          <w:lang w:val="en-ZA"/>
        </w:rPr>
      </w:pPr>
    </w:p>
    <w:p w14:paraId="72E7F22E" w14:textId="77777777" w:rsidR="00CB5A70" w:rsidRPr="00CB5A70" w:rsidRDefault="00CB5A70" w:rsidP="00CB5A70">
      <w:pPr>
        <w:jc w:val="center"/>
        <w:rPr>
          <w:rFonts w:cs="Tahoma"/>
          <w:b/>
          <w:bCs/>
          <w:sz w:val="32"/>
          <w:szCs w:val="36"/>
          <w:lang w:val="en-ZA"/>
        </w:rPr>
      </w:pPr>
    </w:p>
    <w:p w14:paraId="4742C2B3" w14:textId="77777777" w:rsidR="00CB5A70" w:rsidRPr="00CB5A70" w:rsidRDefault="00CB5A70" w:rsidP="00CB5A70">
      <w:pPr>
        <w:jc w:val="center"/>
        <w:rPr>
          <w:rFonts w:cs="Tahoma"/>
          <w:b/>
          <w:bCs/>
          <w:sz w:val="32"/>
          <w:szCs w:val="36"/>
          <w:lang w:val="en-ZA"/>
        </w:rPr>
      </w:pPr>
    </w:p>
    <w:p w14:paraId="67342DC2" w14:textId="77777777" w:rsidR="00CB5A70" w:rsidRPr="00CB5A70" w:rsidRDefault="00CB5A70" w:rsidP="00CB5A70">
      <w:pPr>
        <w:jc w:val="center"/>
        <w:rPr>
          <w:rFonts w:cs="Tahoma"/>
          <w:b/>
          <w:bCs/>
          <w:sz w:val="32"/>
          <w:szCs w:val="36"/>
          <w:lang w:val="en-ZA"/>
        </w:rPr>
      </w:pPr>
    </w:p>
    <w:p w14:paraId="57CC586C" w14:textId="77777777" w:rsidR="00CB5A70" w:rsidRPr="00CB5A70" w:rsidRDefault="00CB5A70" w:rsidP="00CB5A70">
      <w:pPr>
        <w:jc w:val="center"/>
        <w:rPr>
          <w:rFonts w:cs="Tahoma"/>
          <w:b/>
          <w:bCs/>
          <w:sz w:val="32"/>
          <w:szCs w:val="36"/>
          <w:lang w:val="en-ZA"/>
        </w:rPr>
      </w:pPr>
    </w:p>
    <w:p w14:paraId="5569051E" w14:textId="77777777" w:rsidR="00CB5A70" w:rsidRPr="00CB5A70" w:rsidRDefault="00CB5A70" w:rsidP="00CB5A70">
      <w:pPr>
        <w:jc w:val="center"/>
        <w:rPr>
          <w:rFonts w:cs="Tahoma"/>
          <w:b/>
          <w:bCs/>
          <w:sz w:val="32"/>
          <w:szCs w:val="36"/>
          <w:lang w:val="en-ZA"/>
        </w:rPr>
      </w:pPr>
    </w:p>
    <w:p w14:paraId="38F64097" w14:textId="77777777" w:rsidR="00CB5A70" w:rsidRPr="00CB5A70" w:rsidRDefault="00CB5A70" w:rsidP="00CB5A70">
      <w:pPr>
        <w:jc w:val="center"/>
        <w:rPr>
          <w:rFonts w:cs="Tahoma"/>
          <w:b/>
          <w:bCs/>
          <w:sz w:val="32"/>
          <w:szCs w:val="36"/>
          <w:lang w:val="en-ZA"/>
        </w:rPr>
      </w:pPr>
      <w:r w:rsidRPr="00CB5A70">
        <w:rPr>
          <w:rFonts w:cs="Tahoma"/>
          <w:b/>
          <w:bCs/>
          <w:sz w:val="32"/>
          <w:szCs w:val="36"/>
          <w:lang w:val="en-ZA"/>
        </w:rPr>
        <w:t>STANDARD SPECIFICATION</w:t>
      </w:r>
    </w:p>
    <w:p w14:paraId="5A18C1E3" w14:textId="77777777" w:rsidR="00CB5A70" w:rsidRPr="00CB5A70" w:rsidRDefault="00CB5A70" w:rsidP="00CB5A70">
      <w:pPr>
        <w:jc w:val="center"/>
        <w:rPr>
          <w:rFonts w:cs="Tahoma"/>
          <w:b/>
          <w:bCs/>
          <w:sz w:val="32"/>
          <w:szCs w:val="36"/>
          <w:lang w:val="en-ZA"/>
        </w:rPr>
      </w:pPr>
    </w:p>
    <w:p w14:paraId="02D303ED" w14:textId="77777777" w:rsidR="00CB5A70" w:rsidRPr="00CB5A70" w:rsidRDefault="00CB5A70" w:rsidP="00CB5A70">
      <w:pPr>
        <w:jc w:val="center"/>
        <w:rPr>
          <w:rFonts w:cs="Tahoma"/>
          <w:b/>
          <w:bCs/>
          <w:sz w:val="32"/>
          <w:szCs w:val="36"/>
          <w:lang w:val="en-ZA"/>
        </w:rPr>
      </w:pPr>
    </w:p>
    <w:p w14:paraId="744A4222" w14:textId="77777777" w:rsidR="00CB5A70" w:rsidRPr="00CB5A70" w:rsidRDefault="00CB5A70" w:rsidP="00CB5A70">
      <w:pPr>
        <w:jc w:val="center"/>
        <w:rPr>
          <w:b/>
          <w:sz w:val="32"/>
        </w:rPr>
      </w:pPr>
      <w:r w:rsidRPr="00CB5A70">
        <w:rPr>
          <w:b/>
          <w:sz w:val="32"/>
        </w:rPr>
        <w:t>FOR</w:t>
      </w:r>
    </w:p>
    <w:p w14:paraId="5FD8048B" w14:textId="77777777" w:rsidR="00CB5A70" w:rsidRPr="00CB5A70" w:rsidRDefault="00CB5A70" w:rsidP="00CB5A70">
      <w:pPr>
        <w:jc w:val="center"/>
        <w:rPr>
          <w:rFonts w:cs="Tahoma"/>
          <w:b/>
          <w:bCs/>
          <w:sz w:val="32"/>
          <w:szCs w:val="36"/>
          <w:lang w:val="en-ZA"/>
        </w:rPr>
      </w:pPr>
    </w:p>
    <w:p w14:paraId="7D333284" w14:textId="77777777" w:rsidR="00CB5A70" w:rsidRPr="00CB5A70" w:rsidRDefault="00CB5A70" w:rsidP="00CB5A70">
      <w:pPr>
        <w:jc w:val="center"/>
        <w:rPr>
          <w:rFonts w:cs="Tahoma"/>
          <w:b/>
          <w:bCs/>
          <w:sz w:val="32"/>
          <w:szCs w:val="36"/>
          <w:lang w:val="en-ZA"/>
        </w:rPr>
      </w:pPr>
    </w:p>
    <w:p w14:paraId="3025F2FB" w14:textId="77777777" w:rsidR="00CB5A70" w:rsidRPr="00CB5A70" w:rsidRDefault="00CB5A70" w:rsidP="00CB5A70">
      <w:pPr>
        <w:jc w:val="center"/>
        <w:rPr>
          <w:rFonts w:cs="Tahoma"/>
          <w:b/>
          <w:bCs/>
          <w:sz w:val="32"/>
          <w:szCs w:val="36"/>
          <w:lang w:val="en-ZA"/>
        </w:rPr>
      </w:pPr>
      <w:r w:rsidRPr="00CB5A70">
        <w:rPr>
          <w:rFonts w:cs="Tahoma"/>
          <w:b/>
          <w:bCs/>
          <w:sz w:val="32"/>
          <w:szCs w:val="36"/>
          <w:lang w:val="en-ZA"/>
        </w:rPr>
        <w:t>GENERAL REQUIREMENTS</w:t>
      </w:r>
    </w:p>
    <w:p w14:paraId="3AE758EE" w14:textId="77777777" w:rsidR="00CB5A70" w:rsidRPr="00CB5A70" w:rsidRDefault="00CB5A70" w:rsidP="00CB5A70">
      <w:pPr>
        <w:jc w:val="center"/>
        <w:rPr>
          <w:rFonts w:cs="Tahoma"/>
          <w:b/>
          <w:bCs/>
          <w:sz w:val="32"/>
          <w:szCs w:val="36"/>
          <w:lang w:val="en-ZA"/>
        </w:rPr>
      </w:pPr>
    </w:p>
    <w:p w14:paraId="584B82D1" w14:textId="77777777" w:rsidR="00CB5A70" w:rsidRPr="00CB5A70" w:rsidRDefault="00CB5A70" w:rsidP="00CB5A70">
      <w:pPr>
        <w:jc w:val="center"/>
        <w:rPr>
          <w:rFonts w:cs="Tahoma"/>
          <w:b/>
          <w:bCs/>
          <w:sz w:val="32"/>
          <w:szCs w:val="36"/>
          <w:lang w:val="en-ZA"/>
        </w:rPr>
      </w:pPr>
    </w:p>
    <w:p w14:paraId="63E67C64" w14:textId="77777777" w:rsidR="00CB5A70" w:rsidRPr="00CB5A70" w:rsidRDefault="00CB5A70" w:rsidP="00CB5A70">
      <w:pPr>
        <w:jc w:val="center"/>
        <w:rPr>
          <w:rFonts w:cs="Tahoma"/>
          <w:b/>
          <w:bCs/>
          <w:sz w:val="32"/>
          <w:szCs w:val="36"/>
          <w:lang w:val="en-ZA"/>
        </w:rPr>
      </w:pPr>
      <w:r w:rsidRPr="00CB5A70">
        <w:rPr>
          <w:rFonts w:cs="Tahoma"/>
          <w:b/>
          <w:bCs/>
          <w:sz w:val="32"/>
          <w:szCs w:val="36"/>
          <w:lang w:val="en-ZA"/>
        </w:rPr>
        <w:t>AND</w:t>
      </w:r>
    </w:p>
    <w:p w14:paraId="1C3EFAD2" w14:textId="77777777" w:rsidR="00CB5A70" w:rsidRPr="00CB5A70" w:rsidRDefault="00CB5A70" w:rsidP="00CB5A70">
      <w:pPr>
        <w:jc w:val="center"/>
        <w:rPr>
          <w:rFonts w:cs="Tahoma"/>
          <w:b/>
          <w:bCs/>
          <w:sz w:val="32"/>
          <w:szCs w:val="36"/>
          <w:lang w:val="en-ZA"/>
        </w:rPr>
      </w:pPr>
    </w:p>
    <w:p w14:paraId="372912BF" w14:textId="77777777" w:rsidR="00CB5A70" w:rsidRPr="00CB5A70" w:rsidRDefault="00CB5A70" w:rsidP="00CB5A70">
      <w:pPr>
        <w:jc w:val="center"/>
        <w:rPr>
          <w:lang w:val="en-ZA"/>
        </w:rPr>
      </w:pPr>
    </w:p>
    <w:p w14:paraId="3DC0F5AA" w14:textId="77777777" w:rsidR="00CB5A70" w:rsidRPr="00CB5A70" w:rsidRDefault="00CB5A70" w:rsidP="00CB5A70">
      <w:pPr>
        <w:jc w:val="center"/>
        <w:rPr>
          <w:b/>
          <w:sz w:val="32"/>
        </w:rPr>
      </w:pPr>
      <w:bookmarkStart w:id="42" w:name="_Toc250643875"/>
      <w:r w:rsidRPr="00CB5A70">
        <w:rPr>
          <w:b/>
          <w:sz w:val="32"/>
        </w:rPr>
        <w:t>PROCEDURES</w:t>
      </w:r>
      <w:bookmarkEnd w:id="42"/>
    </w:p>
    <w:p w14:paraId="2E9D5127" w14:textId="77777777" w:rsidR="00CB5A70" w:rsidRPr="00CB5A70" w:rsidRDefault="00CB5A70" w:rsidP="00CB5A70">
      <w:pPr>
        <w:rPr>
          <w:rFonts w:cs="Tahoma"/>
          <w:b/>
          <w:bCs/>
          <w:sz w:val="16"/>
          <w:szCs w:val="16"/>
          <w:lang w:val="en-ZA"/>
        </w:rPr>
      </w:pPr>
    </w:p>
    <w:p w14:paraId="643F0933" w14:textId="77777777" w:rsidR="00CB5A70" w:rsidRPr="00CB5A70" w:rsidRDefault="00CB5A70" w:rsidP="00CB5A70">
      <w:pPr>
        <w:rPr>
          <w:rFonts w:cs="Tahoma"/>
          <w:b/>
          <w:bCs/>
          <w:sz w:val="16"/>
          <w:szCs w:val="16"/>
          <w:lang w:val="en-ZA"/>
        </w:rPr>
      </w:pPr>
    </w:p>
    <w:p w14:paraId="6150E708" w14:textId="77777777" w:rsidR="00CB5A70" w:rsidRPr="00CB5A70" w:rsidRDefault="00CB5A70" w:rsidP="00CB5A70">
      <w:pPr>
        <w:rPr>
          <w:rFonts w:cs="Tahoma"/>
          <w:b/>
          <w:bCs/>
          <w:sz w:val="16"/>
          <w:szCs w:val="16"/>
          <w:lang w:val="en-ZA"/>
        </w:rPr>
      </w:pPr>
    </w:p>
    <w:p w14:paraId="65C19D07" w14:textId="77777777" w:rsidR="00CB5A70" w:rsidRPr="00CB5A70" w:rsidRDefault="00CB5A70" w:rsidP="00CB5A70">
      <w:pPr>
        <w:rPr>
          <w:rFonts w:cs="Tahoma"/>
          <w:b/>
          <w:bCs/>
          <w:sz w:val="16"/>
          <w:szCs w:val="16"/>
          <w:lang w:val="en-ZA"/>
        </w:rPr>
      </w:pPr>
    </w:p>
    <w:p w14:paraId="4FB1F3F4" w14:textId="77777777" w:rsidR="00CB5A70" w:rsidRPr="00CB5A70" w:rsidRDefault="00CB5A70" w:rsidP="00CB5A70">
      <w:pPr>
        <w:rPr>
          <w:rFonts w:cs="Tahoma"/>
          <w:b/>
          <w:bCs/>
          <w:sz w:val="16"/>
          <w:szCs w:val="16"/>
          <w:lang w:val="en-ZA"/>
        </w:rPr>
      </w:pPr>
    </w:p>
    <w:p w14:paraId="78E8C362" w14:textId="77777777" w:rsidR="00CB5A70" w:rsidRPr="00CB5A70" w:rsidRDefault="00CB5A70" w:rsidP="00CB5A70">
      <w:pPr>
        <w:rPr>
          <w:rFonts w:cs="Tahoma"/>
          <w:b/>
          <w:bCs/>
          <w:sz w:val="16"/>
          <w:szCs w:val="16"/>
          <w:lang w:val="en-ZA"/>
        </w:rPr>
      </w:pPr>
    </w:p>
    <w:p w14:paraId="149C8E73" w14:textId="77777777" w:rsidR="00CB5A70" w:rsidRPr="00CB5A70" w:rsidRDefault="00CB5A70" w:rsidP="00CB5A70">
      <w:pPr>
        <w:rPr>
          <w:rFonts w:cs="Tahoma"/>
          <w:b/>
          <w:bCs/>
          <w:sz w:val="16"/>
          <w:szCs w:val="16"/>
          <w:lang w:val="en-ZA"/>
        </w:rPr>
      </w:pPr>
    </w:p>
    <w:p w14:paraId="1E038B56" w14:textId="77777777" w:rsidR="00CB5A70" w:rsidRPr="00CB5A70" w:rsidRDefault="00CB5A70" w:rsidP="00CB5A70">
      <w:pPr>
        <w:rPr>
          <w:rFonts w:cs="Tahoma"/>
          <w:b/>
          <w:bCs/>
          <w:sz w:val="16"/>
          <w:szCs w:val="16"/>
          <w:lang w:val="en-ZA"/>
        </w:rPr>
      </w:pPr>
    </w:p>
    <w:p w14:paraId="09052C33" w14:textId="77777777" w:rsidR="00CB5A70" w:rsidRPr="00CB5A70" w:rsidRDefault="00CB5A70" w:rsidP="00CB5A70">
      <w:pPr>
        <w:rPr>
          <w:rFonts w:cs="Tahoma"/>
          <w:b/>
          <w:bCs/>
          <w:sz w:val="16"/>
          <w:szCs w:val="16"/>
          <w:lang w:val="en-ZA"/>
        </w:rPr>
      </w:pPr>
    </w:p>
    <w:p w14:paraId="267D5EB8" w14:textId="2941F6D6" w:rsidR="00CB5A70" w:rsidRPr="00CB5A70" w:rsidRDefault="00CB5A70" w:rsidP="00CB5A70">
      <w:pPr>
        <w:rPr>
          <w:rFonts w:cs="Tahoma"/>
          <w:b/>
          <w:bCs/>
          <w:sz w:val="16"/>
          <w:szCs w:val="16"/>
          <w:lang w:val="en-ZA"/>
        </w:rPr>
      </w:pPr>
    </w:p>
    <w:p w14:paraId="6B81B34E" w14:textId="0F6B7A5D" w:rsidR="00CB5A70" w:rsidRPr="00CB5A70" w:rsidRDefault="00CB5A70" w:rsidP="00CB5A70">
      <w:pPr>
        <w:rPr>
          <w:rFonts w:cs="Arial"/>
          <w:szCs w:val="22"/>
          <w:lang w:val="en-ZA"/>
        </w:rPr>
      </w:pPr>
      <w:r w:rsidRPr="00CB5A70">
        <w:rPr>
          <w:rFonts w:eastAsia="Calibri"/>
          <w:b/>
          <w:noProof/>
          <w:szCs w:val="22"/>
        </w:rPr>
        <w:br w:type="page"/>
      </w:r>
    </w:p>
    <w:p w14:paraId="69C8A9D3" w14:textId="77777777" w:rsidR="00CB5A70" w:rsidRPr="00CB5A70" w:rsidRDefault="00CB5A70" w:rsidP="00CB5A70">
      <w:pPr>
        <w:ind w:right="568"/>
        <w:jc w:val="center"/>
        <w:rPr>
          <w:b/>
          <w:sz w:val="32"/>
        </w:rPr>
      </w:pPr>
      <w:r w:rsidRPr="00CB5A70">
        <w:rPr>
          <w:rFonts w:cs="Tahoma"/>
          <w:b/>
          <w:bCs/>
          <w:sz w:val="32"/>
          <w:szCs w:val="36"/>
          <w:lang w:val="en-ZA"/>
        </w:rPr>
        <w:lastRenderedPageBreak/>
        <w:t xml:space="preserve">STANDARD SPECIFICATION </w:t>
      </w:r>
      <w:r w:rsidRPr="00CB5A70">
        <w:rPr>
          <w:b/>
          <w:sz w:val="32"/>
        </w:rPr>
        <w:t xml:space="preserve">FOR </w:t>
      </w:r>
      <w:r w:rsidRPr="00CB5A70">
        <w:rPr>
          <w:rFonts w:cs="Tahoma"/>
          <w:b/>
          <w:bCs/>
          <w:sz w:val="32"/>
          <w:szCs w:val="36"/>
          <w:lang w:val="en-ZA"/>
        </w:rPr>
        <w:t xml:space="preserve">GENERAL REQUIREMENTS AND </w:t>
      </w:r>
      <w:r w:rsidRPr="00CB5A70">
        <w:rPr>
          <w:b/>
          <w:sz w:val="32"/>
        </w:rPr>
        <w:t>PROCEDURES</w:t>
      </w:r>
    </w:p>
    <w:p w14:paraId="5227F278" w14:textId="77777777" w:rsidR="00CB5A70" w:rsidRPr="00CB5A70" w:rsidRDefault="00CB5A70" w:rsidP="00CB5A70">
      <w:pPr>
        <w:widowControl/>
        <w:autoSpaceDE/>
        <w:adjustRightInd/>
        <w:spacing w:line="240" w:lineRule="exact"/>
        <w:jc w:val="both"/>
        <w:rPr>
          <w:rFonts w:cs="Arial"/>
          <w:szCs w:val="22"/>
          <w:lang w:val="en-ZA"/>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CB5A70" w:rsidRPr="00CB5A70" w14:paraId="3BA963E2" w14:textId="77777777" w:rsidTr="00CB5A70">
        <w:tc>
          <w:tcPr>
            <w:tcW w:w="9067" w:type="dxa"/>
            <w:tcBorders>
              <w:top w:val="single" w:sz="4" w:space="0" w:color="000000"/>
              <w:left w:val="single" w:sz="4" w:space="0" w:color="000000"/>
              <w:bottom w:val="single" w:sz="4" w:space="0" w:color="000000"/>
              <w:right w:val="single" w:sz="4" w:space="0" w:color="000000"/>
            </w:tcBorders>
          </w:tcPr>
          <w:p w14:paraId="618DD83B" w14:textId="77777777" w:rsidR="00CB5A70" w:rsidRPr="00CB5A70" w:rsidRDefault="00CB5A70" w:rsidP="00CB5A70">
            <w:pPr>
              <w:widowControl/>
              <w:autoSpaceDE/>
              <w:adjustRightInd/>
              <w:jc w:val="center"/>
              <w:rPr>
                <w:rFonts w:cs="Arial"/>
                <w:b/>
                <w:szCs w:val="22"/>
                <w:lang w:val="en-ZA" w:eastAsia="en-ZA"/>
              </w:rPr>
            </w:pPr>
          </w:p>
          <w:p w14:paraId="19AD4C31" w14:textId="77777777" w:rsidR="00CB5A70" w:rsidRPr="00CB5A70" w:rsidRDefault="00CB5A70" w:rsidP="00CB5A70">
            <w:pPr>
              <w:widowControl/>
              <w:autoSpaceDE/>
              <w:adjustRightInd/>
              <w:spacing w:line="240" w:lineRule="exact"/>
              <w:jc w:val="center"/>
              <w:rPr>
                <w:rFonts w:cs="Arial"/>
                <w:b/>
                <w:szCs w:val="22"/>
                <w:lang w:val="en-ZA" w:eastAsia="en-ZA"/>
              </w:rPr>
            </w:pPr>
            <w:r w:rsidRPr="00CB5A70">
              <w:rPr>
                <w:rFonts w:cs="Arial"/>
                <w:b/>
                <w:szCs w:val="22"/>
                <w:lang w:val="en-ZA" w:eastAsia="en-ZA"/>
              </w:rPr>
              <w:t>CONTENT OVERVIEW</w:t>
            </w:r>
          </w:p>
          <w:p w14:paraId="2850B7D6" w14:textId="77777777" w:rsidR="00CB5A70" w:rsidRPr="00CB5A70" w:rsidRDefault="00CB5A70" w:rsidP="00CB5A70">
            <w:pPr>
              <w:widowControl/>
              <w:autoSpaceDE/>
              <w:adjustRightInd/>
              <w:jc w:val="center"/>
              <w:rPr>
                <w:rFonts w:cs="Arial"/>
                <w:b/>
                <w:szCs w:val="22"/>
                <w:lang w:val="en-ZA" w:eastAsia="en-ZA"/>
              </w:rPr>
            </w:pPr>
          </w:p>
        </w:tc>
      </w:tr>
    </w:tbl>
    <w:p w14:paraId="6C69B874" w14:textId="77777777" w:rsidR="00CB5A70" w:rsidRPr="00CB5A70" w:rsidRDefault="00CB5A70" w:rsidP="00CB5A70">
      <w:pPr>
        <w:widowControl/>
        <w:autoSpaceDE/>
        <w:adjustRightInd/>
        <w:spacing w:line="240" w:lineRule="exact"/>
        <w:jc w:val="both"/>
        <w:rPr>
          <w:rFonts w:cs="Arial"/>
          <w:szCs w:val="22"/>
          <w:lang w:val="en-ZA"/>
        </w:rPr>
      </w:pPr>
    </w:p>
    <w:p w14:paraId="2ED634CD" w14:textId="77777777" w:rsidR="00CB5A70" w:rsidRPr="00CB5A70" w:rsidRDefault="00CB5A70" w:rsidP="00CB5A70">
      <w:pPr>
        <w:widowControl/>
        <w:autoSpaceDE/>
        <w:adjustRightInd/>
        <w:spacing w:line="240" w:lineRule="exact"/>
        <w:jc w:val="right"/>
        <w:rPr>
          <w:rFonts w:cs="Arial"/>
          <w:b/>
          <w:sz w:val="18"/>
          <w:szCs w:val="22"/>
          <w:lang w:val="en-ZA"/>
        </w:rPr>
      </w:pPr>
      <w:r w:rsidRPr="00CB5A70">
        <w:rPr>
          <w:rFonts w:cs="Arial"/>
          <w:b/>
          <w:sz w:val="18"/>
          <w:szCs w:val="22"/>
          <w:lang w:val="en-ZA"/>
        </w:rPr>
        <w:t>Page</w:t>
      </w:r>
    </w:p>
    <w:p w14:paraId="6AB45D49" w14:textId="77777777" w:rsidR="00CB5A70" w:rsidRPr="00CB5A70" w:rsidRDefault="00CB5A70" w:rsidP="00CB5A70">
      <w:pPr>
        <w:widowControl/>
        <w:autoSpaceDE/>
        <w:adjustRightInd/>
        <w:spacing w:line="240" w:lineRule="exact"/>
        <w:jc w:val="right"/>
        <w:rPr>
          <w:rFonts w:cs="Arial"/>
          <w:szCs w:val="22"/>
          <w:lang w:val="en-ZA"/>
        </w:rPr>
      </w:pPr>
    </w:p>
    <w:p w14:paraId="246B97EE" w14:textId="3E28CBF6" w:rsidR="00CB5A70" w:rsidRPr="00CB5A70" w:rsidRDefault="00CB5A70" w:rsidP="00CB5A70">
      <w:pPr>
        <w:tabs>
          <w:tab w:val="left" w:pos="851"/>
          <w:tab w:val="right" w:leader="dot" w:pos="9061"/>
        </w:tabs>
        <w:spacing w:line="240" w:lineRule="exact"/>
        <w:ind w:left="851" w:hanging="851"/>
        <w:rPr>
          <w:rFonts w:ascii="Calibri" w:hAnsi="Calibri"/>
          <w:noProof/>
          <w:szCs w:val="22"/>
        </w:rPr>
      </w:pPr>
      <w:r w:rsidRPr="00CB5A70">
        <w:rPr>
          <w:rFonts w:cs="Arial"/>
          <w:sz w:val="16"/>
          <w:szCs w:val="22"/>
          <w:lang w:val="en-ZA"/>
        </w:rPr>
        <w:fldChar w:fldCharType="begin"/>
      </w:r>
      <w:r w:rsidRPr="00CB5A70">
        <w:rPr>
          <w:rFonts w:cs="Arial"/>
          <w:sz w:val="16"/>
          <w:szCs w:val="22"/>
          <w:lang w:val="en-ZA"/>
        </w:rPr>
        <w:instrText xml:space="preserve"> TOC \o "1-1" \h \z \u </w:instrText>
      </w:r>
      <w:r w:rsidRPr="00CB5A70">
        <w:rPr>
          <w:rFonts w:cs="Arial"/>
          <w:sz w:val="16"/>
          <w:szCs w:val="22"/>
          <w:lang w:val="en-ZA"/>
        </w:rPr>
        <w:fldChar w:fldCharType="separate"/>
      </w:r>
      <w:hyperlink r:id="rId9" w:anchor="_Toc527449236" w:history="1">
        <w:r w:rsidRPr="00CB5A70">
          <w:rPr>
            <w:noProof/>
            <w:color w:val="0000FF"/>
            <w:sz w:val="16"/>
            <w:u w:val="single"/>
          </w:rPr>
          <w:t>1.</w:t>
        </w:r>
        <w:r w:rsidRPr="00CB5A70">
          <w:rPr>
            <w:rFonts w:ascii="Calibri" w:hAnsi="Calibri"/>
            <w:noProof/>
            <w:color w:val="0000FF"/>
            <w:szCs w:val="22"/>
          </w:rPr>
          <w:tab/>
        </w:r>
        <w:r w:rsidRPr="00CB5A70">
          <w:rPr>
            <w:noProof/>
            <w:color w:val="0000FF"/>
            <w:sz w:val="16"/>
            <w:u w:val="single"/>
          </w:rPr>
          <w:t>GENERAL</w:t>
        </w:r>
        <w:r w:rsidRPr="00CB5A70">
          <w:rPr>
            <w:noProof/>
            <w:webHidden/>
            <w:color w:val="0000FF"/>
            <w:sz w:val="16"/>
          </w:rPr>
          <w:tab/>
        </w:r>
        <w:r w:rsidRPr="00CB5A70">
          <w:rPr>
            <w:noProof/>
            <w:webHidden/>
            <w:color w:val="0000FF"/>
            <w:sz w:val="16"/>
          </w:rPr>
          <w:fldChar w:fldCharType="begin"/>
        </w:r>
        <w:r w:rsidRPr="00CB5A70">
          <w:rPr>
            <w:noProof/>
            <w:webHidden/>
            <w:color w:val="0000FF"/>
            <w:sz w:val="16"/>
          </w:rPr>
          <w:instrText xml:space="preserve"> PAGEREF _Toc527449236 \h </w:instrText>
        </w:r>
        <w:r w:rsidRPr="00CB5A70">
          <w:rPr>
            <w:noProof/>
            <w:webHidden/>
            <w:color w:val="0000FF"/>
            <w:sz w:val="16"/>
          </w:rPr>
        </w:r>
        <w:r w:rsidRPr="00CB5A70">
          <w:rPr>
            <w:noProof/>
            <w:webHidden/>
            <w:color w:val="0000FF"/>
            <w:sz w:val="16"/>
          </w:rPr>
          <w:fldChar w:fldCharType="separate"/>
        </w:r>
        <w:r w:rsidR="00963FB2">
          <w:rPr>
            <w:noProof/>
            <w:webHidden/>
            <w:color w:val="0000FF"/>
            <w:sz w:val="16"/>
          </w:rPr>
          <w:t>28</w:t>
        </w:r>
        <w:r w:rsidRPr="00CB5A70">
          <w:rPr>
            <w:noProof/>
            <w:webHidden/>
            <w:color w:val="0000FF"/>
            <w:sz w:val="16"/>
          </w:rPr>
          <w:fldChar w:fldCharType="end"/>
        </w:r>
      </w:hyperlink>
    </w:p>
    <w:p w14:paraId="4EB05A34" w14:textId="3D7F8913"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10" w:anchor="_Toc527449237" w:history="1">
        <w:r w:rsidR="00CB5A70" w:rsidRPr="00CB5A70">
          <w:rPr>
            <w:noProof/>
            <w:color w:val="0000FF"/>
            <w:sz w:val="16"/>
            <w:u w:val="single"/>
          </w:rPr>
          <w:t>2.</w:t>
        </w:r>
        <w:r w:rsidR="00CB5A70" w:rsidRPr="00CB5A70">
          <w:rPr>
            <w:rFonts w:ascii="Calibri" w:hAnsi="Calibri"/>
            <w:noProof/>
            <w:color w:val="0000FF"/>
            <w:szCs w:val="22"/>
          </w:rPr>
          <w:tab/>
        </w:r>
        <w:r w:rsidR="00CB5A70" w:rsidRPr="00CB5A70">
          <w:rPr>
            <w:noProof/>
            <w:color w:val="0000FF"/>
            <w:sz w:val="16"/>
            <w:u w:val="single"/>
          </w:rPr>
          <w:t>SCOPE OF WORK</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_Toc527449237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28</w:t>
        </w:r>
        <w:r w:rsidR="00CB5A70" w:rsidRPr="00CB5A70">
          <w:rPr>
            <w:noProof/>
            <w:webHidden/>
            <w:color w:val="0000FF"/>
            <w:sz w:val="16"/>
          </w:rPr>
          <w:fldChar w:fldCharType="end"/>
        </w:r>
      </w:hyperlink>
    </w:p>
    <w:p w14:paraId="5E816770" w14:textId="6B2935DC"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11" w:anchor="_Toc527449238" w:history="1">
        <w:r w:rsidR="00CB5A70" w:rsidRPr="00CB5A70">
          <w:rPr>
            <w:noProof/>
            <w:color w:val="0000FF"/>
            <w:sz w:val="16"/>
            <w:u w:val="single"/>
          </w:rPr>
          <w:t>3.</w:t>
        </w:r>
        <w:r w:rsidR="00CB5A70" w:rsidRPr="00CB5A70">
          <w:rPr>
            <w:rFonts w:ascii="Calibri" w:hAnsi="Calibri"/>
            <w:noProof/>
            <w:color w:val="0000FF"/>
            <w:szCs w:val="22"/>
          </w:rPr>
          <w:tab/>
        </w:r>
        <w:r w:rsidR="00CB5A70" w:rsidRPr="00CB5A70">
          <w:rPr>
            <w:noProof/>
            <w:color w:val="0000FF"/>
            <w:sz w:val="16"/>
            <w:u w:val="single"/>
          </w:rPr>
          <w:t>SPECIFICATIONS</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_Toc527449238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28</w:t>
        </w:r>
        <w:r w:rsidR="00CB5A70" w:rsidRPr="00CB5A70">
          <w:rPr>
            <w:noProof/>
            <w:webHidden/>
            <w:color w:val="0000FF"/>
            <w:sz w:val="16"/>
          </w:rPr>
          <w:fldChar w:fldCharType="end"/>
        </w:r>
      </w:hyperlink>
    </w:p>
    <w:p w14:paraId="256A18C5" w14:textId="64B4D8F7"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12" w:anchor="_Toc527449239" w:history="1">
        <w:r w:rsidR="00CB5A70" w:rsidRPr="00CB5A70">
          <w:rPr>
            <w:noProof/>
            <w:color w:val="0000FF"/>
            <w:sz w:val="16"/>
            <w:u w:val="single"/>
          </w:rPr>
          <w:t>4.</w:t>
        </w:r>
        <w:r w:rsidR="00CB5A70" w:rsidRPr="00CB5A70">
          <w:rPr>
            <w:rFonts w:ascii="Calibri" w:hAnsi="Calibri"/>
            <w:noProof/>
            <w:color w:val="0000FF"/>
            <w:szCs w:val="22"/>
          </w:rPr>
          <w:tab/>
        </w:r>
        <w:r w:rsidR="00CB5A70" w:rsidRPr="00CB5A70">
          <w:rPr>
            <w:noProof/>
            <w:color w:val="0000FF"/>
            <w:sz w:val="16"/>
            <w:u w:val="single"/>
          </w:rPr>
          <w:t>STATUTORY AND REGULATORY REQUIREMENTS</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_Toc527449239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28</w:t>
        </w:r>
        <w:r w:rsidR="00CB5A70" w:rsidRPr="00CB5A70">
          <w:rPr>
            <w:noProof/>
            <w:webHidden/>
            <w:color w:val="0000FF"/>
            <w:sz w:val="16"/>
          </w:rPr>
          <w:fldChar w:fldCharType="end"/>
        </w:r>
      </w:hyperlink>
    </w:p>
    <w:p w14:paraId="7244F250" w14:textId="2121AC9A"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13" w:anchor="_Toc527449240" w:history="1">
        <w:r w:rsidR="00CB5A70" w:rsidRPr="00CB5A70">
          <w:rPr>
            <w:noProof/>
            <w:color w:val="0000FF"/>
            <w:sz w:val="16"/>
            <w:u w:val="single"/>
          </w:rPr>
          <w:t>5.</w:t>
        </w:r>
        <w:r w:rsidR="00CB5A70" w:rsidRPr="00CB5A70">
          <w:rPr>
            <w:rFonts w:ascii="Calibri" w:hAnsi="Calibri"/>
            <w:noProof/>
            <w:color w:val="0000FF"/>
            <w:szCs w:val="22"/>
          </w:rPr>
          <w:tab/>
        </w:r>
        <w:r w:rsidR="00CB5A70" w:rsidRPr="00CB5A70">
          <w:rPr>
            <w:noProof/>
            <w:color w:val="0000FF"/>
            <w:sz w:val="16"/>
            <w:u w:val="single"/>
          </w:rPr>
          <w:t>CONTR</w:t>
        </w:r>
        <w:r w:rsidR="00CB5A70" w:rsidRPr="00CB5A70">
          <w:rPr>
            <w:noProof/>
            <w:color w:val="0000FF"/>
            <w:sz w:val="16"/>
            <w:u w:val="single"/>
          </w:rPr>
          <w:t>A</w:t>
        </w:r>
        <w:r w:rsidR="00CB5A70" w:rsidRPr="00CB5A70">
          <w:rPr>
            <w:noProof/>
            <w:color w:val="0000FF"/>
            <w:sz w:val="16"/>
            <w:u w:val="single"/>
          </w:rPr>
          <w:t>CT</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_Toc527449240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29</w:t>
        </w:r>
        <w:r w:rsidR="00CB5A70" w:rsidRPr="00CB5A70">
          <w:rPr>
            <w:noProof/>
            <w:webHidden/>
            <w:color w:val="0000FF"/>
            <w:sz w:val="16"/>
          </w:rPr>
          <w:fldChar w:fldCharType="end"/>
        </w:r>
      </w:hyperlink>
    </w:p>
    <w:p w14:paraId="5A10E278" w14:textId="7A88329A"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14" w:anchor="_Toc527449241" w:history="1">
        <w:r w:rsidR="00CB5A70" w:rsidRPr="00CB5A70">
          <w:rPr>
            <w:noProof/>
            <w:color w:val="0000FF"/>
            <w:sz w:val="16"/>
            <w:u w:val="single"/>
          </w:rPr>
          <w:t>6.</w:t>
        </w:r>
        <w:r w:rsidR="00CB5A70" w:rsidRPr="00CB5A70">
          <w:rPr>
            <w:rFonts w:ascii="Calibri" w:hAnsi="Calibri"/>
            <w:noProof/>
            <w:color w:val="0000FF"/>
            <w:szCs w:val="22"/>
          </w:rPr>
          <w:tab/>
        </w:r>
        <w:r w:rsidR="00CB5A70" w:rsidRPr="00CB5A70">
          <w:rPr>
            <w:noProof/>
            <w:color w:val="0000FF"/>
            <w:sz w:val="16"/>
            <w:u w:val="single"/>
          </w:rPr>
          <w:t>QUALITY OF MATERIALS AND WORKMANSHIP</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_Toc527449241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29</w:t>
        </w:r>
        <w:r w:rsidR="00CB5A70" w:rsidRPr="00CB5A70">
          <w:rPr>
            <w:noProof/>
            <w:webHidden/>
            <w:color w:val="0000FF"/>
            <w:sz w:val="16"/>
          </w:rPr>
          <w:fldChar w:fldCharType="end"/>
        </w:r>
      </w:hyperlink>
    </w:p>
    <w:p w14:paraId="54CCF5BA" w14:textId="5F9AC52C"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15" w:anchor="_Toc527449242" w:history="1">
        <w:r w:rsidR="00CB5A70" w:rsidRPr="00CB5A70">
          <w:rPr>
            <w:noProof/>
            <w:color w:val="0000FF"/>
            <w:sz w:val="16"/>
            <w:u w:val="single"/>
          </w:rPr>
          <w:t>7.</w:t>
        </w:r>
        <w:r w:rsidR="00CB5A70" w:rsidRPr="00CB5A70">
          <w:rPr>
            <w:rFonts w:ascii="Calibri" w:hAnsi="Calibri"/>
            <w:noProof/>
            <w:color w:val="0000FF"/>
            <w:szCs w:val="22"/>
          </w:rPr>
          <w:tab/>
        </w:r>
        <w:r w:rsidR="00CB5A70" w:rsidRPr="00CB5A70">
          <w:rPr>
            <w:noProof/>
            <w:color w:val="0000FF"/>
            <w:sz w:val="16"/>
            <w:u w:val="single"/>
          </w:rPr>
          <w:t>SITE LOCATION, SITE CONDITIONS &amp; SITE FACILITIES</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_Toc527449242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29</w:t>
        </w:r>
        <w:r w:rsidR="00CB5A70" w:rsidRPr="00CB5A70">
          <w:rPr>
            <w:noProof/>
            <w:webHidden/>
            <w:color w:val="0000FF"/>
            <w:sz w:val="16"/>
          </w:rPr>
          <w:fldChar w:fldCharType="end"/>
        </w:r>
      </w:hyperlink>
    </w:p>
    <w:p w14:paraId="55FBBC22" w14:textId="244E3AF0"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16" w:anchor="_Toc527449243" w:history="1">
        <w:r w:rsidR="00CB5A70" w:rsidRPr="00CB5A70">
          <w:rPr>
            <w:noProof/>
            <w:color w:val="0000FF"/>
            <w:sz w:val="16"/>
            <w:u w:val="single"/>
          </w:rPr>
          <w:t>8.</w:t>
        </w:r>
        <w:r w:rsidR="00CB5A70" w:rsidRPr="00CB5A70">
          <w:rPr>
            <w:rFonts w:ascii="Calibri" w:hAnsi="Calibri"/>
            <w:noProof/>
            <w:color w:val="0000FF"/>
            <w:szCs w:val="22"/>
          </w:rPr>
          <w:tab/>
        </w:r>
        <w:r w:rsidR="00CB5A70" w:rsidRPr="00CB5A70">
          <w:rPr>
            <w:noProof/>
            <w:color w:val="0000FF"/>
            <w:sz w:val="16"/>
            <w:u w:val="single"/>
          </w:rPr>
          <w:t>PROJECT MANAGEMENT AND PROGRAMMING</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_Toc527449243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30</w:t>
        </w:r>
        <w:r w:rsidR="00CB5A70" w:rsidRPr="00CB5A70">
          <w:rPr>
            <w:noProof/>
            <w:webHidden/>
            <w:color w:val="0000FF"/>
            <w:sz w:val="16"/>
          </w:rPr>
          <w:fldChar w:fldCharType="end"/>
        </w:r>
      </w:hyperlink>
    </w:p>
    <w:p w14:paraId="356D3CD8" w14:textId="3E7B69DA"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17" w:anchor="_Toc527449244" w:history="1">
        <w:r w:rsidR="00CB5A70" w:rsidRPr="00CB5A70">
          <w:rPr>
            <w:noProof/>
            <w:color w:val="0000FF"/>
            <w:sz w:val="16"/>
            <w:u w:val="single"/>
          </w:rPr>
          <w:t>9.</w:t>
        </w:r>
        <w:r w:rsidR="00CB5A70" w:rsidRPr="00CB5A70">
          <w:rPr>
            <w:rFonts w:ascii="Calibri" w:hAnsi="Calibri"/>
            <w:noProof/>
            <w:color w:val="0000FF"/>
            <w:szCs w:val="22"/>
          </w:rPr>
          <w:tab/>
        </w:r>
        <w:r w:rsidR="00CB5A70" w:rsidRPr="00CB5A70">
          <w:rPr>
            <w:noProof/>
            <w:color w:val="0000FF"/>
            <w:sz w:val="16"/>
            <w:u w:val="single"/>
          </w:rPr>
          <w:t>CLAIMS</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_Toc527449244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30</w:t>
        </w:r>
        <w:r w:rsidR="00CB5A70" w:rsidRPr="00CB5A70">
          <w:rPr>
            <w:noProof/>
            <w:webHidden/>
            <w:color w:val="0000FF"/>
            <w:sz w:val="16"/>
          </w:rPr>
          <w:fldChar w:fldCharType="end"/>
        </w:r>
      </w:hyperlink>
    </w:p>
    <w:p w14:paraId="3AC3F1CD" w14:textId="3D13A036"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18" w:anchor="_Toc527449245" w:history="1">
        <w:r w:rsidR="00CB5A70" w:rsidRPr="00CB5A70">
          <w:rPr>
            <w:noProof/>
            <w:color w:val="0000FF"/>
            <w:sz w:val="16"/>
            <w:u w:val="single"/>
          </w:rPr>
          <w:t>10.</w:t>
        </w:r>
        <w:r w:rsidR="00CB5A70" w:rsidRPr="00CB5A70">
          <w:rPr>
            <w:rFonts w:ascii="Calibri" w:hAnsi="Calibri"/>
            <w:noProof/>
            <w:color w:val="0000FF"/>
            <w:szCs w:val="22"/>
          </w:rPr>
          <w:tab/>
        </w:r>
        <w:r w:rsidR="00CB5A70" w:rsidRPr="00CB5A70">
          <w:rPr>
            <w:noProof/>
            <w:color w:val="0000FF"/>
            <w:sz w:val="16"/>
            <w:u w:val="single"/>
          </w:rPr>
          <w:t>DRAWINGS</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_Toc527449245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31</w:t>
        </w:r>
        <w:r w:rsidR="00CB5A70" w:rsidRPr="00CB5A70">
          <w:rPr>
            <w:noProof/>
            <w:webHidden/>
            <w:color w:val="0000FF"/>
            <w:sz w:val="16"/>
          </w:rPr>
          <w:fldChar w:fldCharType="end"/>
        </w:r>
      </w:hyperlink>
    </w:p>
    <w:p w14:paraId="0A201C51" w14:textId="5EFFE790"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19" w:anchor="_Toc527449246" w:history="1">
        <w:r w:rsidR="00CB5A70" w:rsidRPr="00CB5A70">
          <w:rPr>
            <w:noProof/>
            <w:color w:val="0000FF"/>
            <w:sz w:val="16"/>
            <w:u w:val="single"/>
          </w:rPr>
          <w:t>11.</w:t>
        </w:r>
        <w:r w:rsidR="00CB5A70" w:rsidRPr="00CB5A70">
          <w:rPr>
            <w:rFonts w:ascii="Calibri" w:hAnsi="Calibri"/>
            <w:noProof/>
            <w:color w:val="0000FF"/>
            <w:szCs w:val="22"/>
          </w:rPr>
          <w:tab/>
        </w:r>
        <w:r w:rsidR="00CB5A70" w:rsidRPr="00CB5A70">
          <w:rPr>
            <w:noProof/>
            <w:color w:val="0000FF"/>
            <w:sz w:val="16"/>
            <w:u w:val="single"/>
          </w:rPr>
          <w:t>OPERATING AND MAINTENANCE MANUAL</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_Toc527449246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32</w:t>
        </w:r>
        <w:r w:rsidR="00CB5A70" w:rsidRPr="00CB5A70">
          <w:rPr>
            <w:noProof/>
            <w:webHidden/>
            <w:color w:val="0000FF"/>
            <w:sz w:val="16"/>
          </w:rPr>
          <w:fldChar w:fldCharType="end"/>
        </w:r>
      </w:hyperlink>
    </w:p>
    <w:p w14:paraId="0CEB16E9" w14:textId="72290A46"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20" w:anchor="_Toc527449247" w:history="1">
        <w:r w:rsidR="00CB5A70" w:rsidRPr="00CB5A70">
          <w:rPr>
            <w:noProof/>
            <w:color w:val="0000FF"/>
            <w:sz w:val="16"/>
            <w:u w:val="single"/>
          </w:rPr>
          <w:t>12.</w:t>
        </w:r>
        <w:r w:rsidR="00CB5A70" w:rsidRPr="00CB5A70">
          <w:rPr>
            <w:rFonts w:ascii="Calibri" w:hAnsi="Calibri"/>
            <w:noProof/>
            <w:color w:val="0000FF"/>
            <w:szCs w:val="22"/>
          </w:rPr>
          <w:tab/>
        </w:r>
        <w:r w:rsidR="00CB5A70" w:rsidRPr="00CB5A70">
          <w:rPr>
            <w:noProof/>
            <w:color w:val="0000FF"/>
            <w:sz w:val="16"/>
            <w:u w:val="single"/>
          </w:rPr>
          <w:t>INSPECTIONS, TESTING, COMMISSIONING AND TAKING OVER</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_Toc527449247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32</w:t>
        </w:r>
        <w:r w:rsidR="00CB5A70" w:rsidRPr="00CB5A70">
          <w:rPr>
            <w:noProof/>
            <w:webHidden/>
            <w:color w:val="0000FF"/>
            <w:sz w:val="16"/>
          </w:rPr>
          <w:fldChar w:fldCharType="end"/>
        </w:r>
      </w:hyperlink>
    </w:p>
    <w:p w14:paraId="31DAA710" w14:textId="534F419A"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21" w:anchor="_Toc527449248" w:history="1">
        <w:r w:rsidR="00CB5A70" w:rsidRPr="00CB5A70">
          <w:rPr>
            <w:noProof/>
            <w:color w:val="0000FF"/>
            <w:sz w:val="16"/>
            <w:u w:val="single"/>
          </w:rPr>
          <w:t>13.</w:t>
        </w:r>
        <w:r w:rsidR="00CB5A70" w:rsidRPr="00CB5A70">
          <w:rPr>
            <w:rFonts w:ascii="Calibri" w:hAnsi="Calibri"/>
            <w:noProof/>
            <w:color w:val="0000FF"/>
            <w:szCs w:val="22"/>
          </w:rPr>
          <w:tab/>
        </w:r>
        <w:r w:rsidR="00CB5A70" w:rsidRPr="00CB5A70">
          <w:rPr>
            <w:noProof/>
            <w:color w:val="0000FF"/>
            <w:sz w:val="16"/>
            <w:u w:val="single"/>
          </w:rPr>
          <w:t>TRAINING OF EMPLOYER'S PERSONNEL</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_Toc527449248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34</w:t>
        </w:r>
        <w:r w:rsidR="00CB5A70" w:rsidRPr="00CB5A70">
          <w:rPr>
            <w:noProof/>
            <w:webHidden/>
            <w:color w:val="0000FF"/>
            <w:sz w:val="16"/>
          </w:rPr>
          <w:fldChar w:fldCharType="end"/>
        </w:r>
      </w:hyperlink>
    </w:p>
    <w:p w14:paraId="2C47D00E" w14:textId="37D3B03C"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22" w:anchor="_Toc527449249" w:history="1">
        <w:r w:rsidR="00CB5A70" w:rsidRPr="00CB5A70">
          <w:rPr>
            <w:noProof/>
            <w:color w:val="0000FF"/>
            <w:sz w:val="16"/>
            <w:u w:val="single"/>
          </w:rPr>
          <w:t>14.</w:t>
        </w:r>
        <w:r w:rsidR="00CB5A70" w:rsidRPr="00CB5A70">
          <w:rPr>
            <w:rFonts w:ascii="Calibri" w:hAnsi="Calibri"/>
            <w:noProof/>
            <w:color w:val="0000FF"/>
            <w:szCs w:val="22"/>
          </w:rPr>
          <w:tab/>
        </w:r>
        <w:r w:rsidR="00CB5A70" w:rsidRPr="00CB5A70">
          <w:rPr>
            <w:noProof/>
            <w:color w:val="0000FF"/>
            <w:sz w:val="16"/>
            <w:u w:val="single"/>
          </w:rPr>
          <w:t>TOOLS, EQUIPMENT AND TEST INSTRUMENTS</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_Toc527449249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35</w:t>
        </w:r>
        <w:r w:rsidR="00CB5A70" w:rsidRPr="00CB5A70">
          <w:rPr>
            <w:noProof/>
            <w:webHidden/>
            <w:color w:val="0000FF"/>
            <w:sz w:val="16"/>
          </w:rPr>
          <w:fldChar w:fldCharType="end"/>
        </w:r>
      </w:hyperlink>
    </w:p>
    <w:p w14:paraId="5A056840" w14:textId="1DD5ED62"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23" w:anchor="_Toc527449250" w:history="1">
        <w:r w:rsidR="00CB5A70" w:rsidRPr="00CB5A70">
          <w:rPr>
            <w:noProof/>
            <w:color w:val="0000FF"/>
            <w:sz w:val="16"/>
            <w:u w:val="single"/>
          </w:rPr>
          <w:t>15.</w:t>
        </w:r>
        <w:r w:rsidR="00CB5A70" w:rsidRPr="00CB5A70">
          <w:rPr>
            <w:rFonts w:ascii="Calibri" w:hAnsi="Calibri"/>
            <w:noProof/>
            <w:color w:val="0000FF"/>
            <w:szCs w:val="22"/>
          </w:rPr>
          <w:tab/>
        </w:r>
        <w:r w:rsidR="00CB5A70" w:rsidRPr="00CB5A70">
          <w:rPr>
            <w:noProof/>
            <w:color w:val="0000FF"/>
            <w:sz w:val="16"/>
            <w:u w:val="single"/>
          </w:rPr>
          <w:t>MAINTENANCE TOOLS</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_Toc527449250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35</w:t>
        </w:r>
        <w:r w:rsidR="00CB5A70" w:rsidRPr="00CB5A70">
          <w:rPr>
            <w:noProof/>
            <w:webHidden/>
            <w:color w:val="0000FF"/>
            <w:sz w:val="16"/>
          </w:rPr>
          <w:fldChar w:fldCharType="end"/>
        </w:r>
      </w:hyperlink>
    </w:p>
    <w:p w14:paraId="1C7D3DD0" w14:textId="3401044F"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24" w:anchor="_Toc527449251" w:history="1">
        <w:r w:rsidR="00CB5A70" w:rsidRPr="00CB5A70">
          <w:rPr>
            <w:noProof/>
            <w:color w:val="0000FF"/>
            <w:sz w:val="16"/>
            <w:u w:val="single"/>
          </w:rPr>
          <w:t>16.</w:t>
        </w:r>
        <w:r w:rsidR="00CB5A70" w:rsidRPr="00CB5A70">
          <w:rPr>
            <w:rFonts w:ascii="Calibri" w:hAnsi="Calibri"/>
            <w:noProof/>
            <w:color w:val="0000FF"/>
            <w:szCs w:val="22"/>
          </w:rPr>
          <w:tab/>
        </w:r>
        <w:r w:rsidR="00CB5A70" w:rsidRPr="00CB5A70">
          <w:rPr>
            <w:noProof/>
            <w:color w:val="0000FF"/>
            <w:sz w:val="16"/>
            <w:u w:val="single"/>
          </w:rPr>
          <w:t>CODING, LABELLING AND NOTICES</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_Toc527449251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35</w:t>
        </w:r>
        <w:r w:rsidR="00CB5A70" w:rsidRPr="00CB5A70">
          <w:rPr>
            <w:noProof/>
            <w:webHidden/>
            <w:color w:val="0000FF"/>
            <w:sz w:val="16"/>
          </w:rPr>
          <w:fldChar w:fldCharType="end"/>
        </w:r>
      </w:hyperlink>
    </w:p>
    <w:p w14:paraId="0BB910E2" w14:textId="2E9D6C6F"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25" w:anchor="_Toc527449252" w:history="1">
        <w:r w:rsidR="00CB5A70" w:rsidRPr="00CB5A70">
          <w:rPr>
            <w:noProof/>
            <w:color w:val="0000FF"/>
            <w:sz w:val="16"/>
            <w:u w:val="single"/>
          </w:rPr>
          <w:t>17.</w:t>
        </w:r>
        <w:r w:rsidR="00CB5A70" w:rsidRPr="00CB5A70">
          <w:rPr>
            <w:rFonts w:ascii="Calibri" w:hAnsi="Calibri"/>
            <w:noProof/>
            <w:color w:val="0000FF"/>
            <w:szCs w:val="22"/>
          </w:rPr>
          <w:tab/>
        </w:r>
        <w:r w:rsidR="00CB5A70" w:rsidRPr="00CB5A70">
          <w:rPr>
            <w:noProof/>
            <w:color w:val="0000FF"/>
            <w:sz w:val="16"/>
            <w:u w:val="single"/>
          </w:rPr>
          <w:t>FIRE EXTINGUISHERS</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_Toc527449252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36</w:t>
        </w:r>
        <w:r w:rsidR="00CB5A70" w:rsidRPr="00CB5A70">
          <w:rPr>
            <w:noProof/>
            <w:webHidden/>
            <w:color w:val="0000FF"/>
            <w:sz w:val="16"/>
          </w:rPr>
          <w:fldChar w:fldCharType="end"/>
        </w:r>
      </w:hyperlink>
    </w:p>
    <w:p w14:paraId="55C96A0B" w14:textId="3AC09DDB"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26" w:anchor="_Toc527449253" w:history="1">
        <w:r w:rsidR="00CB5A70" w:rsidRPr="00CB5A70">
          <w:rPr>
            <w:noProof/>
            <w:color w:val="0000FF"/>
            <w:sz w:val="16"/>
            <w:u w:val="single"/>
          </w:rPr>
          <w:t>18.</w:t>
        </w:r>
        <w:r w:rsidR="00CB5A70" w:rsidRPr="00CB5A70">
          <w:rPr>
            <w:rFonts w:ascii="Calibri" w:hAnsi="Calibri"/>
            <w:noProof/>
            <w:color w:val="0000FF"/>
            <w:szCs w:val="22"/>
          </w:rPr>
          <w:tab/>
        </w:r>
        <w:r w:rsidR="00CB5A70" w:rsidRPr="00CB5A70">
          <w:rPr>
            <w:noProof/>
            <w:color w:val="0000FF"/>
            <w:sz w:val="16"/>
            <w:u w:val="single"/>
          </w:rPr>
          <w:t>EMERGENCY EQUIPMENT, MEDICINE AND FIRST AID</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_Toc527449253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36</w:t>
        </w:r>
        <w:r w:rsidR="00CB5A70" w:rsidRPr="00CB5A70">
          <w:rPr>
            <w:noProof/>
            <w:webHidden/>
            <w:color w:val="0000FF"/>
            <w:sz w:val="16"/>
          </w:rPr>
          <w:fldChar w:fldCharType="end"/>
        </w:r>
      </w:hyperlink>
    </w:p>
    <w:p w14:paraId="2AF60DD3" w14:textId="36C7066E"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27" w:anchor="_Toc527449254" w:history="1">
        <w:r w:rsidR="00CB5A70" w:rsidRPr="00CB5A70">
          <w:rPr>
            <w:noProof/>
            <w:color w:val="0000FF"/>
            <w:sz w:val="16"/>
            <w:u w:val="single"/>
          </w:rPr>
          <w:t>19.</w:t>
        </w:r>
        <w:r w:rsidR="00CB5A70" w:rsidRPr="00CB5A70">
          <w:rPr>
            <w:rFonts w:ascii="Calibri" w:hAnsi="Calibri"/>
            <w:noProof/>
            <w:color w:val="0000FF"/>
            <w:szCs w:val="22"/>
          </w:rPr>
          <w:tab/>
        </w:r>
        <w:r w:rsidR="00CB5A70" w:rsidRPr="00CB5A70">
          <w:rPr>
            <w:noProof/>
            <w:color w:val="0000FF"/>
            <w:sz w:val="16"/>
            <w:u w:val="single"/>
          </w:rPr>
          <w:t>GUARANTEE PERIOD</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_Toc527449254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36</w:t>
        </w:r>
        <w:r w:rsidR="00CB5A70" w:rsidRPr="00CB5A70">
          <w:rPr>
            <w:noProof/>
            <w:webHidden/>
            <w:color w:val="0000FF"/>
            <w:sz w:val="16"/>
          </w:rPr>
          <w:fldChar w:fldCharType="end"/>
        </w:r>
      </w:hyperlink>
    </w:p>
    <w:p w14:paraId="3C7D2BB9" w14:textId="3AF24358"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28" w:anchor="_Toc527449255" w:history="1">
        <w:r w:rsidR="00CB5A70" w:rsidRPr="00CB5A70">
          <w:rPr>
            <w:noProof/>
            <w:color w:val="0000FF"/>
            <w:sz w:val="16"/>
            <w:u w:val="single"/>
          </w:rPr>
          <w:t>20.</w:t>
        </w:r>
        <w:r w:rsidR="00CB5A70" w:rsidRPr="00CB5A70">
          <w:rPr>
            <w:rFonts w:ascii="Calibri" w:hAnsi="Calibri"/>
            <w:noProof/>
            <w:color w:val="0000FF"/>
            <w:szCs w:val="22"/>
          </w:rPr>
          <w:tab/>
        </w:r>
        <w:r w:rsidR="00CB5A70" w:rsidRPr="00CB5A70">
          <w:rPr>
            <w:noProof/>
            <w:color w:val="0000FF"/>
            <w:sz w:val="16"/>
            <w:u w:val="single"/>
          </w:rPr>
          <w:t>MAINTENANCE PERIOD</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_Toc527449255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36</w:t>
        </w:r>
        <w:r w:rsidR="00CB5A70" w:rsidRPr="00CB5A70">
          <w:rPr>
            <w:noProof/>
            <w:webHidden/>
            <w:color w:val="0000FF"/>
            <w:sz w:val="16"/>
          </w:rPr>
          <w:fldChar w:fldCharType="end"/>
        </w:r>
      </w:hyperlink>
    </w:p>
    <w:p w14:paraId="29032A68" w14:textId="7093A328" w:rsidR="00CB5A70" w:rsidRPr="00CB5A70" w:rsidRDefault="00582A4D" w:rsidP="00CB5A70">
      <w:pPr>
        <w:tabs>
          <w:tab w:val="left" w:pos="851"/>
          <w:tab w:val="right" w:leader="dot" w:pos="9061"/>
        </w:tabs>
        <w:spacing w:line="240" w:lineRule="exact"/>
        <w:ind w:left="851" w:hanging="851"/>
        <w:rPr>
          <w:rFonts w:ascii="Calibri" w:hAnsi="Calibri"/>
          <w:noProof/>
          <w:szCs w:val="22"/>
        </w:rPr>
      </w:pPr>
      <w:hyperlink r:id="rId29" w:anchor="_Toc527449256" w:history="1">
        <w:r w:rsidR="00CB5A70" w:rsidRPr="00CB5A70">
          <w:rPr>
            <w:noProof/>
            <w:color w:val="0000FF"/>
            <w:sz w:val="16"/>
            <w:u w:val="single"/>
          </w:rPr>
          <w:t>21.</w:t>
        </w:r>
        <w:r w:rsidR="00CB5A70" w:rsidRPr="00CB5A70">
          <w:rPr>
            <w:rFonts w:ascii="Calibri" w:hAnsi="Calibri"/>
            <w:noProof/>
            <w:color w:val="0000FF"/>
            <w:szCs w:val="22"/>
          </w:rPr>
          <w:tab/>
        </w:r>
        <w:r w:rsidR="00CB5A70" w:rsidRPr="00CB5A70">
          <w:rPr>
            <w:noProof/>
            <w:color w:val="0000FF"/>
            <w:sz w:val="16"/>
            <w:u w:val="single"/>
          </w:rPr>
          <w:t>OCCUPATIONAL HEALTH AND SAFETY ACT REQUIREMENTS</w:t>
        </w:r>
        <w:r w:rsidR="00CB5A70" w:rsidRPr="00CB5A70">
          <w:rPr>
            <w:noProof/>
            <w:webHidden/>
            <w:color w:val="0000FF"/>
            <w:sz w:val="16"/>
          </w:rPr>
          <w:tab/>
        </w:r>
        <w:r w:rsidR="00CB5A70" w:rsidRPr="00CB5A70">
          <w:rPr>
            <w:noProof/>
            <w:webHidden/>
            <w:color w:val="0000FF"/>
            <w:sz w:val="16"/>
          </w:rPr>
          <w:fldChar w:fldCharType="begin"/>
        </w:r>
        <w:r w:rsidR="00CB5A70" w:rsidRPr="00CB5A70">
          <w:rPr>
            <w:noProof/>
            <w:webHidden/>
            <w:color w:val="0000FF"/>
            <w:sz w:val="16"/>
          </w:rPr>
          <w:instrText xml:space="preserve"> PAGEREF _Toc527449256 \h </w:instrText>
        </w:r>
        <w:r w:rsidR="00CB5A70" w:rsidRPr="00CB5A70">
          <w:rPr>
            <w:noProof/>
            <w:webHidden/>
            <w:color w:val="0000FF"/>
            <w:sz w:val="16"/>
          </w:rPr>
        </w:r>
        <w:r w:rsidR="00CB5A70" w:rsidRPr="00CB5A70">
          <w:rPr>
            <w:noProof/>
            <w:webHidden/>
            <w:color w:val="0000FF"/>
            <w:sz w:val="16"/>
          </w:rPr>
          <w:fldChar w:fldCharType="separate"/>
        </w:r>
        <w:r w:rsidR="00963FB2">
          <w:rPr>
            <w:noProof/>
            <w:webHidden/>
            <w:color w:val="0000FF"/>
            <w:sz w:val="16"/>
          </w:rPr>
          <w:t>37</w:t>
        </w:r>
        <w:r w:rsidR="00CB5A70" w:rsidRPr="00CB5A70">
          <w:rPr>
            <w:noProof/>
            <w:webHidden/>
            <w:color w:val="0000FF"/>
            <w:sz w:val="16"/>
          </w:rPr>
          <w:fldChar w:fldCharType="end"/>
        </w:r>
      </w:hyperlink>
    </w:p>
    <w:p w14:paraId="797E9538" w14:textId="77777777" w:rsidR="00CB5A70" w:rsidRPr="00CB5A70" w:rsidRDefault="00CB5A70" w:rsidP="00CB5A70">
      <w:pPr>
        <w:widowControl/>
        <w:autoSpaceDE/>
        <w:adjustRightInd/>
        <w:spacing w:line="240" w:lineRule="exact"/>
        <w:rPr>
          <w:rFonts w:cs="Arial"/>
          <w:szCs w:val="22"/>
          <w:lang w:val="en-ZA"/>
        </w:rPr>
      </w:pPr>
      <w:r w:rsidRPr="00CB5A70">
        <w:rPr>
          <w:rFonts w:cs="Arial"/>
          <w:sz w:val="16"/>
          <w:szCs w:val="22"/>
          <w:lang w:val="en-ZA"/>
        </w:rPr>
        <w:fldChar w:fldCharType="end"/>
      </w:r>
    </w:p>
    <w:p w14:paraId="082F8374" w14:textId="77777777" w:rsidR="00CB5A70" w:rsidRPr="00CB5A70" w:rsidRDefault="00CB5A70" w:rsidP="00CB5A70">
      <w:pPr>
        <w:widowControl/>
        <w:autoSpaceDE/>
        <w:adjustRightInd/>
        <w:spacing w:line="240" w:lineRule="exact"/>
        <w:jc w:val="both"/>
        <w:rPr>
          <w:rFonts w:cs="Arial"/>
          <w:szCs w:val="22"/>
          <w:lang w:val="en-ZA"/>
        </w:rPr>
      </w:pPr>
    </w:p>
    <w:p w14:paraId="21D2A13B" w14:textId="77777777" w:rsidR="00CB5A70" w:rsidRPr="00CB5A70" w:rsidRDefault="00CB5A70" w:rsidP="00CB5A70">
      <w:pPr>
        <w:widowControl/>
        <w:autoSpaceDE/>
        <w:adjustRightInd/>
        <w:spacing w:line="240" w:lineRule="exact"/>
        <w:jc w:val="center"/>
        <w:rPr>
          <w:b/>
          <w:sz w:val="24"/>
          <w:lang w:val="en-ZA"/>
        </w:rPr>
      </w:pPr>
      <w:r w:rsidRPr="00CB5A70">
        <w:rPr>
          <w:rFonts w:cs="Arial"/>
          <w:szCs w:val="22"/>
          <w:lang w:val="en-ZA"/>
        </w:rPr>
        <w:br w:type="page"/>
      </w:r>
      <w:r w:rsidRPr="00CB5A70">
        <w:rPr>
          <w:b/>
          <w:sz w:val="24"/>
          <w:lang w:val="en-ZA"/>
        </w:rPr>
        <w:lastRenderedPageBreak/>
        <w:t>STANDARD SPECIFICATION FOR GENERAL REQUIREMENTS AND PROCEDURES</w:t>
      </w:r>
    </w:p>
    <w:p w14:paraId="28800EBB"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53C1DB8C"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43" w:name="_Toc527449236"/>
      <w:bookmarkStart w:id="44" w:name="_Toc335314269"/>
      <w:bookmarkStart w:id="45" w:name="_Toc25760611"/>
      <w:bookmarkStart w:id="46" w:name="_Toc25761388"/>
      <w:r w:rsidRPr="00CB5A70">
        <w:rPr>
          <w:rFonts w:cs="Arial"/>
          <w:b/>
          <w:bCs/>
          <w:sz w:val="16"/>
          <w:szCs w:val="28"/>
          <w:u w:val="single"/>
          <w:lang w:val="en-GB"/>
        </w:rPr>
        <w:t>GENERAL</w:t>
      </w:r>
      <w:bookmarkEnd w:id="43"/>
      <w:bookmarkEnd w:id="44"/>
      <w:bookmarkEnd w:id="45"/>
      <w:bookmarkEnd w:id="46"/>
    </w:p>
    <w:p w14:paraId="4F106BDD"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4406ED9A" w14:textId="77777777" w:rsidR="00CB5A70" w:rsidRPr="00CB5A70" w:rsidRDefault="00CB5A70" w:rsidP="000F3C5E">
      <w:pPr>
        <w:numPr>
          <w:ilvl w:val="1"/>
          <w:numId w:val="20"/>
        </w:numPr>
        <w:tabs>
          <w:tab w:val="left" w:pos="851"/>
        </w:tabs>
        <w:spacing w:line="240" w:lineRule="exact"/>
        <w:ind w:left="851" w:hanging="851"/>
        <w:rPr>
          <w:sz w:val="16"/>
        </w:rPr>
      </w:pPr>
      <w:r w:rsidRPr="00CB5A70">
        <w:rPr>
          <w:sz w:val="16"/>
        </w:rPr>
        <w:t>Documentation</w:t>
      </w:r>
    </w:p>
    <w:p w14:paraId="58D6117F"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276A2C33"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specification for this installation consists of all written documents such as Conditions of Tender and Contract, Standard Specifications, Project or Detail Specifications, Bills of Quantities and Schedules together with applicable Drawings.</w:t>
      </w:r>
    </w:p>
    <w:p w14:paraId="2F2E6C0E"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b/>
          <w:bCs/>
          <w:sz w:val="16"/>
          <w:lang w:val="en-ZA"/>
        </w:rPr>
      </w:pPr>
    </w:p>
    <w:p w14:paraId="22F43286" w14:textId="77777777" w:rsidR="00CB5A70" w:rsidRPr="00CB5A70" w:rsidRDefault="00CB5A70" w:rsidP="000F3C5E">
      <w:pPr>
        <w:numPr>
          <w:ilvl w:val="1"/>
          <w:numId w:val="20"/>
        </w:numPr>
        <w:tabs>
          <w:tab w:val="left" w:pos="851"/>
        </w:tabs>
        <w:spacing w:line="240" w:lineRule="exact"/>
        <w:ind w:left="851" w:hanging="851"/>
        <w:rPr>
          <w:sz w:val="16"/>
        </w:rPr>
      </w:pPr>
      <w:r w:rsidRPr="00CB5A70">
        <w:rPr>
          <w:sz w:val="16"/>
        </w:rPr>
        <w:t xml:space="preserve">Discrepancies, Conflicts </w:t>
      </w:r>
      <w:proofErr w:type="gramStart"/>
      <w:r w:rsidRPr="00CB5A70">
        <w:rPr>
          <w:sz w:val="16"/>
        </w:rPr>
        <w:t>And</w:t>
      </w:r>
      <w:proofErr w:type="gramEnd"/>
      <w:r w:rsidRPr="00CB5A70">
        <w:rPr>
          <w:sz w:val="16"/>
        </w:rPr>
        <w:t xml:space="preserve"> Ambiguities</w:t>
      </w:r>
    </w:p>
    <w:p w14:paraId="0D430591"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5F3938B5"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r w:rsidRPr="00CB5A70">
        <w:rPr>
          <w:rFonts w:cs="Arial"/>
          <w:sz w:val="16"/>
        </w:rPr>
        <w:t>Any discrepancy</w:t>
      </w:r>
      <w:r w:rsidRPr="00CB5A70">
        <w:rPr>
          <w:rFonts w:cs="Tahoma"/>
          <w:sz w:val="16"/>
          <w:lang w:val="en-ZA"/>
        </w:rPr>
        <w:t xml:space="preserve"> or contradiction between the Tender/Contract documents and drawings, shall be brought to the notice of the Engineer in writing for a ruling, prior to submitting a Tender. </w:t>
      </w:r>
    </w:p>
    <w:p w14:paraId="314157F7"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32D85AE6" w14:textId="77777777" w:rsidR="00CB5A70" w:rsidRPr="00CB5A70" w:rsidRDefault="00CB5A70" w:rsidP="000F3C5E">
      <w:pPr>
        <w:numPr>
          <w:ilvl w:val="1"/>
          <w:numId w:val="20"/>
        </w:numPr>
        <w:tabs>
          <w:tab w:val="left" w:pos="851"/>
        </w:tabs>
        <w:spacing w:line="240" w:lineRule="exact"/>
        <w:ind w:left="851" w:hanging="851"/>
        <w:rPr>
          <w:sz w:val="16"/>
        </w:rPr>
      </w:pPr>
      <w:r w:rsidRPr="00CB5A70">
        <w:rPr>
          <w:sz w:val="16"/>
        </w:rPr>
        <w:t>Contractor / Subcontractor</w:t>
      </w:r>
    </w:p>
    <w:p w14:paraId="3123FDED"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5"/>
        <w:rPr>
          <w:rFonts w:cs="Tahoma"/>
          <w:b/>
          <w:sz w:val="16"/>
          <w:u w:val="single"/>
          <w:lang w:val="en-ZA"/>
        </w:rPr>
      </w:pPr>
    </w:p>
    <w:p w14:paraId="4CD134CE" w14:textId="77777777" w:rsidR="00CB5A70" w:rsidRPr="00CB5A70" w:rsidRDefault="00CB5A70" w:rsidP="00CB5A70">
      <w:pPr>
        <w:tabs>
          <w:tab w:val="left" w:pos="0"/>
          <w:tab w:val="left" w:pos="426"/>
          <w:tab w:val="left" w:pos="851"/>
          <w:tab w:val="left" w:pos="1134"/>
          <w:tab w:val="left" w:pos="1700"/>
          <w:tab w:val="left" w:pos="2268"/>
          <w:tab w:val="left" w:pos="2834"/>
          <w:tab w:val="left" w:pos="3402"/>
          <w:tab w:val="left" w:pos="3968"/>
          <w:tab w:val="left" w:pos="4534"/>
          <w:tab w:val="left" w:pos="5102"/>
          <w:tab w:val="left" w:pos="5668"/>
        </w:tabs>
        <w:ind w:left="851"/>
        <w:rPr>
          <w:rFonts w:cs="Tahoma"/>
          <w:sz w:val="16"/>
          <w:szCs w:val="16"/>
          <w:lang w:val="en-ZA"/>
        </w:rPr>
      </w:pPr>
      <w:r w:rsidRPr="00CB5A70">
        <w:rPr>
          <w:rFonts w:cs="Tahoma"/>
          <w:sz w:val="16"/>
          <w:szCs w:val="16"/>
          <w:lang w:val="en-ZA"/>
        </w:rPr>
        <w:t>Where the I</w:t>
      </w:r>
      <w:proofErr w:type="spellStart"/>
      <w:r w:rsidRPr="00CB5A70">
        <w:rPr>
          <w:rFonts w:cs="Arial"/>
          <w:sz w:val="16"/>
        </w:rPr>
        <w:t>nstallation</w:t>
      </w:r>
      <w:proofErr w:type="spellEnd"/>
      <w:r w:rsidRPr="00CB5A70">
        <w:rPr>
          <w:rFonts w:cs="Arial"/>
          <w:sz w:val="16"/>
        </w:rPr>
        <w:t xml:space="preserve"> referred to in this Tender is a subcontract of the </w:t>
      </w:r>
      <w:proofErr w:type="gramStart"/>
      <w:r w:rsidRPr="00CB5A70">
        <w:rPr>
          <w:rFonts w:cs="Arial"/>
          <w:sz w:val="16"/>
        </w:rPr>
        <w:t>Principal</w:t>
      </w:r>
      <w:proofErr w:type="gramEnd"/>
      <w:r w:rsidRPr="00CB5A70">
        <w:rPr>
          <w:rFonts w:cs="Arial"/>
          <w:sz w:val="16"/>
        </w:rPr>
        <w:t xml:space="preserve"> contract, the word “Contractor” refers to</w:t>
      </w:r>
      <w:r w:rsidRPr="00CB5A70">
        <w:rPr>
          <w:rFonts w:cs="Tahoma"/>
          <w:sz w:val="16"/>
          <w:szCs w:val="16"/>
          <w:lang w:val="en-ZA"/>
        </w:rPr>
        <w:t xml:space="preserve"> the Subcontractor responsible for the Installation.</w:t>
      </w:r>
    </w:p>
    <w:p w14:paraId="10E39629"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060455C6"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47" w:name="_Toc527449237"/>
      <w:bookmarkStart w:id="48" w:name="_Toc335314270"/>
      <w:bookmarkStart w:id="49" w:name="_Toc25760612"/>
      <w:bookmarkStart w:id="50" w:name="_Toc25761389"/>
      <w:r w:rsidRPr="00CB5A70">
        <w:rPr>
          <w:rFonts w:cs="Arial"/>
          <w:b/>
          <w:bCs/>
          <w:sz w:val="16"/>
          <w:szCs w:val="28"/>
          <w:u w:val="single"/>
          <w:lang w:val="en-GB"/>
        </w:rPr>
        <w:t>SCOPE OF WORK</w:t>
      </w:r>
      <w:bookmarkEnd w:id="47"/>
      <w:bookmarkEnd w:id="48"/>
      <w:bookmarkEnd w:id="49"/>
      <w:bookmarkEnd w:id="50"/>
    </w:p>
    <w:p w14:paraId="6F5B4D37" w14:textId="77777777" w:rsidR="00CB5A70" w:rsidRPr="00CB5A70" w:rsidRDefault="00CB5A70" w:rsidP="00CB5A70"/>
    <w:p w14:paraId="1CAE3157" w14:textId="77777777" w:rsidR="00CB5A70" w:rsidRPr="00CB5A70" w:rsidRDefault="00CB5A70" w:rsidP="000F3C5E">
      <w:pPr>
        <w:numPr>
          <w:ilvl w:val="1"/>
          <w:numId w:val="20"/>
        </w:numPr>
        <w:tabs>
          <w:tab w:val="left" w:pos="851"/>
        </w:tabs>
        <w:spacing w:line="240" w:lineRule="exact"/>
        <w:ind w:left="851" w:hanging="851"/>
        <w:rPr>
          <w:sz w:val="16"/>
        </w:rPr>
      </w:pPr>
      <w:r w:rsidRPr="00CB5A70">
        <w:rPr>
          <w:sz w:val="16"/>
        </w:rPr>
        <w:t>The installation and scope of works is fully described in the Project Specification.</w:t>
      </w:r>
    </w:p>
    <w:p w14:paraId="61A7A1E8" w14:textId="77777777" w:rsidR="00CB5A70" w:rsidRPr="00CB5A70" w:rsidRDefault="00CB5A70" w:rsidP="00CB5A70">
      <w:pPr>
        <w:widowControl/>
        <w:autoSpaceDE/>
        <w:autoSpaceDN/>
        <w:adjustRightInd/>
        <w:spacing w:line="240" w:lineRule="exact"/>
        <w:ind w:left="851"/>
        <w:contextualSpacing/>
        <w:jc w:val="both"/>
        <w:rPr>
          <w:rFonts w:eastAsia="Calibri" w:cs="Tahoma"/>
          <w:sz w:val="16"/>
          <w:szCs w:val="22"/>
          <w:lang w:val="en-ZA"/>
        </w:rPr>
      </w:pPr>
    </w:p>
    <w:p w14:paraId="76FB302C" w14:textId="77777777" w:rsidR="00CB5A70" w:rsidRPr="00CB5A70" w:rsidRDefault="00CB5A70" w:rsidP="000F3C5E">
      <w:pPr>
        <w:numPr>
          <w:ilvl w:val="1"/>
          <w:numId w:val="20"/>
        </w:numPr>
        <w:tabs>
          <w:tab w:val="left" w:pos="851"/>
        </w:tabs>
        <w:spacing w:line="240" w:lineRule="exact"/>
        <w:ind w:left="851" w:hanging="851"/>
        <w:rPr>
          <w:sz w:val="16"/>
        </w:rPr>
      </w:pPr>
      <w:r w:rsidRPr="00CB5A70">
        <w:rPr>
          <w:sz w:val="16"/>
        </w:rPr>
        <w:t xml:space="preserve">Unless otherwise specified the specification includes the design, supply, delivery, erection, testing, </w:t>
      </w:r>
      <w:proofErr w:type="gramStart"/>
      <w:r w:rsidRPr="00CB5A70">
        <w:rPr>
          <w:sz w:val="16"/>
        </w:rPr>
        <w:t>commissioning</w:t>
      </w:r>
      <w:proofErr w:type="gramEnd"/>
      <w:r w:rsidRPr="00CB5A70">
        <w:rPr>
          <w:sz w:val="16"/>
        </w:rPr>
        <w:t xml:space="preserve"> and handing over in complete working order as well as the maintenance and guarantee for a period of 12 months after acceptance by the Engineer.</w:t>
      </w:r>
    </w:p>
    <w:p w14:paraId="1D740198"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066DF692" w14:textId="77777777" w:rsidR="00CB5A70" w:rsidRPr="00CB5A70" w:rsidRDefault="00CB5A70" w:rsidP="000F3C5E">
      <w:pPr>
        <w:numPr>
          <w:ilvl w:val="1"/>
          <w:numId w:val="20"/>
        </w:numPr>
        <w:tabs>
          <w:tab w:val="left" w:pos="851"/>
        </w:tabs>
        <w:spacing w:line="240" w:lineRule="exact"/>
        <w:ind w:left="851" w:hanging="851"/>
        <w:rPr>
          <w:sz w:val="16"/>
        </w:rPr>
      </w:pPr>
      <w:r w:rsidRPr="00CB5A70">
        <w:rPr>
          <w:sz w:val="16"/>
        </w:rPr>
        <w:t>The installation shall be complete and shall include all material and equipment necessary for the proper functioning thereof.</w:t>
      </w:r>
    </w:p>
    <w:p w14:paraId="4398E40E"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5B71BC95"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51" w:name="_Toc527449238"/>
      <w:bookmarkStart w:id="52" w:name="_Toc335314271"/>
      <w:bookmarkStart w:id="53" w:name="_Toc25760613"/>
      <w:bookmarkStart w:id="54" w:name="_Toc25761390"/>
      <w:r w:rsidRPr="00CB5A70">
        <w:rPr>
          <w:rFonts w:cs="Arial"/>
          <w:b/>
          <w:bCs/>
          <w:sz w:val="16"/>
          <w:szCs w:val="28"/>
          <w:u w:val="single"/>
          <w:lang w:val="en-GB"/>
        </w:rPr>
        <w:t>SPECIFICATIONS</w:t>
      </w:r>
      <w:bookmarkEnd w:id="51"/>
      <w:bookmarkEnd w:id="52"/>
      <w:bookmarkEnd w:id="53"/>
      <w:bookmarkEnd w:id="54"/>
    </w:p>
    <w:p w14:paraId="355C959E"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3BE4A10B"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The Project Specification will specifically apply to this installation and will have precedence over the Standard Specifications.</w:t>
      </w:r>
    </w:p>
    <w:p w14:paraId="4D030A3F"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08ACF845"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The Standard Specifications of the Engineer which apply to this Contract are listed in the Project Specification.</w:t>
      </w:r>
    </w:p>
    <w:p w14:paraId="6EBD1953"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67817013" w14:textId="77777777" w:rsidR="00CB5A70" w:rsidRPr="00CB5A70" w:rsidRDefault="00CB5A70" w:rsidP="000F3C5E">
      <w:pPr>
        <w:numPr>
          <w:ilvl w:val="1"/>
          <w:numId w:val="20"/>
        </w:numPr>
        <w:tabs>
          <w:tab w:val="left" w:pos="851"/>
        </w:tabs>
        <w:spacing w:line="240" w:lineRule="exact"/>
        <w:ind w:left="851" w:hanging="851"/>
        <w:rPr>
          <w:sz w:val="16"/>
        </w:rPr>
      </w:pPr>
      <w:r w:rsidRPr="00CB5A70">
        <w:rPr>
          <w:sz w:val="16"/>
        </w:rPr>
        <w:t>3.3</w:t>
      </w:r>
      <w:r w:rsidRPr="00CB5A70">
        <w:rPr>
          <w:sz w:val="16"/>
        </w:rPr>
        <w:tab/>
        <w:t>REFERENCE SPECIFICATIONS</w:t>
      </w:r>
    </w:p>
    <w:p w14:paraId="6BB56A88"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29C4D73F"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latest revisions of any Specification or Code issued by the SABS/ISO or other Standards referred to in this Specification, will be applicable.</w:t>
      </w:r>
    </w:p>
    <w:p w14:paraId="7F825ED4"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477CEE24"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55" w:name="_Toc527449239"/>
      <w:bookmarkStart w:id="56" w:name="_Toc335314272"/>
      <w:bookmarkStart w:id="57" w:name="_Toc25760614"/>
      <w:bookmarkStart w:id="58" w:name="_Toc25761391"/>
      <w:r w:rsidRPr="00CB5A70">
        <w:rPr>
          <w:rFonts w:cs="Arial"/>
          <w:b/>
          <w:bCs/>
          <w:sz w:val="16"/>
          <w:szCs w:val="28"/>
          <w:u w:val="single"/>
          <w:lang w:val="en-GB"/>
        </w:rPr>
        <w:t>STATUTORY AND REGULATORY REQUIREMENTS</w:t>
      </w:r>
      <w:bookmarkEnd w:id="55"/>
      <w:bookmarkEnd w:id="56"/>
      <w:bookmarkEnd w:id="57"/>
      <w:bookmarkEnd w:id="58"/>
    </w:p>
    <w:p w14:paraId="1EC8B020"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rPr>
          <w:rFonts w:cs="Tahoma"/>
          <w:b/>
          <w:bCs/>
          <w:sz w:val="16"/>
          <w:lang w:val="en-ZA"/>
        </w:rPr>
      </w:pPr>
    </w:p>
    <w:p w14:paraId="14197553"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 xml:space="preserve">The Contractor shall ensure that the Installation, including all equipment used, is designed, </w:t>
      </w:r>
      <w:proofErr w:type="gramStart"/>
      <w:r w:rsidRPr="00CB5A70">
        <w:rPr>
          <w:sz w:val="16"/>
          <w:lang w:val="en-ZA"/>
        </w:rPr>
        <w:t>installed</w:t>
      </w:r>
      <w:proofErr w:type="gramEnd"/>
      <w:r w:rsidRPr="00CB5A70">
        <w:rPr>
          <w:sz w:val="16"/>
          <w:lang w:val="en-ZA"/>
        </w:rPr>
        <w:t xml:space="preserve"> and maintained in compliance with the following regulations:</w:t>
      </w:r>
    </w:p>
    <w:p w14:paraId="2FB69F62"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rPr>
          <w:rFonts w:cs="Tahoma"/>
          <w:sz w:val="16"/>
          <w:lang w:val="en-ZA"/>
        </w:rPr>
      </w:pPr>
    </w:p>
    <w:p w14:paraId="0C0D4F37"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SANS 10142:  Code of Practice for Wiring of Premises.</w:t>
      </w:r>
    </w:p>
    <w:p w14:paraId="75A4B7EF"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Occupational Health and Safety Act - Act 85: 1993 as amended by the Occupational Health and Safety Amended Act No. 181 of 1993 and the labour Relations Act, No. 66 of 1995.</w:t>
      </w:r>
    </w:p>
    <w:p w14:paraId="4B314C8D"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 xml:space="preserve">National Building Regulations </w:t>
      </w:r>
      <w:r w:rsidRPr="00CB5A70">
        <w:rPr>
          <w:sz w:val="16"/>
          <w:lang w:val="en-ZA"/>
        </w:rPr>
        <w:noBreakHyphen/>
        <w:t xml:space="preserve"> Act 103 of 1977 </w:t>
      </w:r>
      <w:proofErr w:type="spellStart"/>
      <w:r w:rsidRPr="00CB5A70">
        <w:rPr>
          <w:sz w:val="16"/>
          <w:lang w:val="en-ZA"/>
        </w:rPr>
        <w:t>a.a.</w:t>
      </w:r>
      <w:proofErr w:type="spellEnd"/>
      <w:r w:rsidRPr="00CB5A70">
        <w:rPr>
          <w:sz w:val="16"/>
          <w:lang w:val="en-ZA"/>
        </w:rPr>
        <w:t xml:space="preserve"> as deemed to be satisfactory in terms of SANS 10400</w:t>
      </w:r>
      <w:r w:rsidRPr="00CB5A70">
        <w:rPr>
          <w:sz w:val="16"/>
          <w:lang w:val="en-ZA"/>
        </w:rPr>
        <w:noBreakHyphen/>
        <w:t xml:space="preserve">2010 </w:t>
      </w:r>
      <w:proofErr w:type="spellStart"/>
      <w:r w:rsidRPr="00CB5A70">
        <w:rPr>
          <w:sz w:val="16"/>
          <w:lang w:val="en-ZA"/>
        </w:rPr>
        <w:t>a.a.</w:t>
      </w:r>
      <w:proofErr w:type="spellEnd"/>
    </w:p>
    <w:p w14:paraId="3D529976"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Applicable regulations of Telkom S.A.</w:t>
      </w:r>
    </w:p>
    <w:p w14:paraId="24D60E59"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 xml:space="preserve">Municipal, </w:t>
      </w:r>
      <w:proofErr w:type="gramStart"/>
      <w:r w:rsidRPr="00CB5A70">
        <w:rPr>
          <w:sz w:val="16"/>
          <w:lang w:val="en-ZA"/>
        </w:rPr>
        <w:t>Local</w:t>
      </w:r>
      <w:proofErr w:type="gramEnd"/>
      <w:r w:rsidRPr="00CB5A70">
        <w:rPr>
          <w:sz w:val="16"/>
          <w:lang w:val="en-ZA"/>
        </w:rPr>
        <w:t xml:space="preserve"> or where applicable other authorities by laws and regulations with regard to building, electrical, fire, gas, water, traffic and health requirements.</w:t>
      </w:r>
    </w:p>
    <w:p w14:paraId="42F134F0"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The Montreal Protocol for refrigerants.</w:t>
      </w:r>
    </w:p>
    <w:p w14:paraId="3A88B567"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 xml:space="preserve">Regulations, </w:t>
      </w:r>
      <w:proofErr w:type="gramStart"/>
      <w:r w:rsidRPr="00CB5A70">
        <w:rPr>
          <w:sz w:val="16"/>
          <w:lang w:val="en-ZA"/>
        </w:rPr>
        <w:t>requirements</w:t>
      </w:r>
      <w:proofErr w:type="gramEnd"/>
      <w:r w:rsidRPr="00CB5A70">
        <w:rPr>
          <w:sz w:val="16"/>
          <w:lang w:val="en-ZA"/>
        </w:rPr>
        <w:t xml:space="preserve"> and licensing as laid down by SATRA for radio installations.</w:t>
      </w:r>
    </w:p>
    <w:p w14:paraId="29A3FE92"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General Machinery Regulations GNR 1521 of 5 August 1988.</w:t>
      </w:r>
    </w:p>
    <w:p w14:paraId="1369EBD4"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General Safety Regulations GNR 1031 of 30 May 1986.</w:t>
      </w:r>
    </w:p>
    <w:p w14:paraId="6188CDC0"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General Administrative Regulations GNR 929 of 25 June 2003.</w:t>
      </w:r>
    </w:p>
    <w:p w14:paraId="584A1F42"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700" w:hanging="850"/>
        <w:rPr>
          <w:rFonts w:cs="Tahoma"/>
          <w:sz w:val="16"/>
          <w:lang w:val="en-ZA"/>
        </w:rPr>
      </w:pPr>
    </w:p>
    <w:p w14:paraId="2E9DFF05" w14:textId="77777777" w:rsidR="00CB5A70" w:rsidRPr="00CB5A70" w:rsidRDefault="00CB5A70" w:rsidP="000F3C5E">
      <w:pPr>
        <w:numPr>
          <w:ilvl w:val="1"/>
          <w:numId w:val="20"/>
        </w:numPr>
        <w:tabs>
          <w:tab w:val="left" w:pos="851"/>
        </w:tabs>
        <w:spacing w:line="240" w:lineRule="exact"/>
        <w:ind w:left="851" w:hanging="851"/>
        <w:rPr>
          <w:sz w:val="16"/>
        </w:rPr>
      </w:pPr>
      <w:r w:rsidRPr="00CB5A70">
        <w:rPr>
          <w:sz w:val="16"/>
        </w:rPr>
        <w:t>The latest revisions amendments or additions to the above-mentioned regulations will apply.</w:t>
      </w:r>
    </w:p>
    <w:p w14:paraId="7E4D26B3"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70D29098"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lastRenderedPageBreak/>
        <w:t xml:space="preserve">The Contractor shall exempt the Employer from any claims, losses or expenditure which may arise </w:t>
      </w:r>
      <w:proofErr w:type="gramStart"/>
      <w:r w:rsidRPr="00CB5A70">
        <w:rPr>
          <w:sz w:val="16"/>
          <w:lang w:val="en-ZA"/>
        </w:rPr>
        <w:t>as a result of</w:t>
      </w:r>
      <w:proofErr w:type="gramEnd"/>
      <w:r w:rsidRPr="00CB5A70">
        <w:rPr>
          <w:sz w:val="16"/>
          <w:lang w:val="en-ZA"/>
        </w:rPr>
        <w:t xml:space="preserve"> the Contractor's negligence or failure to comply with the above-mentioned regulations.</w:t>
      </w:r>
    </w:p>
    <w:p w14:paraId="590202E4" w14:textId="77777777" w:rsidR="00CB5A70" w:rsidRPr="00CB5A70" w:rsidRDefault="00CB5A70" w:rsidP="00CB5A70">
      <w:pPr>
        <w:tabs>
          <w:tab w:val="left" w:pos="851"/>
        </w:tabs>
        <w:spacing w:line="240" w:lineRule="exact"/>
        <w:ind w:left="851"/>
        <w:rPr>
          <w:sz w:val="16"/>
          <w:lang w:val="en-ZA"/>
        </w:rPr>
      </w:pPr>
    </w:p>
    <w:p w14:paraId="3D35BF6B"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The Contractor shall be responsible for all notifications and payments required by any Authority for inspections, tests and supply of any service required for this Installation.  The Tenderers are therefore required to fully acquaint themselves with these requirements prior to Tendering.</w:t>
      </w:r>
    </w:p>
    <w:p w14:paraId="51FD3680" w14:textId="77777777" w:rsidR="00CB5A70" w:rsidRPr="00CB5A70" w:rsidRDefault="00CB5A70" w:rsidP="00CB5A70">
      <w:pPr>
        <w:tabs>
          <w:tab w:val="left" w:pos="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7A20A30A"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The Contractor shall supply and install all notices and warning signs that are required by relevant laws or regulations, to the full approval of the Engineer and the applicable authorities.  All uncertainties of any such requirements shall be clarified prior to tendering. The cost of all such notices shall be allowed for in the tender.</w:t>
      </w:r>
    </w:p>
    <w:p w14:paraId="511BAEF8" w14:textId="77777777" w:rsidR="00CB5A70" w:rsidRPr="00CB5A70" w:rsidRDefault="00CB5A70" w:rsidP="00CB5A70">
      <w:pPr>
        <w:tabs>
          <w:tab w:val="left" w:pos="851"/>
        </w:tabs>
        <w:spacing w:line="240" w:lineRule="exact"/>
        <w:ind w:left="851"/>
        <w:rPr>
          <w:sz w:val="16"/>
          <w:lang w:val="en-ZA"/>
        </w:rPr>
      </w:pPr>
    </w:p>
    <w:p w14:paraId="2E142F25"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 xml:space="preserve">Refer to Clause 21 specifically </w:t>
      </w:r>
      <w:proofErr w:type="gramStart"/>
      <w:r w:rsidRPr="00CB5A70">
        <w:rPr>
          <w:sz w:val="16"/>
          <w:lang w:val="en-ZA"/>
        </w:rPr>
        <w:t>with regard to</w:t>
      </w:r>
      <w:proofErr w:type="gramEnd"/>
      <w:r w:rsidRPr="00CB5A70">
        <w:rPr>
          <w:sz w:val="16"/>
          <w:lang w:val="en-ZA"/>
        </w:rPr>
        <w:t xml:space="preserve"> the OHSA requirements.</w:t>
      </w:r>
    </w:p>
    <w:p w14:paraId="57616A1E"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rPr>
          <w:rFonts w:cs="Tahoma"/>
          <w:b/>
          <w:bCs/>
          <w:sz w:val="16"/>
          <w:lang w:val="en-ZA"/>
        </w:rPr>
      </w:pPr>
    </w:p>
    <w:p w14:paraId="4F30EC45"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59" w:name="_Toc527449240"/>
      <w:bookmarkStart w:id="60" w:name="_Toc335314273"/>
      <w:bookmarkStart w:id="61" w:name="_Toc25760615"/>
      <w:bookmarkStart w:id="62" w:name="_Toc25761392"/>
      <w:r w:rsidRPr="00CB5A70">
        <w:rPr>
          <w:rFonts w:cs="Arial"/>
          <w:b/>
          <w:bCs/>
          <w:sz w:val="16"/>
          <w:szCs w:val="28"/>
          <w:u w:val="single"/>
          <w:lang w:val="en-GB"/>
        </w:rPr>
        <w:t>CONTRACT</w:t>
      </w:r>
      <w:bookmarkEnd w:id="59"/>
      <w:bookmarkEnd w:id="60"/>
      <w:bookmarkEnd w:id="61"/>
      <w:bookmarkEnd w:id="62"/>
    </w:p>
    <w:p w14:paraId="22E4F812"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450D9EAF"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Refer to the Conditions of Contract in this regard.</w:t>
      </w:r>
    </w:p>
    <w:p w14:paraId="368D78BD"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6C5DCA57"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63" w:name="_Toc527449241"/>
      <w:bookmarkStart w:id="64" w:name="_Toc335314274"/>
      <w:bookmarkStart w:id="65" w:name="_Toc25760616"/>
      <w:bookmarkStart w:id="66" w:name="_Toc25761393"/>
      <w:r w:rsidRPr="00CB5A70">
        <w:rPr>
          <w:rFonts w:cs="Arial"/>
          <w:b/>
          <w:bCs/>
          <w:sz w:val="16"/>
          <w:szCs w:val="28"/>
          <w:u w:val="single"/>
          <w:lang w:val="en-GB"/>
        </w:rPr>
        <w:t>QUALITY OF MATERIALS AND WORKMANSHIP</w:t>
      </w:r>
      <w:bookmarkEnd w:id="63"/>
      <w:bookmarkEnd w:id="64"/>
      <w:bookmarkEnd w:id="65"/>
      <w:bookmarkEnd w:id="66"/>
    </w:p>
    <w:p w14:paraId="65286A15"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rPr>
          <w:rFonts w:cs="Tahoma"/>
          <w:sz w:val="16"/>
          <w:lang w:val="en-ZA"/>
        </w:rPr>
      </w:pPr>
    </w:p>
    <w:p w14:paraId="5A7A98D8"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All material and equipment for this Installation shall be new and undamaged, unless otherwise stated in the Project Specification.</w:t>
      </w:r>
    </w:p>
    <w:p w14:paraId="2C4681EB" w14:textId="77777777" w:rsidR="00CB5A70" w:rsidRPr="00CB5A70" w:rsidRDefault="00CB5A70" w:rsidP="00CB5A70">
      <w:pPr>
        <w:tabs>
          <w:tab w:val="left" w:pos="851"/>
        </w:tabs>
        <w:spacing w:line="240" w:lineRule="exact"/>
        <w:ind w:left="851"/>
        <w:rPr>
          <w:sz w:val="16"/>
          <w:lang w:val="en-ZA"/>
        </w:rPr>
      </w:pPr>
    </w:p>
    <w:p w14:paraId="27F2D9FB"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All equipment and material shall be of the highest quality as specified and shall be suitable for the application and prevailing conditions on site.</w:t>
      </w:r>
    </w:p>
    <w:p w14:paraId="2AA14235" w14:textId="77777777" w:rsidR="00CB5A70" w:rsidRPr="00CB5A70" w:rsidRDefault="00CB5A70" w:rsidP="00CB5A70">
      <w:pPr>
        <w:tabs>
          <w:tab w:val="left" w:pos="851"/>
        </w:tabs>
        <w:spacing w:line="240" w:lineRule="exact"/>
        <w:ind w:left="851"/>
        <w:rPr>
          <w:sz w:val="16"/>
          <w:lang w:val="en-ZA"/>
        </w:rPr>
      </w:pPr>
    </w:p>
    <w:p w14:paraId="0775C4CC"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A comprehensive CV of the person responsible for site supervision shall be submitted to the Engineer.  The Engineer may require an interview with the proposed supervisor and may request replacement of the supervisor, which shall in no way alter the contract tender amount.</w:t>
      </w:r>
    </w:p>
    <w:p w14:paraId="4C0B7BE8" w14:textId="77777777" w:rsidR="00CB5A70" w:rsidRPr="00CB5A70" w:rsidRDefault="00CB5A70" w:rsidP="00CB5A70">
      <w:pPr>
        <w:tabs>
          <w:tab w:val="left" w:pos="851"/>
        </w:tabs>
        <w:spacing w:line="240" w:lineRule="exact"/>
        <w:ind w:left="851"/>
        <w:rPr>
          <w:sz w:val="16"/>
          <w:lang w:val="en-ZA"/>
        </w:rPr>
      </w:pPr>
    </w:p>
    <w:p w14:paraId="6F9D5D27"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 xml:space="preserve">The labour used by the Contractor on this Installation </w:t>
      </w:r>
      <w:proofErr w:type="gramStart"/>
      <w:r w:rsidRPr="00CB5A70">
        <w:rPr>
          <w:sz w:val="16"/>
          <w:lang w:val="en-ZA"/>
        </w:rPr>
        <w:t>shall at all times</w:t>
      </w:r>
      <w:proofErr w:type="gramEnd"/>
      <w:r w:rsidRPr="00CB5A70">
        <w:rPr>
          <w:sz w:val="16"/>
          <w:lang w:val="en-ZA"/>
        </w:rPr>
        <w:t xml:space="preserve"> be adequately qualified and experienced for the particular task and shall execute the work in a professional manner to the full satisfaction of the Engineer.</w:t>
      </w:r>
    </w:p>
    <w:p w14:paraId="030B9443" w14:textId="77777777" w:rsidR="00CB5A70" w:rsidRPr="00CB5A70" w:rsidRDefault="00CB5A70" w:rsidP="00CB5A70">
      <w:pPr>
        <w:tabs>
          <w:tab w:val="left" w:pos="851"/>
        </w:tabs>
        <w:spacing w:line="240" w:lineRule="exact"/>
        <w:ind w:left="851"/>
        <w:rPr>
          <w:sz w:val="16"/>
          <w:lang w:val="en-ZA"/>
        </w:rPr>
      </w:pPr>
    </w:p>
    <w:p w14:paraId="6E4381D0"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The Contractor is responsible to ensure that the Installation meets all the requirements of this Specification.</w:t>
      </w:r>
    </w:p>
    <w:p w14:paraId="2ED8009A" w14:textId="77777777" w:rsidR="00CB5A70" w:rsidRPr="00CB5A70" w:rsidRDefault="00CB5A70" w:rsidP="00CB5A70">
      <w:pPr>
        <w:tabs>
          <w:tab w:val="left" w:pos="851"/>
        </w:tabs>
        <w:spacing w:line="240" w:lineRule="exact"/>
        <w:ind w:left="851"/>
        <w:rPr>
          <w:sz w:val="16"/>
          <w:lang w:val="en-ZA"/>
        </w:rPr>
      </w:pPr>
    </w:p>
    <w:p w14:paraId="2F9BDE0D"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Refer to the specific requirements for this Contract regarding Quality Assurance procedures.</w:t>
      </w:r>
    </w:p>
    <w:p w14:paraId="09A264DA" w14:textId="77777777" w:rsidR="00CB5A70" w:rsidRPr="00CB5A70" w:rsidRDefault="00CB5A70" w:rsidP="00CB5A70">
      <w:pPr>
        <w:tabs>
          <w:tab w:val="left" w:pos="851"/>
        </w:tabs>
        <w:spacing w:line="240" w:lineRule="exact"/>
        <w:ind w:left="851"/>
        <w:rPr>
          <w:sz w:val="16"/>
          <w:lang w:val="en-ZA"/>
        </w:rPr>
      </w:pPr>
    </w:p>
    <w:p w14:paraId="3603C7A7"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Under no circumstances may any material or equipment be ordered or installed other than the equipment offered in the respective schedules of Information, without obtaining written approval from the Engineer.</w:t>
      </w:r>
    </w:p>
    <w:p w14:paraId="4A0F1DF2"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rPr>
          <w:rFonts w:cs="Tahoma"/>
          <w:sz w:val="16"/>
          <w:lang w:val="en-ZA"/>
        </w:rPr>
      </w:pPr>
    </w:p>
    <w:p w14:paraId="40FCA34F" w14:textId="77777777" w:rsidR="00CB5A70" w:rsidRPr="00CB5A70" w:rsidRDefault="00CB5A70" w:rsidP="000F3C5E">
      <w:pPr>
        <w:numPr>
          <w:ilvl w:val="1"/>
          <w:numId w:val="20"/>
        </w:numPr>
        <w:tabs>
          <w:tab w:val="left" w:pos="851"/>
        </w:tabs>
        <w:spacing w:line="240" w:lineRule="exact"/>
        <w:ind w:left="851" w:hanging="851"/>
        <w:outlineLvl w:val="1"/>
        <w:rPr>
          <w:b/>
          <w:sz w:val="16"/>
        </w:rPr>
      </w:pPr>
      <w:r w:rsidRPr="00CB5A70">
        <w:rPr>
          <w:b/>
          <w:sz w:val="16"/>
        </w:rPr>
        <w:t>APPROVAL OF EQUIPMENT SELECTIONS</w:t>
      </w:r>
    </w:p>
    <w:p w14:paraId="3711D1BC"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41A7F070"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obtain written approval from the Engineers in writing before major equipment is ordered.</w:t>
      </w:r>
    </w:p>
    <w:p w14:paraId="62BFDC0A"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7569664A" w14:textId="77777777" w:rsidR="00CB5A70" w:rsidRPr="00CB5A70" w:rsidRDefault="00CB5A70" w:rsidP="000F3C5E">
      <w:pPr>
        <w:numPr>
          <w:ilvl w:val="1"/>
          <w:numId w:val="20"/>
        </w:numPr>
        <w:tabs>
          <w:tab w:val="left" w:pos="851"/>
        </w:tabs>
        <w:spacing w:line="240" w:lineRule="exact"/>
        <w:ind w:left="851" w:hanging="851"/>
        <w:outlineLvl w:val="1"/>
        <w:rPr>
          <w:b/>
          <w:sz w:val="16"/>
        </w:rPr>
      </w:pPr>
      <w:r w:rsidRPr="00CB5A70">
        <w:rPr>
          <w:b/>
          <w:sz w:val="16"/>
        </w:rPr>
        <w:t>SAMPLES</w:t>
      </w:r>
    </w:p>
    <w:p w14:paraId="67860BFB"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1C8699FE"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 xml:space="preserve">The Contractor shall, if requested to do so, provide samples of any material, </w:t>
      </w:r>
      <w:proofErr w:type="gramStart"/>
      <w:r w:rsidRPr="00CB5A70">
        <w:rPr>
          <w:rFonts w:eastAsia="Calibri" w:cs="Arial"/>
          <w:sz w:val="16"/>
          <w:szCs w:val="22"/>
          <w:lang w:val="en-ZA"/>
        </w:rPr>
        <w:t>equipment</w:t>
      </w:r>
      <w:proofErr w:type="gramEnd"/>
      <w:r w:rsidRPr="00CB5A70">
        <w:rPr>
          <w:rFonts w:eastAsia="Calibri" w:cs="Arial"/>
          <w:sz w:val="16"/>
          <w:szCs w:val="22"/>
          <w:lang w:val="en-ZA"/>
        </w:rPr>
        <w:t xml:space="preserve"> or test section of a fabrication process.</w:t>
      </w:r>
    </w:p>
    <w:p w14:paraId="72CE57C6"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710A311A"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67" w:name="_Toc527449242"/>
      <w:bookmarkStart w:id="68" w:name="_Toc335314275"/>
      <w:bookmarkStart w:id="69" w:name="_Toc25760617"/>
      <w:bookmarkStart w:id="70" w:name="_Toc25761394"/>
      <w:r w:rsidRPr="00CB5A70">
        <w:rPr>
          <w:rFonts w:cs="Arial"/>
          <w:b/>
          <w:bCs/>
          <w:sz w:val="16"/>
          <w:szCs w:val="28"/>
          <w:u w:val="single"/>
          <w:lang w:val="en-GB"/>
        </w:rPr>
        <w:t>SITE LOCATION, SITE CONDITIONS &amp; SITE FACILITIES</w:t>
      </w:r>
      <w:bookmarkEnd w:id="67"/>
      <w:bookmarkEnd w:id="68"/>
      <w:bookmarkEnd w:id="69"/>
      <w:bookmarkEnd w:id="70"/>
    </w:p>
    <w:p w14:paraId="2F0A9B1F"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rPr>
          <w:rFonts w:cs="Tahoma"/>
          <w:sz w:val="16"/>
          <w:lang w:val="en-ZA"/>
        </w:rPr>
      </w:pPr>
    </w:p>
    <w:p w14:paraId="44EDC4A9"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The location of the site is described in the Project Specification.</w:t>
      </w:r>
    </w:p>
    <w:p w14:paraId="709E5D69" w14:textId="77777777" w:rsidR="00CB5A70" w:rsidRPr="00CB5A70" w:rsidRDefault="00CB5A70" w:rsidP="00CB5A70">
      <w:pPr>
        <w:tabs>
          <w:tab w:val="left" w:pos="851"/>
        </w:tabs>
        <w:spacing w:line="240" w:lineRule="exact"/>
        <w:ind w:left="851"/>
        <w:rPr>
          <w:sz w:val="16"/>
          <w:lang w:val="en-ZA"/>
        </w:rPr>
      </w:pPr>
    </w:p>
    <w:p w14:paraId="06727311"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SITE VISIT</w:t>
      </w:r>
    </w:p>
    <w:p w14:paraId="6FB518A2"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117EE74E"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Tenderers are advised to visit the site and acquaint themselves fully of all local conditions pertaining to the execution of the contract before the tender closing date, since no claims arising from insufficient knowledge of site or related conditions will be considered.</w:t>
      </w:r>
    </w:p>
    <w:p w14:paraId="4C7C56E7"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591EC544"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STORAGE OF MATERIAL</w:t>
      </w:r>
    </w:p>
    <w:p w14:paraId="0C82AA62"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0BCF1B91"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provide the necessary storage facilities to ensure that all material and equipment is safely stored and protected against any possible loss or damage.</w:t>
      </w:r>
    </w:p>
    <w:p w14:paraId="2361325D"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62D5E576"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Unless otherwise agreed in writing payment will only be made for materials delivered and stored on site.</w:t>
      </w:r>
    </w:p>
    <w:p w14:paraId="42D0CB3D"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5F11C829"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SITE OFFICE</w:t>
      </w:r>
    </w:p>
    <w:p w14:paraId="4838C767"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45469395"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provide the site office and all other necessary facilities required by his personnel for the proper execution of this Contract.</w:t>
      </w:r>
    </w:p>
    <w:p w14:paraId="3F989AD0"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5C77F5AD"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71" w:name="_Toc527449243"/>
      <w:bookmarkStart w:id="72" w:name="_Toc335314276"/>
      <w:bookmarkStart w:id="73" w:name="_Toc25760618"/>
      <w:bookmarkStart w:id="74" w:name="_Toc25761395"/>
      <w:r w:rsidRPr="00CB5A70">
        <w:rPr>
          <w:rFonts w:cs="Arial"/>
          <w:b/>
          <w:bCs/>
          <w:sz w:val="16"/>
          <w:szCs w:val="28"/>
          <w:u w:val="single"/>
          <w:lang w:val="en-GB"/>
        </w:rPr>
        <w:t>PROJECT MANAGEMENT AND PROGRAMMING</w:t>
      </w:r>
      <w:bookmarkEnd w:id="71"/>
      <w:bookmarkEnd w:id="72"/>
      <w:bookmarkEnd w:id="73"/>
      <w:bookmarkEnd w:id="74"/>
    </w:p>
    <w:p w14:paraId="0118DF12"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32325443"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 xml:space="preserve">The Contractor shall </w:t>
      </w:r>
      <w:proofErr w:type="gramStart"/>
      <w:r w:rsidRPr="00CB5A70">
        <w:rPr>
          <w:rFonts w:eastAsia="Calibri" w:cs="Arial"/>
          <w:sz w:val="16"/>
          <w:szCs w:val="22"/>
          <w:lang w:val="en-ZA"/>
        </w:rPr>
        <w:t>at all times</w:t>
      </w:r>
      <w:proofErr w:type="gramEnd"/>
      <w:r w:rsidRPr="00CB5A70">
        <w:rPr>
          <w:rFonts w:eastAsia="Calibri" w:cs="Arial"/>
          <w:sz w:val="16"/>
          <w:szCs w:val="22"/>
          <w:lang w:val="en-ZA"/>
        </w:rPr>
        <w:t xml:space="preserve"> ensure that he has the necessary experience and expertise for the successful internal project management, programming and reporting of the total project.</w:t>
      </w:r>
    </w:p>
    <w:p w14:paraId="4FD753F3"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12BC6CCE"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 xml:space="preserve">The programme to carry out the Work shall be submitted in detail covering all significant operations and shall be presented as a bar chart to the Engineer within 4 weeks from date of appointment.  </w:t>
      </w:r>
    </w:p>
    <w:p w14:paraId="61A6DC9F"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596AAC08"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Contractor's programme shall cover each item of equipment in the Contract and indicate periods for:</w:t>
      </w:r>
    </w:p>
    <w:p w14:paraId="6C569ACD"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700" w:hanging="850"/>
        <w:rPr>
          <w:rFonts w:cs="Tahoma"/>
          <w:sz w:val="16"/>
          <w:lang w:val="en-ZA"/>
        </w:rPr>
      </w:pPr>
    </w:p>
    <w:p w14:paraId="517D99E4" w14:textId="77777777" w:rsidR="00CB5A70" w:rsidRPr="00CB5A70" w:rsidRDefault="00CB5A70" w:rsidP="000F3C5E">
      <w:pPr>
        <w:numPr>
          <w:ilvl w:val="0"/>
          <w:numId w:val="23"/>
        </w:numPr>
        <w:spacing w:line="240" w:lineRule="exact"/>
        <w:outlineLvl w:val="1"/>
        <w:rPr>
          <w:sz w:val="16"/>
          <w:lang w:val="en-ZA"/>
        </w:rPr>
      </w:pPr>
      <w:r w:rsidRPr="00CB5A70">
        <w:rPr>
          <w:sz w:val="16"/>
          <w:lang w:val="en-ZA"/>
        </w:rPr>
        <w:t xml:space="preserve">Preparation, </w:t>
      </w:r>
      <w:proofErr w:type="gramStart"/>
      <w:r w:rsidRPr="00CB5A70">
        <w:rPr>
          <w:sz w:val="16"/>
          <w:lang w:val="en-ZA"/>
        </w:rPr>
        <w:t>approval</w:t>
      </w:r>
      <w:proofErr w:type="gramEnd"/>
      <w:r w:rsidRPr="00CB5A70">
        <w:rPr>
          <w:sz w:val="16"/>
          <w:lang w:val="en-ZA"/>
        </w:rPr>
        <w:t xml:space="preserve"> and finalization of manufacturing drawings.</w:t>
      </w:r>
    </w:p>
    <w:p w14:paraId="5A859D90"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Ordering and procurement</w:t>
      </w:r>
    </w:p>
    <w:p w14:paraId="52FA8011"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Manufacturing</w:t>
      </w:r>
    </w:p>
    <w:p w14:paraId="6F0FF573"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Inspection and testing during manufacture</w:t>
      </w:r>
    </w:p>
    <w:p w14:paraId="52481E7C"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Delivery</w:t>
      </w:r>
    </w:p>
    <w:p w14:paraId="33C64F7E"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Installation on Site</w:t>
      </w:r>
    </w:p>
    <w:p w14:paraId="59E46372"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Testing</w:t>
      </w:r>
    </w:p>
    <w:p w14:paraId="29C801FA"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Commissioning.</w:t>
      </w:r>
    </w:p>
    <w:p w14:paraId="7900AD6E"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Take-over</w:t>
      </w:r>
    </w:p>
    <w:p w14:paraId="2A0A5E75" w14:textId="77777777" w:rsidR="00CB5A70" w:rsidRPr="00CB5A70" w:rsidRDefault="00CB5A70" w:rsidP="000F3C5E">
      <w:pPr>
        <w:numPr>
          <w:ilvl w:val="0"/>
          <w:numId w:val="22"/>
        </w:numPr>
        <w:spacing w:line="240" w:lineRule="exact"/>
        <w:ind w:left="1135" w:hanging="284"/>
        <w:outlineLvl w:val="1"/>
        <w:rPr>
          <w:sz w:val="16"/>
          <w:lang w:val="en-ZA"/>
        </w:rPr>
      </w:pPr>
      <w:r w:rsidRPr="00CB5A70">
        <w:rPr>
          <w:sz w:val="16"/>
          <w:lang w:val="en-ZA"/>
        </w:rPr>
        <w:t>Maintenance visits</w:t>
      </w:r>
    </w:p>
    <w:p w14:paraId="6AD66DF7"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3F45972A"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programme shall furthermore clearly indicate the required cashflow, as well as the full details of the planned manpower requirements throughout the project.</w:t>
      </w:r>
    </w:p>
    <w:p w14:paraId="6BC4F89A"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7E821DAF"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 xml:space="preserve">The programme shall be updated </w:t>
      </w:r>
      <w:proofErr w:type="gramStart"/>
      <w:r w:rsidRPr="00CB5A70">
        <w:rPr>
          <w:rFonts w:eastAsia="Calibri" w:cs="Arial"/>
          <w:sz w:val="16"/>
          <w:szCs w:val="22"/>
          <w:lang w:val="en-ZA"/>
        </w:rPr>
        <w:t>regularly</w:t>
      </w:r>
      <w:proofErr w:type="gramEnd"/>
      <w:r w:rsidRPr="00CB5A70">
        <w:rPr>
          <w:rFonts w:eastAsia="Calibri" w:cs="Arial"/>
          <w:sz w:val="16"/>
          <w:szCs w:val="22"/>
          <w:lang w:val="en-ZA"/>
        </w:rPr>
        <w:t xml:space="preserve"> and the required copies shall be supplied to the Engineer at each meeting.</w:t>
      </w:r>
    </w:p>
    <w:p w14:paraId="60B9B896"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4FEB2FA1"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A written progress report, clearly indicating the latest progress as well as any deviations from the approved programme, complete with proposals for corrective action, shall be submitted at each site meeting.</w:t>
      </w:r>
    </w:p>
    <w:p w14:paraId="0C8F04DD"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65BA4FCD"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All procedures to be followed during the execution of the Contract will be determined at a Briefing Meeting to be attended by all concerned parties shortly after the awarding of the Contract.</w:t>
      </w:r>
    </w:p>
    <w:p w14:paraId="37944A2F"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4EEEB754"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75" w:name="_Toc527449244"/>
      <w:bookmarkStart w:id="76" w:name="_Toc335314277"/>
      <w:bookmarkStart w:id="77" w:name="_Toc25760619"/>
      <w:bookmarkStart w:id="78" w:name="_Toc25761396"/>
      <w:r w:rsidRPr="00CB5A70">
        <w:rPr>
          <w:rFonts w:cs="Arial"/>
          <w:b/>
          <w:bCs/>
          <w:sz w:val="16"/>
          <w:szCs w:val="28"/>
          <w:u w:val="single"/>
          <w:lang w:val="en-GB"/>
        </w:rPr>
        <w:t>CLAIMS</w:t>
      </w:r>
      <w:bookmarkEnd w:id="75"/>
      <w:bookmarkEnd w:id="76"/>
      <w:bookmarkEnd w:id="77"/>
      <w:bookmarkEnd w:id="78"/>
    </w:p>
    <w:p w14:paraId="36FBEB95"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79897357"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 xml:space="preserve">All claims which may result in additional cost or extension of time shall be submitted to the Engineer as set out in the Conditions of Contract, but the following shall </w:t>
      </w:r>
      <w:proofErr w:type="gramStart"/>
      <w:r w:rsidRPr="00CB5A70">
        <w:rPr>
          <w:rFonts w:eastAsia="Calibri" w:cs="Arial"/>
          <w:sz w:val="16"/>
          <w:szCs w:val="22"/>
          <w:lang w:val="en-ZA"/>
        </w:rPr>
        <w:t>apply at all times</w:t>
      </w:r>
      <w:proofErr w:type="gramEnd"/>
      <w:r w:rsidRPr="00CB5A70">
        <w:rPr>
          <w:rFonts w:eastAsia="Calibri" w:cs="Arial"/>
          <w:sz w:val="16"/>
          <w:szCs w:val="22"/>
          <w:lang w:val="en-ZA"/>
        </w:rPr>
        <w:t xml:space="preserve"> irrespective of that which is stated elsewhere:</w:t>
      </w:r>
    </w:p>
    <w:p w14:paraId="291AC3FF"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02DDDCFD" w14:textId="77777777" w:rsidR="00CB5A70" w:rsidRPr="00CB5A70" w:rsidRDefault="00CB5A70" w:rsidP="000F3C5E">
      <w:pPr>
        <w:numPr>
          <w:ilvl w:val="1"/>
          <w:numId w:val="24"/>
        </w:numPr>
        <w:tabs>
          <w:tab w:val="left" w:pos="1134"/>
        </w:tabs>
        <w:spacing w:line="240" w:lineRule="exact"/>
        <w:ind w:left="1135" w:hanging="284"/>
        <w:rPr>
          <w:rFonts w:cs="Tahoma"/>
          <w:sz w:val="16"/>
          <w:lang w:val="en-ZA"/>
        </w:rPr>
      </w:pPr>
      <w:r w:rsidRPr="00CB5A70">
        <w:rPr>
          <w:rFonts w:cs="Tahoma"/>
          <w:sz w:val="16"/>
          <w:lang w:val="en-ZA"/>
        </w:rPr>
        <w:t>The Engineer shall be notified of any possible claim within 7 days of the occurrence.</w:t>
      </w:r>
    </w:p>
    <w:p w14:paraId="1473971A" w14:textId="77777777" w:rsidR="00CB5A70" w:rsidRPr="00CB5A70" w:rsidRDefault="00CB5A70" w:rsidP="00CB5A70">
      <w:pPr>
        <w:tabs>
          <w:tab w:val="left" w:pos="1134"/>
        </w:tabs>
        <w:spacing w:line="240" w:lineRule="exact"/>
        <w:ind w:left="1135" w:hanging="284"/>
        <w:rPr>
          <w:rFonts w:cs="Tahoma"/>
          <w:sz w:val="16"/>
          <w:lang w:val="en-ZA"/>
        </w:rPr>
      </w:pPr>
    </w:p>
    <w:p w14:paraId="317874F9" w14:textId="77777777" w:rsidR="00CB5A70" w:rsidRPr="00CB5A70" w:rsidRDefault="00CB5A70" w:rsidP="000F3C5E">
      <w:pPr>
        <w:numPr>
          <w:ilvl w:val="1"/>
          <w:numId w:val="24"/>
        </w:numPr>
        <w:tabs>
          <w:tab w:val="left" w:pos="1134"/>
        </w:tabs>
        <w:spacing w:line="240" w:lineRule="exact"/>
        <w:ind w:left="1135" w:hanging="284"/>
        <w:rPr>
          <w:rFonts w:cs="Tahoma"/>
          <w:sz w:val="16"/>
          <w:lang w:val="en-ZA"/>
        </w:rPr>
      </w:pPr>
      <w:r w:rsidRPr="00CB5A70">
        <w:rPr>
          <w:rFonts w:cs="Tahoma"/>
          <w:sz w:val="16"/>
          <w:lang w:val="en-ZA"/>
        </w:rPr>
        <w:t>The cost of the claim shall be submitted within a further 14 days.</w:t>
      </w:r>
    </w:p>
    <w:p w14:paraId="752C4B99" w14:textId="77777777" w:rsidR="00CB5A70" w:rsidRPr="00CB5A70" w:rsidRDefault="00CB5A70" w:rsidP="00CB5A70">
      <w:pPr>
        <w:tabs>
          <w:tab w:val="left" w:pos="1134"/>
        </w:tabs>
        <w:spacing w:line="240" w:lineRule="exact"/>
        <w:ind w:left="1135" w:hanging="284"/>
        <w:rPr>
          <w:rFonts w:cs="Tahoma"/>
          <w:sz w:val="16"/>
          <w:lang w:val="en-ZA"/>
        </w:rPr>
      </w:pPr>
    </w:p>
    <w:p w14:paraId="3F5D0FF0" w14:textId="77777777" w:rsidR="00CB5A70" w:rsidRPr="00CB5A70" w:rsidRDefault="00CB5A70" w:rsidP="000F3C5E">
      <w:pPr>
        <w:numPr>
          <w:ilvl w:val="1"/>
          <w:numId w:val="24"/>
        </w:numPr>
        <w:tabs>
          <w:tab w:val="left" w:pos="1134"/>
        </w:tabs>
        <w:spacing w:line="240" w:lineRule="exact"/>
        <w:ind w:left="1135" w:hanging="284"/>
        <w:rPr>
          <w:rFonts w:cs="Tahoma"/>
          <w:sz w:val="16"/>
          <w:lang w:val="en-ZA"/>
        </w:rPr>
      </w:pPr>
      <w:r w:rsidRPr="00CB5A70">
        <w:rPr>
          <w:rFonts w:cs="Tahoma"/>
          <w:sz w:val="16"/>
          <w:lang w:val="en-ZA"/>
        </w:rPr>
        <w:t xml:space="preserve"> Should an event/instruction cause a possible disruptive influence on the progress of the Contractor, it shall immediately be brought under the attention of the Engineer in writing, in order that the necessary arrangements and possible reprogramming can be done to eliminate or minimize the disruption or delay.</w:t>
      </w:r>
    </w:p>
    <w:p w14:paraId="70393EA1"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5F249B86"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79" w:name="_Toc527449245"/>
      <w:bookmarkStart w:id="80" w:name="_Toc335314278"/>
      <w:bookmarkStart w:id="81" w:name="_Toc25760620"/>
      <w:bookmarkStart w:id="82" w:name="_Toc25761397"/>
      <w:r w:rsidRPr="00CB5A70">
        <w:rPr>
          <w:rFonts w:cs="Arial"/>
          <w:b/>
          <w:bCs/>
          <w:sz w:val="16"/>
          <w:szCs w:val="28"/>
          <w:u w:val="single"/>
          <w:lang w:val="en-GB"/>
        </w:rPr>
        <w:t>DRAWINGS</w:t>
      </w:r>
      <w:bookmarkEnd w:id="79"/>
      <w:bookmarkEnd w:id="80"/>
      <w:bookmarkEnd w:id="81"/>
      <w:bookmarkEnd w:id="82"/>
    </w:p>
    <w:p w14:paraId="1A6F5965"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3CC538E1"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lastRenderedPageBreak/>
        <w:t>AVAILABLE DRAWINGS</w:t>
      </w:r>
    </w:p>
    <w:p w14:paraId="7523EAA0"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7DECE2A0"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acquaint himself fully with the available information on the following drawings:</w:t>
      </w:r>
    </w:p>
    <w:p w14:paraId="03BF008D"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700" w:hanging="850"/>
        <w:rPr>
          <w:rFonts w:cs="Tahoma"/>
          <w:sz w:val="16"/>
          <w:lang w:val="en-ZA"/>
        </w:rPr>
      </w:pPr>
    </w:p>
    <w:p w14:paraId="5184CE67" w14:textId="77777777" w:rsidR="00CB5A70" w:rsidRPr="00CB5A70" w:rsidRDefault="00CB5A70" w:rsidP="000F3C5E">
      <w:pPr>
        <w:numPr>
          <w:ilvl w:val="0"/>
          <w:numId w:val="25"/>
        </w:numPr>
        <w:tabs>
          <w:tab w:val="left" w:pos="1134"/>
        </w:tabs>
        <w:ind w:left="1134" w:hanging="284"/>
        <w:rPr>
          <w:rFonts w:cs="Tahoma"/>
          <w:sz w:val="16"/>
          <w:lang w:val="en-ZA"/>
        </w:rPr>
      </w:pPr>
      <w:r w:rsidRPr="00CB5A70">
        <w:rPr>
          <w:rFonts w:cs="Tahoma"/>
          <w:sz w:val="16"/>
          <w:lang w:val="en-ZA"/>
        </w:rPr>
        <w:t>Architect's drawings</w:t>
      </w:r>
    </w:p>
    <w:p w14:paraId="6EEF338F" w14:textId="77777777" w:rsidR="00CB5A70" w:rsidRPr="00CB5A70" w:rsidRDefault="00CB5A70" w:rsidP="000F3C5E">
      <w:pPr>
        <w:numPr>
          <w:ilvl w:val="0"/>
          <w:numId w:val="25"/>
        </w:numPr>
        <w:tabs>
          <w:tab w:val="left" w:pos="1134"/>
        </w:tabs>
        <w:ind w:left="1134" w:hanging="284"/>
        <w:rPr>
          <w:rFonts w:cs="Tahoma"/>
          <w:sz w:val="16"/>
          <w:lang w:val="en-ZA"/>
        </w:rPr>
      </w:pPr>
      <w:r w:rsidRPr="00CB5A70">
        <w:rPr>
          <w:rFonts w:cs="Tahoma"/>
          <w:sz w:val="16"/>
          <w:lang w:val="en-ZA"/>
        </w:rPr>
        <w:t>Structural Engineer's drawings</w:t>
      </w:r>
    </w:p>
    <w:p w14:paraId="6999F599" w14:textId="77777777" w:rsidR="00CB5A70" w:rsidRPr="00CB5A70" w:rsidRDefault="00CB5A70" w:rsidP="000F3C5E">
      <w:pPr>
        <w:numPr>
          <w:ilvl w:val="0"/>
          <w:numId w:val="25"/>
        </w:numPr>
        <w:tabs>
          <w:tab w:val="left" w:pos="1134"/>
        </w:tabs>
        <w:ind w:left="1134" w:hanging="284"/>
        <w:rPr>
          <w:rFonts w:cs="Tahoma"/>
          <w:sz w:val="16"/>
          <w:lang w:val="en-ZA"/>
        </w:rPr>
      </w:pPr>
      <w:r w:rsidRPr="00CB5A70">
        <w:rPr>
          <w:rFonts w:cs="Tahoma"/>
          <w:sz w:val="16"/>
          <w:lang w:val="en-ZA"/>
        </w:rPr>
        <w:t xml:space="preserve">Drawings available of all other services such as electrical, mechanical, </w:t>
      </w:r>
      <w:proofErr w:type="gramStart"/>
      <w:r w:rsidRPr="00CB5A70">
        <w:rPr>
          <w:rFonts w:cs="Tahoma"/>
          <w:sz w:val="16"/>
          <w:lang w:val="en-ZA"/>
        </w:rPr>
        <w:t>plumbing</w:t>
      </w:r>
      <w:proofErr w:type="gramEnd"/>
      <w:r w:rsidRPr="00CB5A70">
        <w:rPr>
          <w:rFonts w:cs="Tahoma"/>
          <w:sz w:val="16"/>
          <w:lang w:val="en-ZA"/>
        </w:rPr>
        <w:t xml:space="preserve"> and other specialised services.</w:t>
      </w:r>
    </w:p>
    <w:p w14:paraId="526FEA23"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2A762EB6"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be responsible for all site co</w:t>
      </w:r>
      <w:r w:rsidRPr="00CB5A70">
        <w:rPr>
          <w:rFonts w:eastAsia="Calibri" w:cs="Arial"/>
          <w:sz w:val="16"/>
          <w:szCs w:val="22"/>
          <w:lang w:val="en-ZA"/>
        </w:rPr>
        <w:noBreakHyphen/>
        <w:t>ordination of his Installation with the other Contractors and Subcontractors.</w:t>
      </w:r>
    </w:p>
    <w:p w14:paraId="12EAC879"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541980F4"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STANDARD OF DRAWINGS</w:t>
      </w:r>
    </w:p>
    <w:p w14:paraId="7174F6EA"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2F316CE4"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 xml:space="preserve">All drawings shall be of sufficient quality to </w:t>
      </w:r>
      <w:proofErr w:type="gramStart"/>
      <w:r w:rsidRPr="00CB5A70">
        <w:rPr>
          <w:rFonts w:eastAsia="Calibri" w:cs="Arial"/>
          <w:sz w:val="16"/>
          <w:szCs w:val="22"/>
          <w:lang w:val="en-ZA"/>
        </w:rPr>
        <w:t xml:space="preserve">ensure </w:t>
      </w:r>
      <w:r w:rsidRPr="00CB5A70">
        <w:rPr>
          <w:rFonts w:eastAsia="Calibri" w:cs="Arial"/>
          <w:sz w:val="16"/>
          <w:szCs w:val="22"/>
          <w:lang w:val="en-ZA"/>
        </w:rPr>
        <w:noBreakHyphen/>
        <w:t xml:space="preserve"> clear and legible copies at all times</w:t>
      </w:r>
      <w:proofErr w:type="gramEnd"/>
      <w:r w:rsidRPr="00CB5A70">
        <w:rPr>
          <w:rFonts w:eastAsia="Calibri" w:cs="Arial"/>
          <w:sz w:val="16"/>
          <w:szCs w:val="22"/>
          <w:lang w:val="en-ZA"/>
        </w:rPr>
        <w:t xml:space="preserve">.  </w:t>
      </w:r>
    </w:p>
    <w:p w14:paraId="162B204D"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b/>
          <w:bCs/>
          <w:sz w:val="16"/>
          <w:lang w:val="en-ZA"/>
        </w:rPr>
      </w:pPr>
    </w:p>
    <w:p w14:paraId="0F82E9AA"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BUILDER'S WORK DRAWINGS</w:t>
      </w:r>
    </w:p>
    <w:p w14:paraId="2C4AE15F"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4FB4BF58"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provide Builder's Work Drawings in accordance with the construction programme but not later than 4 weeks after acceptance of his tender which shall indicate all openings in concrete slabs, brick walls or building structure, walls or structure to be temporary left out for access to install equipment, the mass and dimensions of all heavy equipment, wooden frames and any other builder's work such as plinths, bases etc. including services to be provided i.e. electrical, water and drainage.</w:t>
      </w:r>
    </w:p>
    <w:p w14:paraId="641D77E5"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598D7FBB"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DETAIL DESIGN DRAWINGS (SHOP DRAWINGS)</w:t>
      </w:r>
    </w:p>
    <w:p w14:paraId="246A0639"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127D71A8"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submit to the Engineer, in accordance with the construction programme, 2 copies of each shop drawing for approval.  A marked</w:t>
      </w:r>
      <w:r w:rsidRPr="00CB5A70">
        <w:rPr>
          <w:rFonts w:eastAsia="Calibri" w:cs="Arial"/>
          <w:sz w:val="16"/>
          <w:szCs w:val="22"/>
          <w:lang w:val="en-ZA"/>
        </w:rPr>
        <w:noBreakHyphen/>
        <w:t>up copy with the Engineer's and if applicable Architect's comments will be returned to the Contractor who will update the original accordingly after which the original shall be submitted to the Engineer for his signature.</w:t>
      </w:r>
    </w:p>
    <w:p w14:paraId="717DEF4D"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075262CC"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Engineer's approval shall not relieve the Contractor of his responsibility for erection or installation or of errors or omissions in the shop drawings.</w:t>
      </w:r>
    </w:p>
    <w:p w14:paraId="7EA4EF77"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1883B3C0"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Five (5) copies of each certified drawing or revision shall be issued to the Engineer for distribution during construction.</w:t>
      </w:r>
    </w:p>
    <w:p w14:paraId="0F93889F"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will be required to produce the following Project Design Drawings:</w:t>
      </w:r>
    </w:p>
    <w:p w14:paraId="29ECF442"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700" w:hanging="850"/>
        <w:rPr>
          <w:rFonts w:cs="Tahoma"/>
          <w:sz w:val="16"/>
          <w:lang w:val="en-ZA"/>
        </w:rPr>
      </w:pPr>
    </w:p>
    <w:p w14:paraId="0263602C"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700" w:hanging="850"/>
        <w:rPr>
          <w:rFonts w:cs="Tahoma"/>
          <w:sz w:val="16"/>
          <w:lang w:val="en-ZA"/>
        </w:rPr>
      </w:pPr>
      <w:r w:rsidRPr="00CB5A70">
        <w:rPr>
          <w:rFonts w:cs="Tahoma"/>
          <w:sz w:val="16"/>
          <w:lang w:val="en-ZA"/>
        </w:rPr>
        <w:t>(a)</w:t>
      </w:r>
      <w:r w:rsidRPr="00CB5A70">
        <w:rPr>
          <w:rFonts w:cs="Tahoma"/>
          <w:sz w:val="16"/>
          <w:lang w:val="en-ZA"/>
        </w:rPr>
        <w:tab/>
        <w:t>Electrical Systems</w:t>
      </w:r>
    </w:p>
    <w:p w14:paraId="396D2372" w14:textId="77777777" w:rsidR="00CB5A70" w:rsidRPr="00CB5A70" w:rsidRDefault="00CB5A70" w:rsidP="00CB5A70">
      <w:pPr>
        <w:ind w:left="1700" w:hanging="566"/>
        <w:rPr>
          <w:rFonts w:cs="Tahoma"/>
          <w:sz w:val="16"/>
          <w:lang w:val="en-ZA"/>
        </w:rPr>
      </w:pPr>
      <w:r w:rsidRPr="00CB5A70">
        <w:rPr>
          <w:rFonts w:cs="Tahoma"/>
          <w:sz w:val="16"/>
          <w:lang w:val="en-ZA"/>
        </w:rPr>
        <w:t>General Arrangement Drawings</w:t>
      </w:r>
    </w:p>
    <w:p w14:paraId="2AF58D61" w14:textId="77777777" w:rsidR="00CB5A70" w:rsidRPr="00CB5A70" w:rsidRDefault="00CB5A70" w:rsidP="00CB5A70">
      <w:pPr>
        <w:ind w:left="1700" w:hanging="566"/>
        <w:rPr>
          <w:rFonts w:cs="Tahoma"/>
          <w:sz w:val="16"/>
          <w:lang w:val="en-ZA"/>
        </w:rPr>
      </w:pPr>
      <w:r w:rsidRPr="00CB5A70">
        <w:rPr>
          <w:rFonts w:cs="Tahoma"/>
          <w:sz w:val="16"/>
          <w:lang w:val="en-ZA"/>
        </w:rPr>
        <w:t>Schematic and Circuit Diagrams</w:t>
      </w:r>
    </w:p>
    <w:p w14:paraId="293D9F3A" w14:textId="77777777" w:rsidR="00CB5A70" w:rsidRPr="00CB5A70" w:rsidRDefault="00CB5A70" w:rsidP="00CB5A70">
      <w:pPr>
        <w:ind w:left="1700" w:hanging="566"/>
        <w:rPr>
          <w:rFonts w:cs="Tahoma"/>
          <w:sz w:val="16"/>
          <w:lang w:val="en-ZA"/>
        </w:rPr>
      </w:pPr>
      <w:r w:rsidRPr="00CB5A70">
        <w:rPr>
          <w:rFonts w:cs="Tahoma"/>
          <w:sz w:val="16"/>
          <w:lang w:val="en-ZA"/>
        </w:rPr>
        <w:t>Basic Logic Diagrams</w:t>
      </w:r>
    </w:p>
    <w:p w14:paraId="3C123782" w14:textId="77777777" w:rsidR="00CB5A70" w:rsidRPr="00CB5A70" w:rsidRDefault="00CB5A70" w:rsidP="00CB5A70">
      <w:pPr>
        <w:ind w:left="1700" w:hanging="566"/>
        <w:rPr>
          <w:rFonts w:cs="Tahoma"/>
          <w:sz w:val="16"/>
          <w:lang w:val="en-ZA"/>
        </w:rPr>
      </w:pPr>
      <w:r w:rsidRPr="00CB5A70">
        <w:rPr>
          <w:rFonts w:cs="Tahoma"/>
          <w:sz w:val="16"/>
          <w:lang w:val="en-ZA"/>
        </w:rPr>
        <w:t>Interconnection Diagrams</w:t>
      </w:r>
    </w:p>
    <w:p w14:paraId="21E83BFD" w14:textId="77777777" w:rsidR="00CB5A70" w:rsidRPr="00CB5A70" w:rsidRDefault="00CB5A70" w:rsidP="00CB5A70">
      <w:pPr>
        <w:ind w:left="1700" w:hanging="566"/>
        <w:rPr>
          <w:rFonts w:cs="Tahoma"/>
          <w:sz w:val="16"/>
          <w:lang w:val="en-ZA"/>
        </w:rPr>
      </w:pPr>
      <w:r w:rsidRPr="00CB5A70">
        <w:rPr>
          <w:rFonts w:cs="Tahoma"/>
          <w:sz w:val="16"/>
          <w:lang w:val="en-ZA"/>
        </w:rPr>
        <w:t>Cable Schedules</w:t>
      </w:r>
    </w:p>
    <w:p w14:paraId="65521081" w14:textId="77777777" w:rsidR="00CB5A70" w:rsidRPr="00CB5A70" w:rsidRDefault="00CB5A70" w:rsidP="00CB5A70">
      <w:pPr>
        <w:ind w:left="1700" w:hanging="566"/>
        <w:rPr>
          <w:rFonts w:cs="Tahoma"/>
          <w:sz w:val="16"/>
          <w:lang w:val="en-ZA"/>
        </w:rPr>
      </w:pPr>
      <w:r w:rsidRPr="00CB5A70">
        <w:rPr>
          <w:rFonts w:cs="Tahoma"/>
          <w:sz w:val="16"/>
          <w:lang w:val="en-ZA"/>
        </w:rPr>
        <w:t>Cable Route Lay</w:t>
      </w:r>
      <w:r w:rsidRPr="00CB5A70">
        <w:rPr>
          <w:rFonts w:cs="Tahoma"/>
          <w:sz w:val="16"/>
          <w:lang w:val="en-ZA"/>
        </w:rPr>
        <w:noBreakHyphen/>
        <w:t>out Drawings, complete with supporting details</w:t>
      </w:r>
    </w:p>
    <w:p w14:paraId="18501C87"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700"/>
        <w:rPr>
          <w:rFonts w:cs="Tahoma"/>
          <w:sz w:val="16"/>
          <w:lang w:val="en-ZA"/>
        </w:rPr>
      </w:pPr>
    </w:p>
    <w:p w14:paraId="54631D97"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700" w:hanging="850"/>
        <w:rPr>
          <w:rFonts w:cs="Tahoma"/>
          <w:sz w:val="16"/>
          <w:lang w:val="en-ZA"/>
        </w:rPr>
      </w:pPr>
      <w:r w:rsidRPr="00CB5A70">
        <w:rPr>
          <w:rFonts w:cs="Tahoma"/>
          <w:sz w:val="16"/>
          <w:lang w:val="en-ZA"/>
        </w:rPr>
        <w:t>(b)</w:t>
      </w:r>
      <w:r w:rsidRPr="00CB5A70">
        <w:rPr>
          <w:rFonts w:cs="Tahoma"/>
          <w:sz w:val="16"/>
          <w:lang w:val="en-ZA"/>
        </w:rPr>
        <w:tab/>
        <w:t>Mechanical Systems</w:t>
      </w:r>
    </w:p>
    <w:p w14:paraId="79730CAF" w14:textId="77777777" w:rsidR="00CB5A70" w:rsidRPr="00CB5A70" w:rsidRDefault="00CB5A70" w:rsidP="00CB5A70">
      <w:pPr>
        <w:ind w:left="1134"/>
        <w:rPr>
          <w:rFonts w:cs="Tahoma"/>
          <w:sz w:val="16"/>
          <w:lang w:val="en-ZA"/>
        </w:rPr>
      </w:pPr>
      <w:r w:rsidRPr="00CB5A70">
        <w:rPr>
          <w:rFonts w:cs="Tahoma"/>
          <w:sz w:val="16"/>
          <w:lang w:val="en-ZA"/>
        </w:rPr>
        <w:t>General Arrangement Drawings</w:t>
      </w:r>
    </w:p>
    <w:p w14:paraId="4DBA85D1" w14:textId="77777777" w:rsidR="00CB5A70" w:rsidRPr="00CB5A70" w:rsidRDefault="00CB5A70" w:rsidP="00CB5A70">
      <w:pPr>
        <w:ind w:left="1134"/>
        <w:rPr>
          <w:rFonts w:cs="Tahoma"/>
          <w:sz w:val="16"/>
          <w:lang w:val="en-ZA"/>
        </w:rPr>
      </w:pPr>
      <w:r w:rsidRPr="00CB5A70">
        <w:rPr>
          <w:rFonts w:cs="Tahoma"/>
          <w:sz w:val="16"/>
          <w:lang w:val="en-ZA"/>
        </w:rPr>
        <w:t>Process Flow Diagrams</w:t>
      </w:r>
    </w:p>
    <w:p w14:paraId="07AC80AA"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700" w:hanging="850"/>
        <w:rPr>
          <w:rFonts w:cs="Tahoma"/>
          <w:sz w:val="16"/>
          <w:lang w:val="en-ZA"/>
        </w:rPr>
      </w:pPr>
    </w:p>
    <w:p w14:paraId="7FD0B625"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700" w:hanging="850"/>
        <w:rPr>
          <w:rFonts w:cs="Tahoma"/>
          <w:sz w:val="16"/>
          <w:lang w:val="en-ZA"/>
        </w:rPr>
      </w:pPr>
      <w:r w:rsidRPr="00CB5A70">
        <w:rPr>
          <w:rFonts w:cs="Tahoma"/>
          <w:sz w:val="16"/>
          <w:lang w:val="en-ZA"/>
        </w:rPr>
        <w:t>(c)</w:t>
      </w:r>
      <w:r w:rsidRPr="00CB5A70">
        <w:rPr>
          <w:rFonts w:cs="Tahoma"/>
          <w:sz w:val="16"/>
          <w:lang w:val="en-ZA"/>
        </w:rPr>
        <w:tab/>
        <w:t>Instrumentation System</w:t>
      </w:r>
    </w:p>
    <w:p w14:paraId="04E8B915" w14:textId="77777777" w:rsidR="00CB5A70" w:rsidRPr="00CB5A70" w:rsidRDefault="00CB5A70" w:rsidP="00CB5A70">
      <w:pPr>
        <w:ind w:left="1134"/>
        <w:rPr>
          <w:rFonts w:cs="Tahoma"/>
          <w:sz w:val="16"/>
          <w:lang w:val="en-ZA"/>
        </w:rPr>
      </w:pPr>
      <w:r w:rsidRPr="00CB5A70">
        <w:rPr>
          <w:rFonts w:cs="Tahoma"/>
          <w:sz w:val="16"/>
          <w:lang w:val="en-ZA"/>
        </w:rPr>
        <w:t>Control Diagrams</w:t>
      </w:r>
    </w:p>
    <w:p w14:paraId="6F11160B" w14:textId="77777777" w:rsidR="00CB5A70" w:rsidRPr="00CB5A70" w:rsidRDefault="00CB5A70" w:rsidP="00CB5A70">
      <w:pPr>
        <w:ind w:left="1134"/>
        <w:rPr>
          <w:rFonts w:cs="Tahoma"/>
          <w:sz w:val="16"/>
          <w:lang w:val="en-ZA"/>
        </w:rPr>
      </w:pPr>
      <w:r w:rsidRPr="00CB5A70">
        <w:rPr>
          <w:rFonts w:cs="Tahoma"/>
          <w:sz w:val="16"/>
          <w:lang w:val="en-ZA"/>
        </w:rPr>
        <w:t>Sequence Diagrams</w:t>
      </w:r>
    </w:p>
    <w:p w14:paraId="7D87A5C5" w14:textId="77777777" w:rsidR="00CB5A70" w:rsidRPr="00CB5A70" w:rsidRDefault="00CB5A70" w:rsidP="00CB5A70">
      <w:pPr>
        <w:ind w:left="1134"/>
        <w:rPr>
          <w:rFonts w:cs="Tahoma"/>
          <w:sz w:val="16"/>
          <w:lang w:val="en-ZA"/>
        </w:rPr>
      </w:pPr>
      <w:r w:rsidRPr="00CB5A70">
        <w:rPr>
          <w:rFonts w:cs="Tahoma"/>
          <w:sz w:val="16"/>
          <w:lang w:val="en-ZA"/>
        </w:rPr>
        <w:t>Logic Diagrams</w:t>
      </w:r>
    </w:p>
    <w:p w14:paraId="57EF677B"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1661CFB3"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 xml:space="preserve">The drawings shall be sufficiently in detailed to enable the Employer's staff to maintain, dismantle, </w:t>
      </w:r>
      <w:proofErr w:type="gramStart"/>
      <w:r w:rsidRPr="00CB5A70">
        <w:rPr>
          <w:rFonts w:eastAsia="Calibri" w:cs="Arial"/>
          <w:sz w:val="16"/>
          <w:szCs w:val="22"/>
          <w:lang w:val="en-ZA"/>
        </w:rPr>
        <w:t>reassemble</w:t>
      </w:r>
      <w:proofErr w:type="gramEnd"/>
      <w:r w:rsidRPr="00CB5A70">
        <w:rPr>
          <w:rFonts w:eastAsia="Calibri" w:cs="Arial"/>
          <w:sz w:val="16"/>
          <w:szCs w:val="22"/>
          <w:lang w:val="en-ZA"/>
        </w:rPr>
        <w:t xml:space="preserve"> and adjust all parts of the works.  The layouts shall indicate the location of all manual and automatic control devices, control panels, sensors, thermostats, etc.  The wiring diagrams shall indicate all motor kilowatt ratings and circuit breaker and contactor ratings and protection settings.</w:t>
      </w:r>
    </w:p>
    <w:p w14:paraId="4169BCBA"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1079F5FA"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A copy of the wiring diagram shall be mounted in the plant room in a glass fronted frame.  The diagrams shall be printed by a non</w:t>
      </w:r>
      <w:r w:rsidRPr="00CB5A70">
        <w:rPr>
          <w:rFonts w:eastAsia="Calibri" w:cs="Arial"/>
          <w:sz w:val="16"/>
          <w:szCs w:val="22"/>
          <w:lang w:val="en-ZA"/>
        </w:rPr>
        <w:noBreakHyphen/>
        <w:t>fading process.</w:t>
      </w:r>
    </w:p>
    <w:p w14:paraId="31DE3975"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rPr>
          <w:rFonts w:cs="Tahoma"/>
          <w:sz w:val="16"/>
          <w:lang w:val="en-ZA"/>
        </w:rPr>
      </w:pPr>
    </w:p>
    <w:p w14:paraId="354F1BD7"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“AS INSTALLED” DRAWINGS</w:t>
      </w:r>
    </w:p>
    <w:p w14:paraId="36EBD4E2"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1052AA69"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Drawings shall be updated as work progresses in order that the “As-Installed” Drawings on completion reflect the final Installation.</w:t>
      </w:r>
    </w:p>
    <w:p w14:paraId="4E603C7C"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5CFD3FAE"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One set of hard copy and soft copy drawings shall form part of each O&amp;M manual.</w:t>
      </w:r>
    </w:p>
    <w:p w14:paraId="7A80DFDB"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3D18D91B"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Soft copy drawings shall be compatible with AUTOCAD software.</w:t>
      </w:r>
    </w:p>
    <w:p w14:paraId="7D4DC715"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2BDB6E83"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83" w:name="_Toc527449246"/>
      <w:bookmarkStart w:id="84" w:name="_Toc335314279"/>
      <w:bookmarkStart w:id="85" w:name="_Toc25760621"/>
      <w:bookmarkStart w:id="86" w:name="_Toc25761398"/>
      <w:r w:rsidRPr="00CB5A70">
        <w:rPr>
          <w:rFonts w:cs="Arial"/>
          <w:b/>
          <w:bCs/>
          <w:sz w:val="16"/>
          <w:szCs w:val="28"/>
          <w:u w:val="single"/>
          <w:lang w:val="en-GB"/>
        </w:rPr>
        <w:t>OPERATING AND MAINTENANCE MANUAL</w:t>
      </w:r>
      <w:bookmarkEnd w:id="83"/>
      <w:bookmarkEnd w:id="84"/>
      <w:bookmarkEnd w:id="85"/>
      <w:bookmarkEnd w:id="86"/>
    </w:p>
    <w:p w14:paraId="1C2B5110"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44D19280"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prepare and supply O &amp; M manuals for the successful operation and maintenance of the Installation.</w:t>
      </w:r>
    </w:p>
    <w:p w14:paraId="36EE217A"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68870B27"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manual shall include:</w:t>
      </w:r>
    </w:p>
    <w:p w14:paraId="1FC3BC19"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700" w:hanging="850"/>
        <w:rPr>
          <w:rFonts w:cs="Tahoma"/>
          <w:sz w:val="16"/>
          <w:lang w:val="en-ZA"/>
        </w:rPr>
      </w:pPr>
    </w:p>
    <w:p w14:paraId="3313D842" w14:textId="77777777" w:rsidR="00CB5A70" w:rsidRPr="00CB5A70" w:rsidRDefault="00CB5A70" w:rsidP="000F3C5E">
      <w:pPr>
        <w:numPr>
          <w:ilvl w:val="0"/>
          <w:numId w:val="26"/>
        </w:numPr>
        <w:tabs>
          <w:tab w:val="left" w:pos="1134"/>
        </w:tabs>
        <w:spacing w:line="240" w:lineRule="exact"/>
        <w:ind w:left="1134" w:hanging="283"/>
        <w:outlineLvl w:val="1"/>
        <w:rPr>
          <w:sz w:val="16"/>
          <w:lang w:val="en-ZA"/>
        </w:rPr>
      </w:pPr>
      <w:r w:rsidRPr="00CB5A70">
        <w:rPr>
          <w:sz w:val="16"/>
          <w:lang w:val="en-ZA"/>
        </w:rPr>
        <w:t>A system description of the Installation</w:t>
      </w:r>
    </w:p>
    <w:p w14:paraId="1B5C3944" w14:textId="77777777" w:rsidR="00CB5A70" w:rsidRPr="00CB5A70" w:rsidRDefault="00CB5A70" w:rsidP="000F3C5E">
      <w:pPr>
        <w:numPr>
          <w:ilvl w:val="0"/>
          <w:numId w:val="22"/>
        </w:numPr>
        <w:tabs>
          <w:tab w:val="left" w:pos="1134"/>
        </w:tabs>
        <w:spacing w:line="240" w:lineRule="exact"/>
        <w:ind w:left="1134" w:hanging="283"/>
        <w:outlineLvl w:val="1"/>
        <w:rPr>
          <w:sz w:val="16"/>
          <w:lang w:val="en-ZA"/>
        </w:rPr>
      </w:pPr>
      <w:r w:rsidRPr="00CB5A70">
        <w:rPr>
          <w:sz w:val="16"/>
          <w:lang w:val="en-ZA"/>
        </w:rPr>
        <w:t>Step</w:t>
      </w:r>
      <w:r w:rsidRPr="00CB5A70">
        <w:rPr>
          <w:sz w:val="16"/>
          <w:lang w:val="en-ZA"/>
        </w:rPr>
        <w:noBreakHyphen/>
        <w:t>by</w:t>
      </w:r>
      <w:r w:rsidRPr="00CB5A70">
        <w:rPr>
          <w:sz w:val="16"/>
          <w:lang w:val="en-ZA"/>
        </w:rPr>
        <w:noBreakHyphen/>
        <w:t>step operating instructions with start</w:t>
      </w:r>
      <w:r w:rsidRPr="00CB5A70">
        <w:rPr>
          <w:sz w:val="16"/>
          <w:lang w:val="en-ZA"/>
        </w:rPr>
        <w:noBreakHyphen/>
        <w:t>up and shut</w:t>
      </w:r>
      <w:r w:rsidRPr="00CB5A70">
        <w:rPr>
          <w:sz w:val="16"/>
          <w:lang w:val="en-ZA"/>
        </w:rPr>
        <w:noBreakHyphen/>
        <w:t>down procedures</w:t>
      </w:r>
    </w:p>
    <w:p w14:paraId="3C0D9EA6" w14:textId="77777777" w:rsidR="00CB5A70" w:rsidRPr="00CB5A70" w:rsidRDefault="00CB5A70" w:rsidP="000F3C5E">
      <w:pPr>
        <w:numPr>
          <w:ilvl w:val="0"/>
          <w:numId w:val="22"/>
        </w:numPr>
        <w:tabs>
          <w:tab w:val="left" w:pos="1134"/>
        </w:tabs>
        <w:spacing w:line="240" w:lineRule="exact"/>
        <w:ind w:left="1134" w:hanging="283"/>
        <w:outlineLvl w:val="1"/>
        <w:rPr>
          <w:sz w:val="16"/>
          <w:lang w:val="en-ZA"/>
        </w:rPr>
      </w:pPr>
      <w:r w:rsidRPr="00CB5A70">
        <w:rPr>
          <w:sz w:val="16"/>
          <w:lang w:val="en-ZA"/>
        </w:rPr>
        <w:tab/>
        <w:t>Full information of the Contractor including emergency telephone and fax numbers and contact persons.</w:t>
      </w:r>
    </w:p>
    <w:p w14:paraId="718C21F0" w14:textId="77777777" w:rsidR="00CB5A70" w:rsidRPr="00CB5A70" w:rsidRDefault="00CB5A70" w:rsidP="000F3C5E">
      <w:pPr>
        <w:numPr>
          <w:ilvl w:val="0"/>
          <w:numId w:val="22"/>
        </w:numPr>
        <w:tabs>
          <w:tab w:val="left" w:pos="1134"/>
        </w:tabs>
        <w:spacing w:line="240" w:lineRule="exact"/>
        <w:ind w:left="1134" w:hanging="283"/>
        <w:outlineLvl w:val="1"/>
        <w:rPr>
          <w:sz w:val="16"/>
          <w:lang w:val="en-ZA"/>
        </w:rPr>
      </w:pPr>
      <w:r w:rsidRPr="00CB5A70">
        <w:rPr>
          <w:sz w:val="16"/>
          <w:lang w:val="en-ZA"/>
        </w:rPr>
        <w:tab/>
        <w:t>A list of equipment (and spares) giving the following information for each item:</w:t>
      </w:r>
    </w:p>
    <w:p w14:paraId="27FEFA03"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3708" w:hanging="2268"/>
        <w:rPr>
          <w:rFonts w:cs="Tahoma"/>
          <w:sz w:val="16"/>
          <w:lang w:val="en-ZA"/>
        </w:rPr>
      </w:pPr>
      <w:r w:rsidRPr="00CB5A70">
        <w:rPr>
          <w:rFonts w:cs="Tahoma"/>
          <w:sz w:val="16"/>
          <w:lang w:val="en-ZA"/>
        </w:rPr>
        <w:t>Description</w:t>
      </w:r>
      <w:r w:rsidRPr="00CB5A70">
        <w:rPr>
          <w:rFonts w:cs="Tahoma"/>
          <w:sz w:val="16"/>
          <w:lang w:val="en-ZA"/>
        </w:rPr>
        <w:tab/>
      </w:r>
      <w:r w:rsidRPr="00CB5A70">
        <w:rPr>
          <w:rFonts w:cs="Tahoma"/>
          <w:sz w:val="16"/>
          <w:lang w:val="en-ZA"/>
        </w:rPr>
        <w:tab/>
      </w:r>
      <w:r w:rsidRPr="00CB5A70">
        <w:rPr>
          <w:rFonts w:cs="Tahoma"/>
          <w:sz w:val="16"/>
          <w:lang w:val="en-ZA"/>
        </w:rPr>
        <w:tab/>
        <w:t>:</w:t>
      </w:r>
    </w:p>
    <w:p w14:paraId="7BCA0872"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3708" w:hanging="2268"/>
        <w:rPr>
          <w:rFonts w:cs="Tahoma"/>
          <w:sz w:val="16"/>
          <w:lang w:val="en-ZA"/>
        </w:rPr>
      </w:pPr>
      <w:r w:rsidRPr="00CB5A70">
        <w:rPr>
          <w:rFonts w:cs="Tahoma"/>
          <w:sz w:val="16"/>
          <w:lang w:val="en-ZA"/>
        </w:rPr>
        <w:t>Make</w:t>
      </w:r>
      <w:r w:rsidRPr="00CB5A70">
        <w:rPr>
          <w:rFonts w:cs="Tahoma"/>
          <w:sz w:val="16"/>
          <w:lang w:val="en-ZA"/>
        </w:rPr>
        <w:tab/>
      </w:r>
      <w:r w:rsidRPr="00CB5A70">
        <w:rPr>
          <w:rFonts w:cs="Tahoma"/>
          <w:sz w:val="16"/>
          <w:lang w:val="en-ZA"/>
        </w:rPr>
        <w:tab/>
      </w:r>
      <w:r w:rsidRPr="00CB5A70">
        <w:rPr>
          <w:rFonts w:cs="Tahoma"/>
          <w:sz w:val="16"/>
          <w:lang w:val="en-ZA"/>
        </w:rPr>
        <w:tab/>
        <w:t>:</w:t>
      </w:r>
    </w:p>
    <w:p w14:paraId="10B308EF"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3708" w:hanging="2268"/>
        <w:rPr>
          <w:rFonts w:cs="Tahoma"/>
          <w:sz w:val="16"/>
          <w:lang w:val="en-ZA"/>
        </w:rPr>
      </w:pPr>
      <w:r w:rsidRPr="00CB5A70">
        <w:rPr>
          <w:rFonts w:cs="Tahoma"/>
          <w:sz w:val="16"/>
          <w:lang w:val="en-ZA"/>
        </w:rPr>
        <w:t>Model No</w:t>
      </w:r>
      <w:r w:rsidRPr="00CB5A70">
        <w:rPr>
          <w:rFonts w:cs="Tahoma"/>
          <w:sz w:val="16"/>
          <w:lang w:val="en-ZA"/>
        </w:rPr>
        <w:tab/>
      </w:r>
      <w:r w:rsidRPr="00CB5A70">
        <w:rPr>
          <w:rFonts w:cs="Tahoma"/>
          <w:sz w:val="16"/>
          <w:lang w:val="en-ZA"/>
        </w:rPr>
        <w:tab/>
      </w:r>
      <w:r w:rsidRPr="00CB5A70">
        <w:rPr>
          <w:rFonts w:cs="Tahoma"/>
          <w:sz w:val="16"/>
          <w:lang w:val="en-ZA"/>
        </w:rPr>
        <w:tab/>
        <w:t>:</w:t>
      </w:r>
    </w:p>
    <w:p w14:paraId="3F6A74B1"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4274" w:hanging="2834"/>
        <w:rPr>
          <w:rFonts w:cs="Tahoma"/>
          <w:sz w:val="16"/>
          <w:lang w:val="en-ZA"/>
        </w:rPr>
      </w:pPr>
      <w:r w:rsidRPr="00CB5A70">
        <w:rPr>
          <w:rFonts w:cs="Tahoma"/>
          <w:sz w:val="16"/>
          <w:lang w:val="en-ZA"/>
        </w:rPr>
        <w:t>Manufacturer/Agent</w:t>
      </w:r>
      <w:r w:rsidRPr="00CB5A70">
        <w:rPr>
          <w:rFonts w:cs="Tahoma"/>
          <w:sz w:val="16"/>
          <w:lang w:val="en-ZA"/>
        </w:rPr>
        <w:tab/>
        <w:t>:</w:t>
      </w:r>
      <w:r w:rsidRPr="00CB5A70">
        <w:rPr>
          <w:rFonts w:cs="Tahoma"/>
          <w:sz w:val="16"/>
          <w:lang w:val="en-ZA"/>
        </w:rPr>
        <w:tab/>
        <w:t xml:space="preserve">(Name, address, </w:t>
      </w:r>
      <w:proofErr w:type="spellStart"/>
      <w:r w:rsidRPr="00CB5A70">
        <w:rPr>
          <w:rFonts w:cs="Tahoma"/>
          <w:sz w:val="16"/>
          <w:lang w:val="en-ZA"/>
        </w:rPr>
        <w:t>tel</w:t>
      </w:r>
      <w:proofErr w:type="spellEnd"/>
      <w:r w:rsidRPr="00CB5A70">
        <w:rPr>
          <w:rFonts w:cs="Tahoma"/>
          <w:sz w:val="16"/>
          <w:lang w:val="en-ZA"/>
        </w:rPr>
        <w:t xml:space="preserve"> &amp; fax no)</w:t>
      </w:r>
    </w:p>
    <w:p w14:paraId="720B8928"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4274" w:hanging="2834"/>
        <w:rPr>
          <w:rFonts w:cs="Tahoma"/>
          <w:sz w:val="16"/>
          <w:lang w:val="en-ZA"/>
        </w:rPr>
      </w:pPr>
      <w:r w:rsidRPr="00CB5A70">
        <w:rPr>
          <w:rFonts w:cs="Tahoma"/>
          <w:sz w:val="16"/>
          <w:lang w:val="en-ZA"/>
        </w:rPr>
        <w:t>Comment</w:t>
      </w:r>
      <w:r w:rsidRPr="00CB5A70">
        <w:rPr>
          <w:rFonts w:cs="Tahoma"/>
          <w:sz w:val="16"/>
          <w:lang w:val="en-ZA"/>
        </w:rPr>
        <w:tab/>
      </w:r>
      <w:r w:rsidRPr="00CB5A70">
        <w:rPr>
          <w:rFonts w:cs="Tahoma"/>
          <w:sz w:val="16"/>
          <w:lang w:val="en-ZA"/>
        </w:rPr>
        <w:tab/>
      </w:r>
      <w:r w:rsidRPr="00CB5A70">
        <w:rPr>
          <w:rFonts w:cs="Tahoma"/>
          <w:sz w:val="16"/>
          <w:lang w:val="en-ZA"/>
        </w:rPr>
        <w:tab/>
        <w:t>:</w:t>
      </w:r>
      <w:r w:rsidRPr="00CB5A70">
        <w:rPr>
          <w:rFonts w:cs="Tahoma"/>
          <w:sz w:val="16"/>
          <w:lang w:val="en-ZA"/>
        </w:rPr>
        <w:tab/>
        <w:t>(Indicate spares to be held if of a critical nature)</w:t>
      </w:r>
    </w:p>
    <w:p w14:paraId="3F99C216" w14:textId="77777777" w:rsidR="00CB5A70" w:rsidRPr="00CB5A70" w:rsidRDefault="00CB5A70" w:rsidP="000F3C5E">
      <w:pPr>
        <w:numPr>
          <w:ilvl w:val="0"/>
          <w:numId w:val="22"/>
        </w:numPr>
        <w:tabs>
          <w:tab w:val="left" w:pos="1134"/>
        </w:tabs>
        <w:spacing w:line="240" w:lineRule="exact"/>
        <w:ind w:left="1135" w:hanging="284"/>
        <w:outlineLvl w:val="1"/>
        <w:rPr>
          <w:sz w:val="16"/>
          <w:lang w:val="en-ZA"/>
        </w:rPr>
      </w:pPr>
      <w:r w:rsidRPr="00CB5A70">
        <w:rPr>
          <w:sz w:val="16"/>
          <w:lang w:val="en-ZA"/>
        </w:rPr>
        <w:t xml:space="preserve">Data sheets, characteristic </w:t>
      </w:r>
      <w:proofErr w:type="gramStart"/>
      <w:r w:rsidRPr="00CB5A70">
        <w:rPr>
          <w:sz w:val="16"/>
          <w:lang w:val="en-ZA"/>
        </w:rPr>
        <w:t>curves</w:t>
      </w:r>
      <w:proofErr w:type="gramEnd"/>
      <w:r w:rsidRPr="00CB5A70">
        <w:rPr>
          <w:sz w:val="16"/>
          <w:lang w:val="en-ZA"/>
        </w:rPr>
        <w:t xml:space="preserve"> and calculations</w:t>
      </w:r>
    </w:p>
    <w:p w14:paraId="08B797E4" w14:textId="77777777" w:rsidR="00CB5A70" w:rsidRPr="00CB5A70" w:rsidRDefault="00CB5A70" w:rsidP="000F3C5E">
      <w:pPr>
        <w:numPr>
          <w:ilvl w:val="0"/>
          <w:numId w:val="22"/>
        </w:numPr>
        <w:tabs>
          <w:tab w:val="left" w:pos="1134"/>
        </w:tabs>
        <w:spacing w:line="240" w:lineRule="exact"/>
        <w:ind w:left="1135" w:hanging="284"/>
        <w:outlineLvl w:val="1"/>
        <w:rPr>
          <w:sz w:val="16"/>
          <w:lang w:val="en-ZA"/>
        </w:rPr>
      </w:pPr>
      <w:r w:rsidRPr="00CB5A70">
        <w:rPr>
          <w:sz w:val="16"/>
          <w:lang w:val="en-ZA"/>
        </w:rPr>
        <w:t>Catalogues and brochures</w:t>
      </w:r>
    </w:p>
    <w:p w14:paraId="064ACDC3" w14:textId="77777777" w:rsidR="00CB5A70" w:rsidRPr="00CB5A70" w:rsidRDefault="00CB5A70" w:rsidP="000F3C5E">
      <w:pPr>
        <w:numPr>
          <w:ilvl w:val="0"/>
          <w:numId w:val="22"/>
        </w:numPr>
        <w:tabs>
          <w:tab w:val="left" w:pos="1134"/>
        </w:tabs>
        <w:spacing w:line="240" w:lineRule="exact"/>
        <w:ind w:left="1135" w:hanging="284"/>
        <w:outlineLvl w:val="1"/>
        <w:rPr>
          <w:sz w:val="16"/>
          <w:lang w:val="en-ZA"/>
        </w:rPr>
      </w:pPr>
      <w:r w:rsidRPr="00CB5A70">
        <w:rPr>
          <w:sz w:val="16"/>
          <w:lang w:val="en-ZA"/>
        </w:rPr>
        <w:t>List of recommended lubricants</w:t>
      </w:r>
    </w:p>
    <w:p w14:paraId="7EC473B3" w14:textId="77777777" w:rsidR="00CB5A70" w:rsidRPr="00CB5A70" w:rsidRDefault="00CB5A70" w:rsidP="000F3C5E">
      <w:pPr>
        <w:numPr>
          <w:ilvl w:val="0"/>
          <w:numId w:val="22"/>
        </w:numPr>
        <w:tabs>
          <w:tab w:val="left" w:pos="1134"/>
        </w:tabs>
        <w:spacing w:line="240" w:lineRule="exact"/>
        <w:ind w:left="1135" w:hanging="284"/>
        <w:outlineLvl w:val="1"/>
        <w:rPr>
          <w:sz w:val="16"/>
          <w:lang w:val="en-ZA"/>
        </w:rPr>
      </w:pPr>
      <w:r w:rsidRPr="00CB5A70">
        <w:rPr>
          <w:sz w:val="16"/>
          <w:lang w:val="en-ZA"/>
        </w:rPr>
        <w:t>Set of "As</w:t>
      </w:r>
      <w:r w:rsidRPr="00CB5A70">
        <w:rPr>
          <w:sz w:val="16"/>
          <w:lang w:val="en-ZA"/>
        </w:rPr>
        <w:noBreakHyphen/>
        <w:t>Installed" drawings</w:t>
      </w:r>
    </w:p>
    <w:p w14:paraId="51978D44" w14:textId="77777777" w:rsidR="00CB5A70" w:rsidRPr="00CB5A70" w:rsidRDefault="00CB5A70" w:rsidP="000F3C5E">
      <w:pPr>
        <w:numPr>
          <w:ilvl w:val="0"/>
          <w:numId w:val="22"/>
        </w:numPr>
        <w:tabs>
          <w:tab w:val="left" w:pos="1134"/>
        </w:tabs>
        <w:spacing w:line="240" w:lineRule="exact"/>
        <w:ind w:left="1135" w:hanging="284"/>
        <w:outlineLvl w:val="1"/>
        <w:rPr>
          <w:sz w:val="16"/>
          <w:lang w:val="en-ZA"/>
        </w:rPr>
      </w:pPr>
      <w:r w:rsidRPr="00CB5A70">
        <w:rPr>
          <w:sz w:val="16"/>
          <w:lang w:val="en-ZA"/>
        </w:rPr>
        <w:t>All commissioning data and settings</w:t>
      </w:r>
    </w:p>
    <w:p w14:paraId="3E1351A1" w14:textId="77777777" w:rsidR="00CB5A70" w:rsidRPr="00CB5A70" w:rsidRDefault="00CB5A70" w:rsidP="000F3C5E">
      <w:pPr>
        <w:numPr>
          <w:ilvl w:val="0"/>
          <w:numId w:val="22"/>
        </w:numPr>
        <w:tabs>
          <w:tab w:val="left" w:pos="1134"/>
        </w:tabs>
        <w:spacing w:line="240" w:lineRule="exact"/>
        <w:ind w:left="1135" w:hanging="284"/>
        <w:outlineLvl w:val="1"/>
        <w:rPr>
          <w:sz w:val="16"/>
          <w:lang w:val="en-ZA"/>
        </w:rPr>
      </w:pPr>
      <w:r w:rsidRPr="00CB5A70">
        <w:rPr>
          <w:sz w:val="16"/>
          <w:lang w:val="en-ZA"/>
        </w:rPr>
        <w:t>Test certificates</w:t>
      </w:r>
    </w:p>
    <w:p w14:paraId="062F64DC" w14:textId="77777777" w:rsidR="00CB5A70" w:rsidRPr="00CB5A70" w:rsidRDefault="00CB5A70" w:rsidP="000F3C5E">
      <w:pPr>
        <w:numPr>
          <w:ilvl w:val="0"/>
          <w:numId w:val="22"/>
        </w:numPr>
        <w:tabs>
          <w:tab w:val="left" w:pos="1134"/>
        </w:tabs>
        <w:spacing w:line="240" w:lineRule="exact"/>
        <w:ind w:left="1135" w:hanging="284"/>
        <w:outlineLvl w:val="1"/>
        <w:rPr>
          <w:sz w:val="16"/>
          <w:lang w:val="en-ZA"/>
        </w:rPr>
      </w:pPr>
      <w:r w:rsidRPr="00CB5A70">
        <w:rPr>
          <w:sz w:val="16"/>
          <w:lang w:val="en-ZA"/>
        </w:rPr>
        <w:t>Completed Certificate of Compliance</w:t>
      </w:r>
    </w:p>
    <w:p w14:paraId="633CF774"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34EE0B70"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A draft copy shall be submitted to the Engineer prior to commencement of commissioning.  Prior to Taking</w:t>
      </w:r>
      <w:r w:rsidRPr="00CB5A70">
        <w:rPr>
          <w:rFonts w:eastAsia="Calibri" w:cs="Arial"/>
          <w:sz w:val="16"/>
          <w:szCs w:val="22"/>
          <w:lang w:val="en-ZA"/>
        </w:rPr>
        <w:noBreakHyphen/>
        <w:t>over the Installation by the Employer, the Contractor shall supply 3 complete manuals which have been updated and which include all commissioning data and "As</w:t>
      </w:r>
      <w:r w:rsidRPr="00CB5A70">
        <w:rPr>
          <w:rFonts w:eastAsia="Calibri" w:cs="Arial"/>
          <w:sz w:val="16"/>
          <w:szCs w:val="22"/>
          <w:lang w:val="en-ZA"/>
        </w:rPr>
        <w:noBreakHyphen/>
        <w:t>Installed" drawings called for in Clause 9.  The Engineer will not issue "Form C" until all the approved O &amp; M manuals and drawings have been received.</w:t>
      </w:r>
    </w:p>
    <w:p w14:paraId="2B39898D"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595EB319"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87" w:name="_Toc527449247"/>
      <w:bookmarkStart w:id="88" w:name="_Toc335314280"/>
      <w:bookmarkStart w:id="89" w:name="_Toc25760622"/>
      <w:bookmarkStart w:id="90" w:name="_Toc25761399"/>
      <w:r w:rsidRPr="00CB5A70">
        <w:rPr>
          <w:rFonts w:cs="Arial"/>
          <w:b/>
          <w:bCs/>
          <w:sz w:val="16"/>
          <w:szCs w:val="28"/>
          <w:u w:val="single"/>
          <w:lang w:val="en-GB"/>
        </w:rPr>
        <w:t>INSPECTIONS, TESTING, COMMISSIONING AND TAKING OVER</w:t>
      </w:r>
      <w:bookmarkEnd w:id="87"/>
      <w:bookmarkEnd w:id="88"/>
      <w:bookmarkEnd w:id="89"/>
      <w:bookmarkEnd w:id="90"/>
    </w:p>
    <w:p w14:paraId="2109ADDC"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0B5F9A5B"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PROGRESS INSPECTIONS</w:t>
      </w:r>
    </w:p>
    <w:p w14:paraId="6DB148D5"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454400ED"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Engineer will hold inspections at his discretion during the contract to ensure that the Contractor meets the requirements of the Specification and that the Contractor is fulfilling his responsibility regarding quality control.</w:t>
      </w:r>
    </w:p>
    <w:p w14:paraId="5CE44D27"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3D70AED4"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Should remedial action be required the Engineer will notify the Contractor, and the Contractor shall rectify this work within 7 days.</w:t>
      </w:r>
    </w:p>
    <w:p w14:paraId="26EFD6CE"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5A1063DE"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"HOLD POINT" INSPECTIONS AND TESTS</w:t>
      </w:r>
    </w:p>
    <w:p w14:paraId="41D41CFB"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0168A127"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“Hold Point” inspections and Tests are identified in the Project specification and the Contractor requires written approval to proceed.</w:t>
      </w:r>
    </w:p>
    <w:p w14:paraId="25FB1216"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2BF1A352"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Engineer is required to inspect, and test certain equipment listed in the specification under "Hold Points" at their place of manufacture and such equipment may not be delivered to the Contract site, nor may the Contractor proceed with the manufacture and/or installation of such equipment without prior written consent from the Engineer.</w:t>
      </w:r>
    </w:p>
    <w:p w14:paraId="70135126"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301D0485"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must give the Engineer at least 7 days advance notice of the date at which such tests and inspection are to be carried out unless otherwise agreed by both parties.</w:t>
      </w:r>
    </w:p>
    <w:p w14:paraId="64433F27"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02DA9709"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COMPLETION AND TAKE-OVER PROCEDURES</w:t>
      </w:r>
    </w:p>
    <w:p w14:paraId="16E0DBE9"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16FBD7D5" w14:textId="5D9BDF54" w:rsidR="00677792" w:rsidRPr="00677792" w:rsidRDefault="00CB5A70" w:rsidP="00677792">
      <w:pPr>
        <w:tabs>
          <w:tab w:val="left" w:pos="0"/>
          <w:tab w:val="left" w:pos="851"/>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r w:rsidRPr="00CB5A70">
        <w:rPr>
          <w:rFonts w:cs="Tahoma"/>
          <w:sz w:val="16"/>
          <w:lang w:val="en-ZA"/>
        </w:rPr>
        <w:t>In terms of the Conditions of Contract the following procedure will apply to the "take-over" of the Installation, or if required by the Employer to the sectional completion of a portion thereof.</w:t>
      </w:r>
    </w:p>
    <w:p w14:paraId="6E64F297" w14:textId="10CC107E" w:rsidR="00CB5A70" w:rsidRPr="00CB5A70" w:rsidRDefault="00CB5A70" w:rsidP="00677792">
      <w:pPr>
        <w:keepNext/>
        <w:tabs>
          <w:tab w:val="left" w:pos="0"/>
          <w:tab w:val="center" w:pos="4678"/>
          <w:tab w:val="right" w:pos="7371"/>
          <w:tab w:val="right" w:pos="9497"/>
        </w:tabs>
        <w:spacing w:line="240" w:lineRule="exact"/>
        <w:jc w:val="both"/>
        <w:outlineLvl w:val="2"/>
        <w:rPr>
          <w:rFonts w:cs="Arial"/>
          <w:bCs/>
          <w:sz w:val="16"/>
          <w:szCs w:val="20"/>
          <w:u w:val="single"/>
          <w:lang w:val="en-GB"/>
        </w:rPr>
      </w:pPr>
      <w:r w:rsidRPr="00CB5A70">
        <w:rPr>
          <w:rFonts w:cs="Arial"/>
          <w:bCs/>
          <w:sz w:val="16"/>
          <w:szCs w:val="20"/>
          <w:u w:val="single"/>
          <w:lang w:val="en-GB"/>
        </w:rPr>
        <w:lastRenderedPageBreak/>
        <w:t>FORM A:  APPLICATION FOR PRACTICAL COMPLETION INSPECTION (COMPLETION TEST INSPECTION – FIDIC)</w:t>
      </w:r>
    </w:p>
    <w:p w14:paraId="31BB6AC4" w14:textId="77777777" w:rsidR="00CB5A70" w:rsidRPr="00CB5A70" w:rsidRDefault="00CB5A70" w:rsidP="00677792">
      <w:pPr>
        <w:tabs>
          <w:tab w:val="left" w:pos="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7DFBA7DB" w14:textId="77777777" w:rsidR="00CB5A70" w:rsidRPr="00CB5A70" w:rsidRDefault="00CB5A70" w:rsidP="00677792">
      <w:pPr>
        <w:widowControl/>
        <w:tabs>
          <w:tab w:val="left" w:pos="0"/>
        </w:tabs>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After the physical completion of manufacturing and upon completion of the installation, the Contractor shall carry out his own internal quality control checks on all the various items of the installation, where after such "Contractor’s Inspection List" shall be signed off by the Contractor and be submitted to the Engineer together with a "Form A" to apply to the Engineer within one week for the Practical Completion Inspection List.</w:t>
      </w:r>
    </w:p>
    <w:p w14:paraId="3A6387C7" w14:textId="77777777" w:rsidR="00CB5A70" w:rsidRPr="00CB5A70" w:rsidRDefault="00CB5A70" w:rsidP="00677792">
      <w:pPr>
        <w:widowControl/>
        <w:tabs>
          <w:tab w:val="left" w:pos="0"/>
        </w:tabs>
        <w:autoSpaceDE/>
        <w:autoSpaceDN/>
        <w:adjustRightInd/>
        <w:spacing w:line="240" w:lineRule="exact"/>
        <w:ind w:left="851"/>
        <w:contextualSpacing/>
        <w:jc w:val="both"/>
        <w:rPr>
          <w:rFonts w:eastAsia="Calibri" w:cs="Tahoma"/>
          <w:sz w:val="16"/>
          <w:szCs w:val="22"/>
          <w:lang w:val="en-ZA"/>
        </w:rPr>
      </w:pPr>
    </w:p>
    <w:p w14:paraId="175CA3A7" w14:textId="77777777" w:rsidR="00CB5A70" w:rsidRPr="00CB5A70" w:rsidRDefault="00CB5A70" w:rsidP="00677792">
      <w:pPr>
        <w:widowControl/>
        <w:tabs>
          <w:tab w:val="left" w:pos="0"/>
        </w:tabs>
        <w:autoSpaceDE/>
        <w:autoSpaceDN/>
        <w:adjustRightInd/>
        <w:spacing w:line="240" w:lineRule="exact"/>
        <w:ind w:left="851"/>
        <w:contextualSpacing/>
        <w:jc w:val="both"/>
        <w:rPr>
          <w:rFonts w:eastAsia="Calibri" w:cs="Tahoma"/>
          <w:sz w:val="16"/>
          <w:szCs w:val="22"/>
          <w:lang w:val="en-ZA"/>
        </w:rPr>
      </w:pPr>
      <w:r w:rsidRPr="00CB5A70">
        <w:rPr>
          <w:rFonts w:eastAsia="Calibri" w:cs="Tahoma"/>
          <w:sz w:val="16"/>
          <w:szCs w:val="22"/>
          <w:lang w:val="en-ZA"/>
        </w:rPr>
        <w:t>Subject to the discretion of the Engineer detailed in writing, the Installation may be divided into different sections for the application of the above inspection procedure.</w:t>
      </w:r>
    </w:p>
    <w:p w14:paraId="57FF06A6" w14:textId="77777777" w:rsidR="00CB5A70" w:rsidRPr="00CB5A70" w:rsidRDefault="00CB5A70" w:rsidP="00677792">
      <w:pPr>
        <w:widowControl/>
        <w:tabs>
          <w:tab w:val="left" w:pos="0"/>
        </w:tabs>
        <w:autoSpaceDE/>
        <w:autoSpaceDN/>
        <w:adjustRightInd/>
        <w:spacing w:line="240" w:lineRule="exact"/>
        <w:ind w:left="851"/>
        <w:contextualSpacing/>
        <w:jc w:val="both"/>
        <w:rPr>
          <w:rFonts w:eastAsia="Calibri" w:cs="Tahoma"/>
          <w:sz w:val="16"/>
          <w:szCs w:val="22"/>
          <w:lang w:val="en-ZA"/>
        </w:rPr>
      </w:pPr>
    </w:p>
    <w:p w14:paraId="6DAEE4FF" w14:textId="77777777" w:rsidR="00CB5A70" w:rsidRPr="00CB5A70" w:rsidRDefault="00CB5A70" w:rsidP="00677792">
      <w:pPr>
        <w:widowControl/>
        <w:tabs>
          <w:tab w:val="left" w:pos="0"/>
        </w:tabs>
        <w:autoSpaceDE/>
        <w:autoSpaceDN/>
        <w:adjustRightInd/>
        <w:spacing w:line="240" w:lineRule="exact"/>
        <w:ind w:left="851"/>
        <w:contextualSpacing/>
        <w:jc w:val="both"/>
        <w:rPr>
          <w:rFonts w:eastAsia="Calibri" w:cs="Tahoma"/>
          <w:sz w:val="16"/>
          <w:szCs w:val="22"/>
          <w:lang w:val="en-ZA"/>
        </w:rPr>
      </w:pPr>
      <w:r w:rsidRPr="00CB5A70">
        <w:rPr>
          <w:rFonts w:eastAsia="Calibri" w:cs="Tahoma"/>
          <w:sz w:val="16"/>
          <w:szCs w:val="22"/>
          <w:lang w:val="en-ZA"/>
        </w:rPr>
        <w:t>Any inspection carried out by the Engineer on the request of the Contractor without the above documentation will be regarded as unofficial, and the cost may be recovered from the Contractor.</w:t>
      </w:r>
    </w:p>
    <w:p w14:paraId="6993EA8B" w14:textId="77777777" w:rsidR="00CB5A70" w:rsidRPr="00CB5A70" w:rsidRDefault="00CB5A70" w:rsidP="00677792">
      <w:pPr>
        <w:tabs>
          <w:tab w:val="left" w:pos="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6A99C384" w14:textId="77777777" w:rsidR="00CB5A70" w:rsidRPr="00CB5A70" w:rsidRDefault="00CB5A70" w:rsidP="00677792">
      <w:pPr>
        <w:keepNext/>
        <w:numPr>
          <w:ilvl w:val="2"/>
          <w:numId w:val="21"/>
        </w:numPr>
        <w:tabs>
          <w:tab w:val="left" w:pos="0"/>
          <w:tab w:val="center" w:pos="4678"/>
          <w:tab w:val="right" w:pos="7371"/>
          <w:tab w:val="right" w:pos="9497"/>
        </w:tabs>
        <w:spacing w:line="240" w:lineRule="exact"/>
        <w:ind w:left="851" w:hanging="851"/>
        <w:jc w:val="both"/>
        <w:outlineLvl w:val="2"/>
        <w:rPr>
          <w:rFonts w:cs="Arial"/>
          <w:bCs/>
          <w:sz w:val="16"/>
          <w:szCs w:val="20"/>
          <w:u w:val="single"/>
          <w:lang w:val="en-GB"/>
        </w:rPr>
      </w:pPr>
      <w:r w:rsidRPr="00CB5A70">
        <w:rPr>
          <w:rFonts w:cs="Arial"/>
          <w:bCs/>
          <w:sz w:val="16"/>
          <w:szCs w:val="20"/>
          <w:u w:val="single"/>
          <w:lang w:val="en-GB"/>
        </w:rPr>
        <w:tab/>
        <w:t>FORM B:  PRACTICAL COMPLETION INSPECTION CERTIFICATE (COMPLETION TEST CERTIFICATE – FIDIC)</w:t>
      </w:r>
    </w:p>
    <w:p w14:paraId="27EE83CF" w14:textId="77777777" w:rsidR="00CB5A70" w:rsidRPr="00CB5A70" w:rsidRDefault="00CB5A70" w:rsidP="00677792">
      <w:pPr>
        <w:tabs>
          <w:tab w:val="left" w:pos="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04436269" w14:textId="77777777" w:rsidR="00CB5A70" w:rsidRPr="00CB5A70" w:rsidRDefault="00CB5A70" w:rsidP="00677792">
      <w:pPr>
        <w:widowControl/>
        <w:tabs>
          <w:tab w:val="left" w:pos="0"/>
        </w:tabs>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Once the Engineer has received a "Form A" from the Contractor he will officially inspect the Installation, listing all minor outstanding items still to be rectified on a Practical Completion List - Form B1.</w:t>
      </w:r>
    </w:p>
    <w:p w14:paraId="28231131"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64573D5F"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b/>
          <w:bCs/>
          <w:sz w:val="16"/>
          <w:szCs w:val="22"/>
          <w:lang w:val="en-ZA"/>
        </w:rPr>
        <w:t>Commissioning:</w:t>
      </w:r>
    </w:p>
    <w:p w14:paraId="01DA44AD"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2D894830"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All site testing and all commissioning activities as specified shall be carried out in close co-operation with the Engineer.</w:t>
      </w:r>
    </w:p>
    <w:p w14:paraId="06A31AC8"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3A471DC2"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It is a requirement of this Contract that the Contractor shall submit a complete testing and commissioning procedure to the Engineer for approval, at least two weeks prior to the commencing of the actual testing and commissioning activities on Site.</w:t>
      </w:r>
    </w:p>
    <w:p w14:paraId="554D70AB"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16E83E1E"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 xml:space="preserve">All testing and commissioning shall be carried out in the presence of the Engineer or his duly authorised representative and </w:t>
      </w:r>
      <w:proofErr w:type="gramStart"/>
      <w:r w:rsidRPr="00CB5A70">
        <w:rPr>
          <w:rFonts w:eastAsia="Calibri" w:cs="Arial"/>
          <w:sz w:val="16"/>
          <w:szCs w:val="22"/>
          <w:lang w:val="en-ZA"/>
        </w:rPr>
        <w:t>shall at all times</w:t>
      </w:r>
      <w:proofErr w:type="gramEnd"/>
      <w:r w:rsidRPr="00CB5A70">
        <w:rPr>
          <w:rFonts w:eastAsia="Calibri" w:cs="Arial"/>
          <w:sz w:val="16"/>
          <w:szCs w:val="22"/>
          <w:lang w:val="en-ZA"/>
        </w:rPr>
        <w:t xml:space="preserve"> be thorough and in strict accordance with the specified requirements and approved procedures.  All tests carried out without the Engineer been duly notified, will be regarded as unofficial and may at the discretion of the Engineer have to be repeated at the cost of the Contractor.</w:t>
      </w:r>
    </w:p>
    <w:p w14:paraId="66A3D140"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359F619D" w14:textId="77777777" w:rsidR="00CB5A70" w:rsidRPr="00CB5A70" w:rsidRDefault="00CB5A70" w:rsidP="000F3C5E">
      <w:pPr>
        <w:keepNext/>
        <w:numPr>
          <w:ilvl w:val="2"/>
          <w:numId w:val="21"/>
        </w:numPr>
        <w:tabs>
          <w:tab w:val="left" w:pos="851"/>
          <w:tab w:val="center" w:pos="4678"/>
          <w:tab w:val="right" w:pos="7371"/>
          <w:tab w:val="right" w:pos="9497"/>
        </w:tabs>
        <w:spacing w:line="240" w:lineRule="exact"/>
        <w:ind w:left="851" w:hanging="851"/>
        <w:jc w:val="both"/>
        <w:outlineLvl w:val="2"/>
        <w:rPr>
          <w:rFonts w:cs="Arial"/>
          <w:bCs/>
          <w:sz w:val="16"/>
          <w:szCs w:val="20"/>
          <w:u w:val="single"/>
          <w:lang w:val="en-GB"/>
        </w:rPr>
      </w:pPr>
      <w:r w:rsidRPr="00CB5A70">
        <w:rPr>
          <w:rFonts w:cs="Arial"/>
          <w:bCs/>
          <w:sz w:val="16"/>
          <w:szCs w:val="20"/>
          <w:u w:val="single"/>
          <w:lang w:val="en-GB"/>
        </w:rPr>
        <w:t>FORM C:  WORKS COMPLETION CERTIFICATE (TAKE-OVER CERTIFICATE – FIDIC)</w:t>
      </w:r>
    </w:p>
    <w:p w14:paraId="3E7083F3"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7D82D8CA"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Engineer will issue Form C, after the items listed on Form B1 have been completed to his satisfaction, together with his Final Completion List containing all outstanding and unacceptable work (except undetected patent and latent defects).  The Contractor shall complete all items listed within 20 working days.</w:t>
      </w:r>
    </w:p>
    <w:p w14:paraId="1FC3C395"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3432EAE5"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Engineer will only issue Form C if all O&amp;M manuals, and “As-Installed” drawings have been received and training of personnel has taken place.</w:t>
      </w:r>
    </w:p>
    <w:p w14:paraId="206A1CC6"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21DE99A5" w14:textId="77777777" w:rsidR="00CB5A70" w:rsidRPr="00CB5A70" w:rsidRDefault="00CB5A70" w:rsidP="000F3C5E">
      <w:pPr>
        <w:keepNext/>
        <w:numPr>
          <w:ilvl w:val="2"/>
          <w:numId w:val="21"/>
        </w:numPr>
        <w:tabs>
          <w:tab w:val="left" w:pos="851"/>
          <w:tab w:val="center" w:pos="4678"/>
          <w:tab w:val="right" w:pos="7371"/>
          <w:tab w:val="right" w:pos="9497"/>
        </w:tabs>
        <w:spacing w:line="240" w:lineRule="exact"/>
        <w:ind w:left="851" w:hanging="851"/>
        <w:jc w:val="both"/>
        <w:outlineLvl w:val="2"/>
        <w:rPr>
          <w:rFonts w:cs="Arial"/>
          <w:bCs/>
          <w:sz w:val="16"/>
          <w:szCs w:val="20"/>
          <w:u w:val="single"/>
          <w:lang w:val="en-GB"/>
        </w:rPr>
      </w:pPr>
      <w:r w:rsidRPr="00CB5A70">
        <w:rPr>
          <w:rFonts w:cs="Arial"/>
          <w:bCs/>
          <w:sz w:val="16"/>
          <w:szCs w:val="20"/>
          <w:u w:val="single"/>
          <w:lang w:val="en-GB"/>
        </w:rPr>
        <w:t>FORM D:  FINAL COMPLETION CERTIFICATE (PERFORMANCE CERTIFICATE – FIDIC)</w:t>
      </w:r>
    </w:p>
    <w:p w14:paraId="73B90DE1"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1D5660C2"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Engineer will issue, on request by the Contractor, a Final Completion Certificate at the end of the Defects Liability (Retention) Period.</w:t>
      </w:r>
    </w:p>
    <w:p w14:paraId="15CABB3C"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1D7DAE96"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COST OF RE-INSPECTIONS</w:t>
      </w:r>
    </w:p>
    <w:p w14:paraId="799F7666"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758E12F3"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Should the Engineer, after an inspection or test, find that the number of outstanding defects is of such a nature that he is unable to issue a meaningful list or certificate, or that due to the Contractor not attending to previous lists or reports, re</w:t>
      </w:r>
      <w:r w:rsidRPr="00CB5A70">
        <w:rPr>
          <w:rFonts w:eastAsia="Calibri" w:cs="Arial"/>
          <w:sz w:val="16"/>
          <w:szCs w:val="22"/>
          <w:lang w:val="en-ZA"/>
        </w:rPr>
        <w:noBreakHyphen/>
        <w:t xml:space="preserve">inspections are required, such </w:t>
      </w:r>
      <w:proofErr w:type="spellStart"/>
      <w:r w:rsidRPr="00CB5A70">
        <w:rPr>
          <w:rFonts w:eastAsia="Calibri" w:cs="Arial"/>
          <w:sz w:val="16"/>
          <w:szCs w:val="22"/>
          <w:lang w:val="en-ZA"/>
        </w:rPr>
        <w:t>reinspections</w:t>
      </w:r>
      <w:proofErr w:type="spellEnd"/>
      <w:r w:rsidRPr="00CB5A70">
        <w:rPr>
          <w:rFonts w:eastAsia="Calibri" w:cs="Arial"/>
          <w:sz w:val="16"/>
          <w:szCs w:val="22"/>
          <w:lang w:val="en-ZA"/>
        </w:rPr>
        <w:t xml:space="preserve"> will be charged to the Contractor and deducted from the balance of his account by means of a variation order.  The Engineer will be compensated accordingly by the Employer.</w:t>
      </w:r>
    </w:p>
    <w:p w14:paraId="6679E3B2"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6D210166"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91" w:name="_Toc527449248"/>
      <w:bookmarkStart w:id="92" w:name="_Toc335314281"/>
      <w:bookmarkStart w:id="93" w:name="_Toc25760623"/>
      <w:bookmarkStart w:id="94" w:name="_Toc25761400"/>
      <w:r w:rsidRPr="00CB5A70">
        <w:rPr>
          <w:rFonts w:cs="Arial"/>
          <w:b/>
          <w:bCs/>
          <w:sz w:val="16"/>
          <w:szCs w:val="28"/>
          <w:u w:val="single"/>
          <w:lang w:val="en-GB"/>
        </w:rPr>
        <w:t>TRAINING OF EMPLOYER'S PERSONNEL</w:t>
      </w:r>
      <w:bookmarkEnd w:id="91"/>
      <w:bookmarkEnd w:id="92"/>
      <w:bookmarkEnd w:id="93"/>
      <w:bookmarkEnd w:id="94"/>
    </w:p>
    <w:p w14:paraId="263F88D0"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6E70569F"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Once the Contractor has completed and commissioned the Installation and issued the O &amp; M manuals to the satisfaction of the Engineer, he shall train the Employer's personnel the proper operation and maintenance of the plant.</w:t>
      </w:r>
    </w:p>
    <w:p w14:paraId="66B80167" w14:textId="77777777" w:rsidR="00CB5A70" w:rsidRPr="00CB5A70" w:rsidRDefault="00CB5A70" w:rsidP="00CB5A70">
      <w:pPr>
        <w:tabs>
          <w:tab w:val="left" w:pos="851"/>
        </w:tabs>
        <w:spacing w:line="240" w:lineRule="exact"/>
        <w:ind w:left="851"/>
        <w:rPr>
          <w:sz w:val="16"/>
          <w:lang w:val="en-ZA"/>
        </w:rPr>
      </w:pPr>
    </w:p>
    <w:p w14:paraId="3C1ABF22"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The Contractor shall prepare and submit a recommended training program to the Engineer for approval.</w:t>
      </w:r>
    </w:p>
    <w:p w14:paraId="692358B6" w14:textId="77777777" w:rsidR="00CB5A70" w:rsidRPr="00CB5A70" w:rsidRDefault="00CB5A70" w:rsidP="00CB5A70">
      <w:pPr>
        <w:tabs>
          <w:tab w:val="left" w:pos="851"/>
        </w:tabs>
        <w:spacing w:line="240" w:lineRule="exact"/>
        <w:ind w:left="851"/>
        <w:rPr>
          <w:sz w:val="16"/>
          <w:lang w:val="en-ZA"/>
        </w:rPr>
      </w:pPr>
    </w:p>
    <w:p w14:paraId="0C0F2466"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The Contractor shall give the Engineer sufficient time to make the necessary arrangements.</w:t>
      </w:r>
    </w:p>
    <w:p w14:paraId="3BF40E35"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rPr>
          <w:rFonts w:cs="Tahoma"/>
          <w:sz w:val="16"/>
          <w:lang w:val="en-ZA"/>
        </w:rPr>
      </w:pPr>
    </w:p>
    <w:p w14:paraId="1CD1E717"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 xml:space="preserve">The Contractor will remain responsible to operate the Installation </w:t>
      </w:r>
      <w:proofErr w:type="gramStart"/>
      <w:r w:rsidRPr="00CB5A70">
        <w:rPr>
          <w:sz w:val="16"/>
          <w:lang w:val="en-ZA"/>
        </w:rPr>
        <w:t>on a daily basis</w:t>
      </w:r>
      <w:proofErr w:type="gramEnd"/>
      <w:r w:rsidRPr="00CB5A70">
        <w:rPr>
          <w:sz w:val="16"/>
          <w:lang w:val="en-ZA"/>
        </w:rPr>
        <w:t xml:space="preserve"> until he has adequately trained such personnel.</w:t>
      </w:r>
    </w:p>
    <w:p w14:paraId="3B9B1D0C"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rPr>
          <w:rFonts w:cs="Tahoma"/>
          <w:b/>
          <w:bCs/>
          <w:sz w:val="16"/>
          <w:lang w:val="en-ZA"/>
        </w:rPr>
      </w:pPr>
    </w:p>
    <w:p w14:paraId="48B617F8"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95" w:name="_Toc527449249"/>
      <w:bookmarkStart w:id="96" w:name="_Toc335314282"/>
      <w:bookmarkStart w:id="97" w:name="_Toc25760624"/>
      <w:bookmarkStart w:id="98" w:name="_Toc25761401"/>
      <w:r w:rsidRPr="00CB5A70">
        <w:rPr>
          <w:rFonts w:cs="Arial"/>
          <w:b/>
          <w:bCs/>
          <w:sz w:val="16"/>
          <w:szCs w:val="28"/>
          <w:u w:val="single"/>
          <w:lang w:val="en-GB"/>
        </w:rPr>
        <w:t>TOOLS, EQUIPMENT AND TEST INSTRUMENTS</w:t>
      </w:r>
      <w:bookmarkEnd w:id="95"/>
      <w:bookmarkEnd w:id="96"/>
      <w:bookmarkEnd w:id="97"/>
      <w:bookmarkEnd w:id="98"/>
    </w:p>
    <w:p w14:paraId="0CC2714B"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1A8108D0"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The Contractor shall provide all tools and equipment necessary for the proper and efficient execution of the work.</w:t>
      </w:r>
    </w:p>
    <w:p w14:paraId="633BE0BD" w14:textId="77777777" w:rsidR="00CB5A70" w:rsidRPr="00CB5A70" w:rsidRDefault="00CB5A70" w:rsidP="00CB5A70">
      <w:pPr>
        <w:tabs>
          <w:tab w:val="left" w:pos="851"/>
        </w:tabs>
        <w:spacing w:line="240" w:lineRule="exact"/>
        <w:ind w:left="851"/>
        <w:rPr>
          <w:b/>
          <w:bCs/>
          <w:sz w:val="16"/>
          <w:lang w:val="en-ZA"/>
        </w:rPr>
      </w:pPr>
    </w:p>
    <w:p w14:paraId="0B298FF3"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The Contractor shall provide all test instruments necessary for the proper testing of equipment or systems to ensure that the specified requirements are met.</w:t>
      </w:r>
    </w:p>
    <w:p w14:paraId="54841639" w14:textId="77777777" w:rsidR="00CB5A70" w:rsidRPr="00CB5A70" w:rsidRDefault="00CB5A70" w:rsidP="00CB5A70">
      <w:pPr>
        <w:tabs>
          <w:tab w:val="left" w:pos="851"/>
        </w:tabs>
        <w:spacing w:line="240" w:lineRule="exact"/>
        <w:ind w:left="851"/>
        <w:rPr>
          <w:sz w:val="16"/>
          <w:lang w:val="en-ZA"/>
        </w:rPr>
      </w:pPr>
    </w:p>
    <w:p w14:paraId="6A556458"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The Contractor shall provide valid calibration certificates for all instruments.</w:t>
      </w:r>
    </w:p>
    <w:p w14:paraId="68F7636D" w14:textId="77777777" w:rsidR="00CB5A70" w:rsidRPr="00CB5A70" w:rsidRDefault="00CB5A70" w:rsidP="00CB5A70">
      <w:pPr>
        <w:tabs>
          <w:tab w:val="left" w:pos="851"/>
        </w:tabs>
        <w:spacing w:line="240" w:lineRule="exact"/>
        <w:ind w:left="851"/>
        <w:rPr>
          <w:sz w:val="16"/>
          <w:lang w:val="en-ZA"/>
        </w:rPr>
      </w:pPr>
    </w:p>
    <w:p w14:paraId="75AE362B" w14:textId="77777777" w:rsidR="00CB5A70" w:rsidRPr="00CB5A70" w:rsidRDefault="00CB5A70" w:rsidP="000F3C5E">
      <w:pPr>
        <w:numPr>
          <w:ilvl w:val="1"/>
          <w:numId w:val="20"/>
        </w:numPr>
        <w:tabs>
          <w:tab w:val="left" w:pos="851"/>
        </w:tabs>
        <w:spacing w:line="240" w:lineRule="exact"/>
        <w:ind w:left="851" w:hanging="851"/>
        <w:rPr>
          <w:sz w:val="16"/>
        </w:rPr>
      </w:pPr>
      <w:r w:rsidRPr="00CB5A70">
        <w:rPr>
          <w:sz w:val="16"/>
        </w:rPr>
        <w:t xml:space="preserve">If </w:t>
      </w:r>
      <w:proofErr w:type="gramStart"/>
      <w:r w:rsidRPr="00CB5A70">
        <w:rPr>
          <w:sz w:val="16"/>
        </w:rPr>
        <w:t>necessary</w:t>
      </w:r>
      <w:proofErr w:type="gramEnd"/>
      <w:r w:rsidRPr="00CB5A70">
        <w:rPr>
          <w:sz w:val="16"/>
        </w:rPr>
        <w:t xml:space="preserve"> the Engineer will arrange for test instruments and the cost will be recovered from the Contractor, as set out in clause 12.4.</w:t>
      </w:r>
    </w:p>
    <w:p w14:paraId="37610D34"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214447DA"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99" w:name="_Toc527449250"/>
      <w:bookmarkStart w:id="100" w:name="_Toc335314283"/>
      <w:bookmarkStart w:id="101" w:name="_Toc25760625"/>
      <w:bookmarkStart w:id="102" w:name="_Toc25761402"/>
      <w:r w:rsidRPr="00CB5A70">
        <w:rPr>
          <w:rFonts w:cs="Arial"/>
          <w:b/>
          <w:bCs/>
          <w:sz w:val="16"/>
          <w:szCs w:val="28"/>
          <w:u w:val="single"/>
          <w:lang w:val="en-GB"/>
        </w:rPr>
        <w:t>MAINTENANCE TOOLS</w:t>
      </w:r>
      <w:bookmarkEnd w:id="99"/>
      <w:bookmarkEnd w:id="100"/>
      <w:bookmarkEnd w:id="101"/>
      <w:bookmarkEnd w:id="102"/>
    </w:p>
    <w:p w14:paraId="5385465E"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u w:val="single"/>
          <w:lang w:val="en-ZA"/>
        </w:rPr>
      </w:pPr>
    </w:p>
    <w:p w14:paraId="3AE96BA0"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 xml:space="preserve">The Contractor shall provide one complete set of all special tools, such as gland keys, </w:t>
      </w:r>
      <w:proofErr w:type="spellStart"/>
      <w:r w:rsidRPr="00CB5A70">
        <w:rPr>
          <w:sz w:val="16"/>
          <w:lang w:val="en-ZA"/>
        </w:rPr>
        <w:t>lockshield</w:t>
      </w:r>
      <w:proofErr w:type="spellEnd"/>
      <w:r w:rsidRPr="00CB5A70">
        <w:rPr>
          <w:sz w:val="16"/>
          <w:lang w:val="en-ZA"/>
        </w:rPr>
        <w:t xml:space="preserve"> valve keys, air cock keys, etc., required for testing, </w:t>
      </w:r>
      <w:proofErr w:type="gramStart"/>
      <w:r w:rsidRPr="00CB5A70">
        <w:rPr>
          <w:sz w:val="16"/>
          <w:lang w:val="en-ZA"/>
        </w:rPr>
        <w:t>dismantling</w:t>
      </w:r>
      <w:proofErr w:type="gramEnd"/>
      <w:r w:rsidRPr="00CB5A70">
        <w:rPr>
          <w:sz w:val="16"/>
          <w:lang w:val="en-ZA"/>
        </w:rPr>
        <w:t xml:space="preserve"> or operating all items of equipment.</w:t>
      </w:r>
    </w:p>
    <w:p w14:paraId="27D2AD0C" w14:textId="77777777" w:rsidR="00CB5A70" w:rsidRPr="00CB5A70" w:rsidRDefault="00CB5A70" w:rsidP="00CB5A70">
      <w:pPr>
        <w:tabs>
          <w:tab w:val="left" w:pos="851"/>
        </w:tabs>
        <w:spacing w:line="240" w:lineRule="exact"/>
        <w:ind w:left="851"/>
        <w:rPr>
          <w:sz w:val="16"/>
          <w:lang w:val="en-ZA"/>
        </w:rPr>
      </w:pPr>
    </w:p>
    <w:p w14:paraId="5845699E"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Duplicate keys shall be provided for all control panels, instrument locks, safety valve locks etc.</w:t>
      </w:r>
    </w:p>
    <w:p w14:paraId="79F1BE71"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4A23F268"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103" w:name="_Toc527449251"/>
      <w:bookmarkStart w:id="104" w:name="_Toc335314284"/>
      <w:bookmarkStart w:id="105" w:name="_Toc25760626"/>
      <w:bookmarkStart w:id="106" w:name="_Toc25761403"/>
      <w:r w:rsidRPr="00CB5A70">
        <w:rPr>
          <w:rFonts w:cs="Arial"/>
          <w:b/>
          <w:bCs/>
          <w:sz w:val="16"/>
          <w:szCs w:val="28"/>
          <w:u w:val="single"/>
          <w:lang w:val="en-GB"/>
        </w:rPr>
        <w:t>CODING, LABELLING AND NOTICES</w:t>
      </w:r>
      <w:bookmarkEnd w:id="103"/>
      <w:bookmarkEnd w:id="104"/>
      <w:bookmarkEnd w:id="105"/>
      <w:bookmarkEnd w:id="106"/>
    </w:p>
    <w:p w14:paraId="60175546"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7A2F41EE"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The language shall be English, or as specified by the Engineer.</w:t>
      </w:r>
    </w:p>
    <w:p w14:paraId="0201500F"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rPr>
          <w:rFonts w:cs="Tahoma"/>
          <w:sz w:val="16"/>
          <w:lang w:val="en-ZA"/>
        </w:rPr>
      </w:pPr>
    </w:p>
    <w:p w14:paraId="07690806"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To reduce the possibility of incorrect wording the Contractor shall submit a proposed "Schedule of Labels and Notices" to the Engineer for approval prior to manufacture and at least 4 (four) weeks in advance thereof.</w:t>
      </w:r>
    </w:p>
    <w:p w14:paraId="636586FA"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rPr>
          <w:rFonts w:cs="Tahoma"/>
          <w:sz w:val="16"/>
          <w:lang w:val="en-ZA"/>
        </w:rPr>
      </w:pPr>
    </w:p>
    <w:p w14:paraId="48F80984" w14:textId="77777777" w:rsidR="00CB5A70" w:rsidRPr="00CB5A70" w:rsidRDefault="00CB5A70" w:rsidP="000F3C5E">
      <w:pPr>
        <w:numPr>
          <w:ilvl w:val="1"/>
          <w:numId w:val="20"/>
        </w:numPr>
        <w:tabs>
          <w:tab w:val="left" w:pos="851"/>
        </w:tabs>
        <w:spacing w:line="240" w:lineRule="exact"/>
        <w:ind w:left="851" w:hanging="851"/>
        <w:rPr>
          <w:sz w:val="16"/>
          <w:lang w:val="en-ZA"/>
        </w:rPr>
      </w:pPr>
      <w:r w:rsidRPr="00CB5A70">
        <w:rPr>
          <w:sz w:val="16"/>
          <w:lang w:val="en-ZA"/>
        </w:rPr>
        <w:t>For painting/colour coding refer to the Standard Specification for Painting and Coatings                       A-SPES-30</w:t>
      </w:r>
      <w:r w:rsidRPr="00CB5A70">
        <w:rPr>
          <w:sz w:val="16"/>
          <w:lang w:val="en-ZA"/>
        </w:rPr>
        <w:noBreakHyphen/>
        <w:t>01.</w:t>
      </w:r>
    </w:p>
    <w:p w14:paraId="6E91DC4D"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6CBD5D85"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MANUFACTURER'S NAMEPLATE</w:t>
      </w:r>
    </w:p>
    <w:p w14:paraId="37B9B8B8"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6AF038FE"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 xml:space="preserve">All equipment shall be provided with a manufacturer's nameplate, which shall be a copper, anodised </w:t>
      </w:r>
      <w:proofErr w:type="gramStart"/>
      <w:r w:rsidRPr="00CB5A70">
        <w:rPr>
          <w:rFonts w:eastAsia="Calibri" w:cs="Arial"/>
          <w:sz w:val="16"/>
          <w:szCs w:val="22"/>
          <w:lang w:val="en-ZA"/>
        </w:rPr>
        <w:t>aluminium</w:t>
      </w:r>
      <w:proofErr w:type="gramEnd"/>
      <w:r w:rsidRPr="00CB5A70">
        <w:rPr>
          <w:rFonts w:eastAsia="Calibri" w:cs="Arial"/>
          <w:sz w:val="16"/>
          <w:szCs w:val="22"/>
          <w:lang w:val="en-ZA"/>
        </w:rPr>
        <w:t xml:space="preserve"> or stainless-steel tag, welded or riveted to the equipment.  (No "glue</w:t>
      </w:r>
      <w:r w:rsidRPr="00CB5A70">
        <w:rPr>
          <w:rFonts w:eastAsia="Calibri" w:cs="Arial"/>
          <w:sz w:val="16"/>
          <w:szCs w:val="22"/>
          <w:lang w:val="en-ZA"/>
        </w:rPr>
        <w:noBreakHyphen/>
        <w:t>on" plates will be accepted.)  The lettering thereon shall be suitable to withstand the climatic or other conditions under which the equipment is to operate.</w:t>
      </w:r>
    </w:p>
    <w:p w14:paraId="1CC7536C" w14:textId="77777777" w:rsidR="00CB5A70" w:rsidRPr="00CB5A70" w:rsidRDefault="00CB5A70" w:rsidP="00CB5A70">
      <w:pPr>
        <w:widowControl/>
        <w:autoSpaceDE/>
        <w:autoSpaceDN/>
        <w:adjustRightInd/>
        <w:spacing w:line="240" w:lineRule="exact"/>
        <w:ind w:left="851"/>
        <w:contextualSpacing/>
        <w:jc w:val="both"/>
        <w:rPr>
          <w:rFonts w:eastAsia="Calibri" w:cs="Tahoma"/>
          <w:sz w:val="16"/>
          <w:szCs w:val="22"/>
          <w:lang w:val="en-ZA"/>
        </w:rPr>
      </w:pPr>
    </w:p>
    <w:p w14:paraId="25D8267C" w14:textId="77777777" w:rsidR="00CB5A70" w:rsidRPr="00CB5A70" w:rsidRDefault="00CB5A70" w:rsidP="00CB5A70">
      <w:pPr>
        <w:widowControl/>
        <w:autoSpaceDE/>
        <w:autoSpaceDN/>
        <w:adjustRightInd/>
        <w:spacing w:line="240" w:lineRule="exact"/>
        <w:ind w:left="851"/>
        <w:contextualSpacing/>
        <w:jc w:val="both"/>
        <w:rPr>
          <w:rFonts w:eastAsia="Calibri" w:cs="Tahoma"/>
          <w:sz w:val="16"/>
          <w:szCs w:val="22"/>
          <w:lang w:val="en-ZA"/>
        </w:rPr>
      </w:pPr>
      <w:r w:rsidRPr="00CB5A70">
        <w:rPr>
          <w:rFonts w:eastAsia="Calibri" w:cs="Tahoma"/>
          <w:sz w:val="16"/>
          <w:szCs w:val="22"/>
          <w:lang w:val="en-ZA"/>
        </w:rPr>
        <w:t>The nameplates shall display the information required by the relevant SANS specifications.  At least the following shall be shown:</w:t>
      </w:r>
    </w:p>
    <w:p w14:paraId="70492B20"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420860CA"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Manufacturer’s name</w:t>
      </w:r>
    </w:p>
    <w:p w14:paraId="5675EA17"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Model number</w:t>
      </w:r>
    </w:p>
    <w:p w14:paraId="04A263DA"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Volume where applicable</w:t>
      </w:r>
    </w:p>
    <w:p w14:paraId="64DD6075"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Size, Speed, Power input, Power output, FLA,</w:t>
      </w:r>
    </w:p>
    <w:p w14:paraId="1BCA6689"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All letters shall be hard stamped and at least 4 mm.</w:t>
      </w:r>
    </w:p>
    <w:p w14:paraId="3ECC5D2D"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Supply Voltage, etc whichever may be applicable.</w:t>
      </w:r>
    </w:p>
    <w:p w14:paraId="411F6528"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6C789941"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IDENTIFICATION TAG</w:t>
      </w:r>
    </w:p>
    <w:p w14:paraId="699C37C4"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29143C70"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provide an identification tag or label with the equipment identification code, in approved format, screwed or riveted next to each piece of equipment (no 'glue on' attachment will be accepted).</w:t>
      </w:r>
    </w:p>
    <w:p w14:paraId="085F4D30"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4B20DC44" w14:textId="77777777" w:rsidR="00CB5A70" w:rsidRPr="00CB5A70" w:rsidRDefault="00CB5A70" w:rsidP="00CB5A70">
      <w:pPr>
        <w:widowControl/>
        <w:autoSpaceDE/>
        <w:autoSpaceDN/>
        <w:adjustRightInd/>
        <w:spacing w:line="240" w:lineRule="exact"/>
        <w:ind w:left="851"/>
        <w:contextualSpacing/>
        <w:jc w:val="both"/>
        <w:rPr>
          <w:rFonts w:eastAsia="Calibri" w:cs="Tahoma"/>
          <w:sz w:val="16"/>
          <w:szCs w:val="22"/>
          <w:lang w:val="en-ZA"/>
        </w:rPr>
      </w:pPr>
      <w:r w:rsidRPr="00CB5A70">
        <w:rPr>
          <w:rFonts w:eastAsia="Calibri" w:cs="Tahoma"/>
          <w:sz w:val="16"/>
          <w:szCs w:val="22"/>
          <w:lang w:val="en-ZA"/>
        </w:rPr>
        <w:t xml:space="preserve">Labelling shall be CRITCHLEY UNILABEL Cable Marker or engraved "IVORENE" or "TRAFOLITE" labels. </w:t>
      </w:r>
    </w:p>
    <w:p w14:paraId="46AEEE86" w14:textId="77777777" w:rsidR="00CB5A70" w:rsidRPr="00CB5A70" w:rsidRDefault="00CB5A70" w:rsidP="00CB5A70">
      <w:pPr>
        <w:widowControl/>
        <w:autoSpaceDE/>
        <w:autoSpaceDN/>
        <w:adjustRightInd/>
        <w:spacing w:line="240" w:lineRule="exact"/>
        <w:ind w:left="851"/>
        <w:contextualSpacing/>
        <w:jc w:val="both"/>
        <w:rPr>
          <w:rFonts w:eastAsia="Calibri" w:cs="Tahoma"/>
          <w:sz w:val="16"/>
          <w:szCs w:val="22"/>
          <w:lang w:val="en-ZA"/>
        </w:rPr>
      </w:pPr>
    </w:p>
    <w:p w14:paraId="40017202" w14:textId="77777777" w:rsidR="00CB5A70" w:rsidRPr="00CB5A70" w:rsidRDefault="00CB5A70" w:rsidP="00CB5A70">
      <w:pPr>
        <w:widowControl/>
        <w:autoSpaceDE/>
        <w:autoSpaceDN/>
        <w:adjustRightInd/>
        <w:spacing w:line="240" w:lineRule="exact"/>
        <w:ind w:left="851"/>
        <w:contextualSpacing/>
        <w:jc w:val="both"/>
        <w:rPr>
          <w:rFonts w:eastAsia="Calibri" w:cs="Tahoma"/>
          <w:sz w:val="16"/>
          <w:szCs w:val="22"/>
          <w:lang w:val="en-ZA"/>
        </w:rPr>
      </w:pPr>
      <w:r w:rsidRPr="00CB5A70">
        <w:rPr>
          <w:rFonts w:eastAsia="Calibri" w:cs="Tahoma"/>
          <w:sz w:val="16"/>
          <w:szCs w:val="22"/>
          <w:lang w:val="en-ZA"/>
        </w:rPr>
        <w:t>Black letters on a white background shall be used.</w:t>
      </w:r>
    </w:p>
    <w:p w14:paraId="127F7CB6" w14:textId="77777777" w:rsidR="00CB5A70" w:rsidRPr="00CB5A70" w:rsidRDefault="00CB5A70" w:rsidP="00CB5A70">
      <w:pPr>
        <w:widowControl/>
        <w:autoSpaceDE/>
        <w:autoSpaceDN/>
        <w:adjustRightInd/>
        <w:spacing w:line="240" w:lineRule="exact"/>
        <w:ind w:left="851"/>
        <w:contextualSpacing/>
        <w:jc w:val="both"/>
        <w:rPr>
          <w:rFonts w:eastAsia="Calibri" w:cs="Tahoma"/>
          <w:sz w:val="16"/>
          <w:szCs w:val="22"/>
          <w:lang w:val="en-ZA"/>
        </w:rPr>
      </w:pPr>
    </w:p>
    <w:p w14:paraId="3FE01E9F" w14:textId="77777777" w:rsidR="00CB5A70" w:rsidRPr="00CB5A70" w:rsidRDefault="00CB5A70" w:rsidP="00CB5A70">
      <w:pPr>
        <w:widowControl/>
        <w:autoSpaceDE/>
        <w:autoSpaceDN/>
        <w:adjustRightInd/>
        <w:spacing w:line="240" w:lineRule="exact"/>
        <w:ind w:left="851"/>
        <w:contextualSpacing/>
        <w:jc w:val="both"/>
        <w:rPr>
          <w:rFonts w:eastAsia="Calibri" w:cs="Tahoma"/>
          <w:sz w:val="16"/>
          <w:szCs w:val="22"/>
          <w:lang w:val="en-ZA"/>
        </w:rPr>
      </w:pPr>
      <w:r w:rsidRPr="00CB5A70">
        <w:rPr>
          <w:rFonts w:eastAsia="Calibri" w:cs="Tahoma"/>
          <w:sz w:val="16"/>
          <w:szCs w:val="22"/>
          <w:lang w:val="en-ZA"/>
        </w:rPr>
        <w:t>The minimum height of letters shall be as follows:</w:t>
      </w:r>
    </w:p>
    <w:p w14:paraId="14037EB3" w14:textId="77777777" w:rsidR="00CB5A70" w:rsidRPr="00CB5A70" w:rsidRDefault="00CB5A70" w:rsidP="00CB5A70">
      <w:pPr>
        <w:widowControl/>
        <w:autoSpaceDE/>
        <w:autoSpaceDN/>
        <w:adjustRightInd/>
        <w:spacing w:line="240" w:lineRule="exact"/>
        <w:ind w:left="851"/>
        <w:contextualSpacing/>
        <w:jc w:val="both"/>
        <w:rPr>
          <w:rFonts w:eastAsia="Calibri" w:cs="Tahoma"/>
          <w:sz w:val="16"/>
          <w:szCs w:val="22"/>
          <w:lang w:val="en-ZA"/>
        </w:rPr>
      </w:pPr>
      <w:r w:rsidRPr="00CB5A70">
        <w:rPr>
          <w:rFonts w:eastAsia="Calibri" w:cs="Tahoma"/>
          <w:sz w:val="16"/>
          <w:szCs w:val="22"/>
          <w:lang w:val="en-ZA"/>
        </w:rPr>
        <w:t>Equipment identification = 10 mm</w:t>
      </w:r>
    </w:p>
    <w:p w14:paraId="652050B2"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23C4BB4B"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NOTICES</w:t>
      </w:r>
    </w:p>
    <w:p w14:paraId="4D520509"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5E980D79"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install all notices required in terms of Statutory Regulations and shall amongst others include the following:</w:t>
      </w:r>
    </w:p>
    <w:p w14:paraId="0A49C7AE"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4B7E2731" w14:textId="77777777" w:rsidR="00CB5A70" w:rsidRPr="00CB5A70" w:rsidRDefault="00CB5A70" w:rsidP="000F3C5E">
      <w:pPr>
        <w:numPr>
          <w:ilvl w:val="2"/>
          <w:numId w:val="20"/>
        </w:numPr>
        <w:tabs>
          <w:tab w:val="left" w:pos="851"/>
        </w:tabs>
        <w:spacing w:line="240" w:lineRule="exact"/>
        <w:ind w:left="851" w:hanging="851"/>
        <w:rPr>
          <w:rFonts w:eastAsia="Calibri" w:cs="Tahoma"/>
          <w:bCs/>
          <w:sz w:val="16"/>
          <w:lang w:val="en-ZA"/>
        </w:rPr>
      </w:pPr>
      <w:r w:rsidRPr="00CB5A70">
        <w:rPr>
          <w:rFonts w:eastAsia="Calibri" w:cs="Tahoma"/>
          <w:bCs/>
          <w:sz w:val="16"/>
          <w:lang w:val="en-ZA"/>
        </w:rPr>
        <w:t>Prohibiting unauthorised persons from entering.</w:t>
      </w:r>
    </w:p>
    <w:p w14:paraId="41B2597E"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rPr>
          <w:rFonts w:cs="Tahoma"/>
          <w:sz w:val="16"/>
          <w:lang w:val="en-ZA"/>
        </w:rPr>
      </w:pPr>
    </w:p>
    <w:p w14:paraId="722016AE" w14:textId="77777777" w:rsidR="00CB5A70" w:rsidRPr="00CB5A70" w:rsidRDefault="00CB5A70" w:rsidP="000F3C5E">
      <w:pPr>
        <w:numPr>
          <w:ilvl w:val="2"/>
          <w:numId w:val="20"/>
        </w:numPr>
        <w:tabs>
          <w:tab w:val="left" w:pos="851"/>
        </w:tabs>
        <w:spacing w:line="240" w:lineRule="exact"/>
        <w:ind w:left="851" w:hanging="851"/>
        <w:rPr>
          <w:rFonts w:eastAsia="Calibri" w:cs="Tahoma"/>
          <w:bCs/>
          <w:sz w:val="16"/>
          <w:lang w:val="en-ZA"/>
        </w:rPr>
      </w:pPr>
      <w:r w:rsidRPr="00CB5A70">
        <w:rPr>
          <w:rFonts w:eastAsia="Calibri" w:cs="Tahoma"/>
          <w:bCs/>
          <w:sz w:val="16"/>
          <w:lang w:val="en-ZA"/>
        </w:rPr>
        <w:t>Prohibiting unauthorised persons from handling or interfering with electrical apparatus.</w:t>
      </w:r>
    </w:p>
    <w:p w14:paraId="5412FE3B"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rPr>
          <w:rFonts w:cs="Tahoma"/>
          <w:sz w:val="16"/>
          <w:lang w:val="en-ZA"/>
        </w:rPr>
      </w:pPr>
    </w:p>
    <w:p w14:paraId="77B0025C" w14:textId="77777777" w:rsidR="00CB5A70" w:rsidRPr="00CB5A70" w:rsidRDefault="00CB5A70" w:rsidP="000F3C5E">
      <w:pPr>
        <w:numPr>
          <w:ilvl w:val="2"/>
          <w:numId w:val="20"/>
        </w:numPr>
        <w:tabs>
          <w:tab w:val="left" w:pos="851"/>
        </w:tabs>
        <w:spacing w:line="240" w:lineRule="exact"/>
        <w:ind w:left="851" w:hanging="851"/>
        <w:rPr>
          <w:rFonts w:eastAsia="Calibri" w:cs="Tahoma"/>
          <w:bCs/>
          <w:sz w:val="16"/>
          <w:lang w:val="en-ZA"/>
        </w:rPr>
      </w:pPr>
      <w:r w:rsidRPr="00CB5A70">
        <w:rPr>
          <w:rFonts w:eastAsia="Calibri" w:cs="Tahoma"/>
          <w:bCs/>
          <w:sz w:val="16"/>
          <w:lang w:val="en-ZA"/>
        </w:rPr>
        <w:t>Directions and procedures to be followed in case of fire or emergency.</w:t>
      </w:r>
    </w:p>
    <w:p w14:paraId="365776F6"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rPr>
          <w:rFonts w:cs="Tahoma"/>
          <w:sz w:val="16"/>
          <w:lang w:val="en-ZA"/>
        </w:rPr>
      </w:pPr>
    </w:p>
    <w:p w14:paraId="547B98CD" w14:textId="77777777" w:rsidR="00CB5A70" w:rsidRPr="00CB5A70" w:rsidRDefault="00CB5A70" w:rsidP="000F3C5E">
      <w:pPr>
        <w:numPr>
          <w:ilvl w:val="2"/>
          <w:numId w:val="20"/>
        </w:numPr>
        <w:tabs>
          <w:tab w:val="left" w:pos="851"/>
        </w:tabs>
        <w:spacing w:line="240" w:lineRule="exact"/>
        <w:ind w:left="851" w:hanging="851"/>
        <w:rPr>
          <w:rFonts w:eastAsia="Calibri" w:cs="Tahoma"/>
          <w:bCs/>
          <w:sz w:val="16"/>
          <w:lang w:val="en-ZA"/>
        </w:rPr>
      </w:pPr>
      <w:r w:rsidRPr="00CB5A70">
        <w:rPr>
          <w:rFonts w:eastAsia="Calibri" w:cs="Tahoma"/>
          <w:bCs/>
          <w:sz w:val="16"/>
          <w:lang w:val="en-ZA"/>
        </w:rPr>
        <w:t>Directions as to resuscitation of persons suffering from the effects of electrical shock.</w:t>
      </w:r>
    </w:p>
    <w:p w14:paraId="24A1DDB8" w14:textId="77777777" w:rsidR="00CB5A70" w:rsidRPr="00CB5A70" w:rsidRDefault="00CB5A70" w:rsidP="00CB5A70">
      <w:pPr>
        <w:rPr>
          <w:sz w:val="16"/>
        </w:rPr>
      </w:pPr>
    </w:p>
    <w:p w14:paraId="70C3AF3C"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107" w:name="_Toc527449252"/>
      <w:bookmarkStart w:id="108" w:name="_Toc335314285"/>
      <w:bookmarkStart w:id="109" w:name="_Toc25760627"/>
      <w:bookmarkStart w:id="110" w:name="_Toc25761404"/>
      <w:r w:rsidRPr="00CB5A70">
        <w:rPr>
          <w:rFonts w:cs="Arial"/>
          <w:b/>
          <w:bCs/>
          <w:sz w:val="16"/>
          <w:szCs w:val="28"/>
          <w:u w:val="single"/>
          <w:lang w:val="en-GB"/>
        </w:rPr>
        <w:t>FIRE EXTINGUISHERS</w:t>
      </w:r>
      <w:bookmarkEnd w:id="107"/>
      <w:bookmarkEnd w:id="108"/>
      <w:bookmarkEnd w:id="109"/>
      <w:bookmarkEnd w:id="110"/>
    </w:p>
    <w:p w14:paraId="1E26975F"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4989D3AE"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install the fire extinguishers specified in the Project Specification which meet the requirements of SANS 1910 / 1151 as applicable and to the approval of the Local Authorities in all locations where installation work is done as part of this Contract.</w:t>
      </w:r>
    </w:p>
    <w:p w14:paraId="478A8E94"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298CB1D6"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111" w:name="_Toc527449253"/>
      <w:bookmarkStart w:id="112" w:name="_Toc335314286"/>
      <w:bookmarkStart w:id="113" w:name="_Toc25760628"/>
      <w:bookmarkStart w:id="114" w:name="_Toc25761405"/>
      <w:r w:rsidRPr="00CB5A70">
        <w:rPr>
          <w:rFonts w:cs="Arial"/>
          <w:b/>
          <w:bCs/>
          <w:sz w:val="16"/>
          <w:szCs w:val="28"/>
          <w:u w:val="single"/>
          <w:lang w:val="en-GB"/>
        </w:rPr>
        <w:t>EMERGENCY EQUIPMENT, MEDICINE AND FIRST AID</w:t>
      </w:r>
      <w:bookmarkEnd w:id="111"/>
      <w:bookmarkEnd w:id="112"/>
      <w:bookmarkEnd w:id="113"/>
      <w:bookmarkEnd w:id="114"/>
    </w:p>
    <w:p w14:paraId="158F3211"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3180690E" w14:textId="77777777" w:rsidR="00CB5A70" w:rsidRPr="00CB5A70" w:rsidRDefault="00CB5A70" w:rsidP="00CB5A70">
      <w:pPr>
        <w:widowControl/>
        <w:autoSpaceDE/>
        <w:autoSpaceDN/>
        <w:adjustRightInd/>
        <w:spacing w:line="240" w:lineRule="exact"/>
        <w:ind w:left="851"/>
        <w:contextualSpacing/>
        <w:jc w:val="both"/>
        <w:rPr>
          <w:rFonts w:eastAsia="Calibri" w:cs="Arial"/>
          <w:b/>
          <w:bCs/>
          <w:sz w:val="16"/>
          <w:szCs w:val="22"/>
          <w:lang w:val="en-ZA"/>
        </w:rPr>
      </w:pPr>
      <w:r w:rsidRPr="00CB5A70">
        <w:rPr>
          <w:rFonts w:eastAsia="Calibri" w:cs="Arial"/>
          <w:sz w:val="16"/>
          <w:szCs w:val="22"/>
          <w:lang w:val="en-ZA"/>
        </w:rPr>
        <w:t xml:space="preserve">The Contractor shall provide a first aid box or boxes as specified in the Project Specification in the plant room(s) which meets the requirements of Machinery and Occupational Safety Act (Act no. 6 of 1983) </w:t>
      </w:r>
      <w:proofErr w:type="spellStart"/>
      <w:r w:rsidRPr="00CB5A70">
        <w:rPr>
          <w:rFonts w:eastAsia="Calibri" w:cs="Arial"/>
          <w:sz w:val="16"/>
          <w:szCs w:val="22"/>
          <w:lang w:val="en-ZA"/>
        </w:rPr>
        <w:t>a.a.</w:t>
      </w:r>
      <w:proofErr w:type="spellEnd"/>
    </w:p>
    <w:p w14:paraId="264AFE60"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b/>
          <w:bCs/>
          <w:sz w:val="16"/>
          <w:lang w:val="en-ZA"/>
        </w:rPr>
      </w:pPr>
    </w:p>
    <w:p w14:paraId="260D7CDF"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115" w:name="_Toc527449254"/>
      <w:bookmarkStart w:id="116" w:name="_Toc335314287"/>
      <w:bookmarkStart w:id="117" w:name="_Toc25760629"/>
      <w:bookmarkStart w:id="118" w:name="_Toc25761406"/>
      <w:r w:rsidRPr="00CB5A70">
        <w:rPr>
          <w:rFonts w:cs="Arial"/>
          <w:b/>
          <w:bCs/>
          <w:sz w:val="16"/>
          <w:szCs w:val="28"/>
          <w:u w:val="single"/>
          <w:lang w:val="en-GB"/>
        </w:rPr>
        <w:t>GUARANTEE PERIOD</w:t>
      </w:r>
      <w:bookmarkEnd w:id="115"/>
      <w:bookmarkEnd w:id="116"/>
      <w:bookmarkEnd w:id="117"/>
      <w:bookmarkEnd w:id="118"/>
    </w:p>
    <w:p w14:paraId="6E7C423D"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30060616"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 xml:space="preserve">The Contractor is required to guarantee the complete installation against defective material and workmanship for a minimum period of 12 months after the Final Completion Certificate </w:t>
      </w:r>
      <w:r w:rsidRPr="00CB5A70">
        <w:rPr>
          <w:rFonts w:eastAsia="Calibri" w:cs="Arial"/>
          <w:sz w:val="16"/>
          <w:szCs w:val="22"/>
          <w:lang w:val="en-ZA"/>
        </w:rPr>
        <w:noBreakHyphen/>
        <w:t xml:space="preserve"> Form D has been issued by the Engineer.  During this period the Contractor will be required to rectify or replace all defective items at his cost.</w:t>
      </w:r>
    </w:p>
    <w:p w14:paraId="7224516E"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7654E830"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cede all manufacturers’ warranties to the Employer.</w:t>
      </w:r>
    </w:p>
    <w:p w14:paraId="325C63C3"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1D6C0017"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119" w:name="_Toc527449255"/>
      <w:bookmarkStart w:id="120" w:name="_Toc335314288"/>
      <w:bookmarkStart w:id="121" w:name="_Toc25760630"/>
      <w:bookmarkStart w:id="122" w:name="_Toc25761407"/>
      <w:r w:rsidRPr="00CB5A70">
        <w:rPr>
          <w:rFonts w:cs="Arial"/>
          <w:b/>
          <w:bCs/>
          <w:sz w:val="16"/>
          <w:szCs w:val="28"/>
          <w:u w:val="single"/>
          <w:lang w:val="en-GB"/>
        </w:rPr>
        <w:t>MAINTENANCE PERIOD</w:t>
      </w:r>
      <w:bookmarkEnd w:id="119"/>
      <w:bookmarkEnd w:id="120"/>
      <w:bookmarkEnd w:id="121"/>
      <w:bookmarkEnd w:id="122"/>
    </w:p>
    <w:p w14:paraId="534C3A70"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2E6AAA7D"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 xml:space="preserve">The Contractor shall comprehensively maintain the installation as part of this Contract for a minimum period of 12 months after the Final Completion Certificate </w:t>
      </w:r>
      <w:r w:rsidRPr="00CB5A70">
        <w:rPr>
          <w:rFonts w:eastAsia="Calibri" w:cs="Arial"/>
          <w:sz w:val="16"/>
          <w:szCs w:val="22"/>
          <w:lang w:val="en-ZA"/>
        </w:rPr>
        <w:noBreakHyphen/>
        <w:t xml:space="preserve"> Form C has been issued by the Engineer.</w:t>
      </w:r>
    </w:p>
    <w:p w14:paraId="4D1B420B"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29C18886"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submit a maintenance programme to the Engineer for approval and shall allow for a monthly maintenance visit during this period.</w:t>
      </w:r>
    </w:p>
    <w:p w14:paraId="009F3F12"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78434677"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Employer shall not be expected to do any maintenance work during this period and only consumable items such as water, electricity etc. and items specifically mentioned in the Project Specification will be paid for by the Employer, while all other costs will be for the account of the Contractor.</w:t>
      </w:r>
    </w:p>
    <w:p w14:paraId="47F33486"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5832D045"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In addition to regular maintenance visits, the Contractor shall attend and react promptly to all complaints by the Employer, regarding failure of any item of equipment.</w:t>
      </w:r>
    </w:p>
    <w:p w14:paraId="306CCDDF"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p>
    <w:p w14:paraId="59229F94"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 xml:space="preserve">The Contractor shall report to the Employer's nominated representative on site both his arrival and departure times and shall make the necessary entries in the "Maintenance </w:t>
      </w:r>
      <w:proofErr w:type="gramStart"/>
      <w:r w:rsidRPr="00CB5A70">
        <w:rPr>
          <w:rFonts w:eastAsia="Calibri" w:cs="Arial"/>
          <w:sz w:val="16"/>
          <w:szCs w:val="22"/>
          <w:lang w:val="en-ZA"/>
        </w:rPr>
        <w:t>Log Book</w:t>
      </w:r>
      <w:proofErr w:type="gramEnd"/>
      <w:r w:rsidRPr="00CB5A70">
        <w:rPr>
          <w:rFonts w:eastAsia="Calibri" w:cs="Arial"/>
          <w:sz w:val="16"/>
          <w:szCs w:val="22"/>
          <w:lang w:val="en-ZA"/>
        </w:rPr>
        <w:t>" of all visits to the Installation.</w:t>
      </w:r>
    </w:p>
    <w:p w14:paraId="2050DA1E"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lang w:val="en-ZA"/>
        </w:rPr>
      </w:pPr>
    </w:p>
    <w:p w14:paraId="58CC7335"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timeously, prior to the expiry of the 12-month maintenance period, submit a quotation to the Employer for a further maintenance contract.</w:t>
      </w:r>
    </w:p>
    <w:p w14:paraId="366CAEF1"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rPr>
          <w:rFonts w:cs="Tahoma"/>
          <w:sz w:val="16"/>
          <w:szCs w:val="16"/>
          <w:lang w:val="en-ZA"/>
        </w:rPr>
      </w:pPr>
    </w:p>
    <w:p w14:paraId="0280229B" w14:textId="77777777" w:rsidR="00CB5A70" w:rsidRPr="00CB5A70" w:rsidRDefault="00CB5A70" w:rsidP="000F3C5E">
      <w:pPr>
        <w:keepNext/>
        <w:numPr>
          <w:ilvl w:val="0"/>
          <w:numId w:val="20"/>
        </w:numPr>
        <w:tabs>
          <w:tab w:val="left" w:pos="851"/>
        </w:tabs>
        <w:spacing w:line="240" w:lineRule="exact"/>
        <w:ind w:left="851" w:hanging="851"/>
        <w:outlineLvl w:val="0"/>
        <w:rPr>
          <w:rFonts w:cs="Arial"/>
          <w:b/>
          <w:bCs/>
          <w:sz w:val="16"/>
          <w:szCs w:val="28"/>
          <w:u w:val="single"/>
          <w:lang w:val="en-GB"/>
        </w:rPr>
      </w:pPr>
      <w:bookmarkStart w:id="123" w:name="_Toc527449256"/>
      <w:bookmarkStart w:id="124" w:name="_Toc335314289"/>
      <w:bookmarkStart w:id="125" w:name="_Toc25760631"/>
      <w:bookmarkStart w:id="126" w:name="_Toc25761408"/>
      <w:r w:rsidRPr="00CB5A70">
        <w:rPr>
          <w:rFonts w:cs="Arial"/>
          <w:b/>
          <w:bCs/>
          <w:sz w:val="16"/>
          <w:szCs w:val="28"/>
          <w:u w:val="single"/>
          <w:lang w:val="en-GB"/>
        </w:rPr>
        <w:t>OCCUPATIONAL HEALTH AND SAFETY ACT REQUIREMENTS</w:t>
      </w:r>
      <w:bookmarkEnd w:id="123"/>
      <w:bookmarkEnd w:id="124"/>
      <w:bookmarkEnd w:id="125"/>
      <w:bookmarkEnd w:id="126"/>
    </w:p>
    <w:p w14:paraId="08BC39A0" w14:textId="77777777" w:rsidR="00CB5A70" w:rsidRPr="00CB5A70" w:rsidRDefault="00CB5A70" w:rsidP="00CB5A70">
      <w:pPr>
        <w:tabs>
          <w:tab w:val="center" w:pos="4819"/>
          <w:tab w:val="left" w:pos="5102"/>
          <w:tab w:val="left" w:pos="5668"/>
        </w:tabs>
        <w:rPr>
          <w:rFonts w:cs="Tahoma"/>
          <w:sz w:val="16"/>
          <w:szCs w:val="16"/>
          <w:lang w:val="en-ZA"/>
        </w:rPr>
      </w:pPr>
    </w:p>
    <w:p w14:paraId="37FB7423" w14:textId="77777777" w:rsidR="00CB5A70" w:rsidRPr="00CB5A70" w:rsidRDefault="00CB5A70" w:rsidP="000F3C5E">
      <w:pPr>
        <w:numPr>
          <w:ilvl w:val="1"/>
          <w:numId w:val="20"/>
        </w:numPr>
        <w:tabs>
          <w:tab w:val="left" w:pos="851"/>
        </w:tabs>
        <w:spacing w:line="240" w:lineRule="exact"/>
        <w:ind w:left="851" w:hanging="851"/>
        <w:rPr>
          <w:sz w:val="16"/>
        </w:rPr>
      </w:pPr>
      <w:r w:rsidRPr="00CB5A70">
        <w:rPr>
          <w:sz w:val="16"/>
        </w:rPr>
        <w:t>The Contractor shall ensure that all requirements of the Act are adhered to and shall point out any shortcomings in this regard.</w:t>
      </w:r>
    </w:p>
    <w:p w14:paraId="44A33859" w14:textId="77777777" w:rsidR="00CB5A70" w:rsidRPr="00CB5A70" w:rsidRDefault="00CB5A70" w:rsidP="00CB5A70">
      <w:pPr>
        <w:tabs>
          <w:tab w:val="left" w:pos="5668"/>
        </w:tabs>
        <w:ind w:left="855"/>
        <w:rPr>
          <w:rFonts w:cs="Tahoma"/>
          <w:sz w:val="16"/>
          <w:szCs w:val="16"/>
          <w:lang w:val="en-ZA"/>
        </w:rPr>
      </w:pPr>
    </w:p>
    <w:p w14:paraId="44B5907D" w14:textId="1451E945"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lastRenderedPageBreak/>
        <w:t>CERTIFICATE OF COMPLIANCE FOR ELECTRICAL INSTALLATIONS</w:t>
      </w:r>
    </w:p>
    <w:p w14:paraId="0474E34E" w14:textId="77777777" w:rsidR="00CB5A70" w:rsidRPr="00CB5A70" w:rsidRDefault="00CB5A70" w:rsidP="00CB5A70">
      <w:pPr>
        <w:tabs>
          <w:tab w:val="left" w:pos="851"/>
        </w:tabs>
        <w:rPr>
          <w:rFonts w:cs="Tahoma"/>
          <w:sz w:val="16"/>
          <w:szCs w:val="16"/>
          <w:lang w:val="en-ZA"/>
        </w:rPr>
      </w:pPr>
    </w:p>
    <w:p w14:paraId="1340DD4A"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Contractor shall issue a Certificate of Compliance for all electrical work which forms part of the installation under his control.  The Engineer will not certify the installation as complete until he is in possession of this certificate.</w:t>
      </w:r>
    </w:p>
    <w:p w14:paraId="3A760AF8" w14:textId="77777777" w:rsidR="00CB5A70" w:rsidRPr="00CB5A70" w:rsidRDefault="00CB5A70" w:rsidP="00CB5A70">
      <w:pPr>
        <w:tabs>
          <w:tab w:val="left" w:pos="5668"/>
        </w:tabs>
        <w:ind w:left="855"/>
        <w:rPr>
          <w:rFonts w:cs="Tahoma"/>
          <w:sz w:val="16"/>
          <w:szCs w:val="16"/>
          <w:lang w:val="en-ZA"/>
        </w:rPr>
      </w:pPr>
    </w:p>
    <w:p w14:paraId="5D8F9094"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SAFETY</w:t>
      </w:r>
    </w:p>
    <w:p w14:paraId="67AA585A" w14:textId="77777777" w:rsidR="00CB5A70" w:rsidRPr="00CB5A70" w:rsidRDefault="00CB5A70" w:rsidP="00CB5A70">
      <w:pPr>
        <w:tabs>
          <w:tab w:val="left" w:pos="851"/>
        </w:tabs>
        <w:rPr>
          <w:rFonts w:cs="Tahoma"/>
          <w:sz w:val="16"/>
          <w:szCs w:val="16"/>
          <w:lang w:val="en-ZA"/>
        </w:rPr>
      </w:pPr>
    </w:p>
    <w:p w14:paraId="0D0C65B1" w14:textId="1ECC180B"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The safety specification is as follows and the Contractor shall adhere to, but not limited, to the following:</w:t>
      </w:r>
    </w:p>
    <w:p w14:paraId="2FA5E77B" w14:textId="77777777" w:rsidR="00CB5A70" w:rsidRPr="00CB5A70" w:rsidRDefault="00CB5A70" w:rsidP="00CB5A70">
      <w:pPr>
        <w:tabs>
          <w:tab w:val="left" w:pos="5668"/>
        </w:tabs>
        <w:rPr>
          <w:rFonts w:cs="Tahoma"/>
          <w:sz w:val="16"/>
          <w:szCs w:val="16"/>
          <w:lang w:val="en-ZA"/>
        </w:rPr>
      </w:pPr>
    </w:p>
    <w:p w14:paraId="0AAE2BA9" w14:textId="77777777" w:rsidR="00CB5A70" w:rsidRPr="00CB5A70" w:rsidRDefault="00CB5A70" w:rsidP="000F3C5E">
      <w:pPr>
        <w:numPr>
          <w:ilvl w:val="2"/>
          <w:numId w:val="20"/>
        </w:numPr>
        <w:tabs>
          <w:tab w:val="left" w:pos="851"/>
        </w:tabs>
        <w:spacing w:line="240" w:lineRule="exact"/>
        <w:ind w:left="851" w:hanging="851"/>
        <w:rPr>
          <w:rFonts w:eastAsia="Calibri" w:cs="Tahoma"/>
          <w:bCs/>
          <w:sz w:val="16"/>
          <w:lang w:val="en-ZA"/>
        </w:rPr>
      </w:pPr>
      <w:r w:rsidRPr="00CB5A70">
        <w:rPr>
          <w:rFonts w:eastAsia="Calibri" w:cs="Tahoma"/>
          <w:bCs/>
          <w:sz w:val="16"/>
          <w:lang w:val="en-ZA"/>
        </w:rPr>
        <w:t>All requirements of the latest OSH Act and Regulations will apply.</w:t>
      </w:r>
    </w:p>
    <w:p w14:paraId="56CD9AEE" w14:textId="77777777" w:rsidR="00CB5A70" w:rsidRPr="00CB5A70" w:rsidRDefault="00CB5A70" w:rsidP="00CB5A70">
      <w:pPr>
        <w:tabs>
          <w:tab w:val="left" w:pos="851"/>
        </w:tabs>
        <w:rPr>
          <w:rFonts w:cs="Tahoma"/>
          <w:sz w:val="16"/>
          <w:szCs w:val="16"/>
          <w:lang w:val="en-ZA"/>
        </w:rPr>
      </w:pPr>
    </w:p>
    <w:p w14:paraId="28BD8091" w14:textId="77777777" w:rsidR="00CB5A70" w:rsidRPr="00CB5A70" w:rsidRDefault="00CB5A70" w:rsidP="000F3C5E">
      <w:pPr>
        <w:numPr>
          <w:ilvl w:val="2"/>
          <w:numId w:val="20"/>
        </w:numPr>
        <w:tabs>
          <w:tab w:val="left" w:pos="851"/>
        </w:tabs>
        <w:spacing w:line="240" w:lineRule="exact"/>
        <w:ind w:left="851" w:hanging="851"/>
        <w:rPr>
          <w:rFonts w:eastAsia="Calibri" w:cs="Tahoma"/>
          <w:bCs/>
          <w:sz w:val="16"/>
          <w:lang w:val="en-ZA"/>
        </w:rPr>
      </w:pPr>
      <w:r w:rsidRPr="00CB5A70">
        <w:rPr>
          <w:rFonts w:eastAsia="Calibri" w:cs="Tahoma"/>
          <w:bCs/>
          <w:sz w:val="16"/>
          <w:lang w:val="en-ZA"/>
        </w:rPr>
        <w:t>The Contractor shall take note of the potential hazards related to a construction site, such as:</w:t>
      </w:r>
    </w:p>
    <w:p w14:paraId="08FA07EE" w14:textId="77777777" w:rsidR="00CB5A70" w:rsidRPr="00CB5A70" w:rsidRDefault="00CB5A70" w:rsidP="00CB5A70">
      <w:pPr>
        <w:tabs>
          <w:tab w:val="left" w:pos="5668"/>
        </w:tabs>
        <w:rPr>
          <w:rFonts w:cs="Tahoma"/>
          <w:sz w:val="16"/>
          <w:szCs w:val="16"/>
          <w:lang w:val="en-ZA"/>
        </w:rPr>
      </w:pPr>
    </w:p>
    <w:p w14:paraId="7B0EF359"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r w:rsidRPr="00CB5A70">
        <w:rPr>
          <w:sz w:val="16"/>
          <w:lang w:val="en-ZA"/>
        </w:rPr>
        <w:t>Explosive materials will not be allowed.</w:t>
      </w:r>
    </w:p>
    <w:p w14:paraId="079A9EE3"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p>
    <w:p w14:paraId="51CE2030"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r w:rsidRPr="00CB5A70">
        <w:rPr>
          <w:sz w:val="16"/>
          <w:lang w:val="en-ZA"/>
        </w:rPr>
        <w:t>Work in confirmed spaces and fumes – adequate ventilation shall be provided.</w:t>
      </w:r>
    </w:p>
    <w:p w14:paraId="6BB5B457"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p>
    <w:p w14:paraId="34D464D1"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r w:rsidRPr="00CB5A70">
        <w:rPr>
          <w:sz w:val="16"/>
          <w:lang w:val="en-ZA"/>
        </w:rPr>
        <w:t>Excessive dust – Take measures to reduce dust and issue dust masks to workers.</w:t>
      </w:r>
    </w:p>
    <w:p w14:paraId="532C7F77"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p>
    <w:p w14:paraId="6D22D464"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r w:rsidRPr="00CB5A70">
        <w:rPr>
          <w:sz w:val="16"/>
          <w:lang w:val="en-ZA"/>
        </w:rPr>
        <w:t>Work above 2 m – Provide workers with harnesses and ensure that scaffolding is inspected for safety.</w:t>
      </w:r>
    </w:p>
    <w:p w14:paraId="6C3AEA33"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p>
    <w:p w14:paraId="2B3799B2"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r w:rsidRPr="00CB5A70">
        <w:rPr>
          <w:sz w:val="16"/>
          <w:lang w:val="en-ZA"/>
        </w:rPr>
        <w:t>Excavations deeper than 1 m – Provide anti-subsidence measures.</w:t>
      </w:r>
    </w:p>
    <w:p w14:paraId="0F0FFC30"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p>
    <w:p w14:paraId="734A6B97"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r w:rsidRPr="00CB5A70">
        <w:rPr>
          <w:sz w:val="16"/>
          <w:lang w:val="en-ZA"/>
        </w:rPr>
        <w:t>Falling materials – Ensure that all workers wear hand hats and safety shoes.</w:t>
      </w:r>
    </w:p>
    <w:p w14:paraId="090E7BDE"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p>
    <w:p w14:paraId="0BB29871"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r w:rsidRPr="00CB5A70">
        <w:rPr>
          <w:sz w:val="16"/>
          <w:lang w:val="en-ZA"/>
        </w:rPr>
        <w:t>Electrical equipment – Check cords and connections daily and ensure that earth leakage relays and circuit breakers operate correctly</w:t>
      </w:r>
    </w:p>
    <w:p w14:paraId="5D8EE1A5"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p>
    <w:p w14:paraId="4D73526E"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r w:rsidRPr="00CB5A70">
        <w:rPr>
          <w:sz w:val="16"/>
          <w:lang w:val="en-ZA"/>
        </w:rPr>
        <w:t>Welding – Ensure adequate ventilation and take measures against potential fire hazards.</w:t>
      </w:r>
    </w:p>
    <w:p w14:paraId="5C2E177B"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p>
    <w:p w14:paraId="6F47BB7F"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r w:rsidRPr="00CB5A70">
        <w:rPr>
          <w:sz w:val="16"/>
          <w:lang w:val="en-ZA"/>
        </w:rPr>
        <w:t>Ensure that flammable and combustible materials are safely stored.</w:t>
      </w:r>
    </w:p>
    <w:p w14:paraId="2DF0F3F8"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p>
    <w:p w14:paraId="0FCC3C40" w14:textId="77777777" w:rsidR="00CB5A70" w:rsidRPr="00CB5A70" w:rsidRDefault="00CB5A70" w:rsidP="000F3C5E">
      <w:pPr>
        <w:numPr>
          <w:ilvl w:val="0"/>
          <w:numId w:val="27"/>
        </w:numPr>
        <w:tabs>
          <w:tab w:val="left" w:pos="1134"/>
        </w:tabs>
        <w:spacing w:line="240" w:lineRule="exact"/>
        <w:ind w:left="1134" w:hanging="283"/>
        <w:outlineLvl w:val="1"/>
        <w:rPr>
          <w:sz w:val="16"/>
          <w:lang w:val="en-ZA"/>
        </w:rPr>
      </w:pPr>
      <w:r w:rsidRPr="00CB5A70">
        <w:rPr>
          <w:sz w:val="16"/>
          <w:lang w:val="en-ZA"/>
        </w:rPr>
        <w:t xml:space="preserve">Ensure that </w:t>
      </w:r>
      <w:proofErr w:type="spellStart"/>
      <w:r w:rsidRPr="00CB5A70">
        <w:rPr>
          <w:sz w:val="16"/>
          <w:lang w:val="en-ZA"/>
        </w:rPr>
        <w:t>fire fighting</w:t>
      </w:r>
      <w:proofErr w:type="spellEnd"/>
      <w:r w:rsidRPr="00CB5A70">
        <w:rPr>
          <w:sz w:val="16"/>
          <w:lang w:val="en-ZA"/>
        </w:rPr>
        <w:t xml:space="preserve"> equipment is functioning and clearly identified with approved notice signage.</w:t>
      </w:r>
    </w:p>
    <w:p w14:paraId="29301DD8" w14:textId="77777777" w:rsidR="00CB5A70" w:rsidRPr="00CB5A70" w:rsidRDefault="00CB5A70" w:rsidP="00CB5A70">
      <w:pPr>
        <w:tabs>
          <w:tab w:val="left" w:pos="851"/>
        </w:tabs>
        <w:ind w:left="855"/>
        <w:rPr>
          <w:rFonts w:cs="Tahoma"/>
          <w:sz w:val="16"/>
          <w:szCs w:val="16"/>
          <w:lang w:val="en-ZA"/>
        </w:rPr>
      </w:pPr>
    </w:p>
    <w:p w14:paraId="35F5C2F5" w14:textId="77777777" w:rsidR="00CB5A70" w:rsidRPr="00CB5A70" w:rsidRDefault="00CB5A70" w:rsidP="000F3C5E">
      <w:pPr>
        <w:numPr>
          <w:ilvl w:val="2"/>
          <w:numId w:val="20"/>
        </w:numPr>
        <w:tabs>
          <w:tab w:val="left" w:pos="851"/>
        </w:tabs>
        <w:spacing w:line="240" w:lineRule="exact"/>
        <w:ind w:left="851" w:hanging="851"/>
        <w:rPr>
          <w:rFonts w:eastAsia="Calibri" w:cs="Tahoma"/>
          <w:bCs/>
          <w:sz w:val="16"/>
          <w:lang w:val="en-ZA"/>
        </w:rPr>
      </w:pPr>
      <w:r w:rsidRPr="00CB5A70">
        <w:rPr>
          <w:rFonts w:eastAsia="Calibri" w:cs="Tahoma"/>
          <w:bCs/>
          <w:sz w:val="16"/>
          <w:lang w:val="en-ZA"/>
        </w:rPr>
        <w:t>Safety plan – The Contractor shall compile a safety plan prior to the commencement of work on site.</w:t>
      </w:r>
    </w:p>
    <w:p w14:paraId="30450287" w14:textId="77777777" w:rsidR="00CB5A70" w:rsidRPr="00CB5A70" w:rsidRDefault="00CB5A70" w:rsidP="00CB5A70">
      <w:pPr>
        <w:tabs>
          <w:tab w:val="left" w:pos="851"/>
        </w:tabs>
        <w:spacing w:line="240" w:lineRule="exact"/>
        <w:ind w:left="851"/>
        <w:rPr>
          <w:rFonts w:eastAsia="Calibri" w:cs="Tahoma"/>
          <w:bCs/>
          <w:sz w:val="16"/>
          <w:lang w:val="en-ZA"/>
        </w:rPr>
      </w:pPr>
    </w:p>
    <w:p w14:paraId="627EC07E" w14:textId="77777777" w:rsidR="00CB5A70" w:rsidRPr="00CB5A70" w:rsidRDefault="00CB5A70" w:rsidP="000F3C5E">
      <w:pPr>
        <w:numPr>
          <w:ilvl w:val="2"/>
          <w:numId w:val="20"/>
        </w:numPr>
        <w:tabs>
          <w:tab w:val="left" w:pos="851"/>
        </w:tabs>
        <w:spacing w:line="240" w:lineRule="exact"/>
        <w:ind w:left="851" w:hanging="851"/>
        <w:rPr>
          <w:rFonts w:eastAsia="Calibri" w:cs="Tahoma"/>
          <w:bCs/>
          <w:sz w:val="16"/>
          <w:lang w:val="en-ZA"/>
        </w:rPr>
      </w:pPr>
      <w:r w:rsidRPr="00CB5A70">
        <w:rPr>
          <w:rFonts w:eastAsia="Calibri" w:cs="Tahoma"/>
          <w:bCs/>
          <w:sz w:val="16"/>
          <w:lang w:val="en-ZA"/>
        </w:rPr>
        <w:t>Safety training – The Contractor shall train all workers on site regarding safety and provide induction courses for all persons who enter the site.</w:t>
      </w:r>
    </w:p>
    <w:p w14:paraId="33AB9E9B" w14:textId="77777777" w:rsidR="00CB5A70" w:rsidRPr="00CB5A70" w:rsidRDefault="00CB5A70" w:rsidP="00CB5A70">
      <w:pPr>
        <w:tabs>
          <w:tab w:val="left" w:pos="851"/>
        </w:tabs>
        <w:spacing w:line="240" w:lineRule="exact"/>
        <w:ind w:left="851"/>
        <w:rPr>
          <w:rFonts w:eastAsia="Calibri" w:cs="Tahoma"/>
          <w:bCs/>
          <w:sz w:val="16"/>
          <w:lang w:val="en-ZA"/>
        </w:rPr>
      </w:pPr>
    </w:p>
    <w:p w14:paraId="59F06B50" w14:textId="77777777" w:rsidR="00CB5A70" w:rsidRPr="00CB5A70" w:rsidRDefault="00CB5A70" w:rsidP="000F3C5E">
      <w:pPr>
        <w:numPr>
          <w:ilvl w:val="2"/>
          <w:numId w:val="20"/>
        </w:numPr>
        <w:tabs>
          <w:tab w:val="left" w:pos="851"/>
        </w:tabs>
        <w:spacing w:line="240" w:lineRule="exact"/>
        <w:ind w:left="851" w:hanging="851"/>
        <w:rPr>
          <w:rFonts w:eastAsia="Calibri" w:cs="Tahoma"/>
          <w:bCs/>
          <w:sz w:val="16"/>
          <w:lang w:val="en-ZA"/>
        </w:rPr>
      </w:pPr>
      <w:r w:rsidRPr="00CB5A70">
        <w:rPr>
          <w:rFonts w:eastAsia="Calibri" w:cs="Tahoma"/>
          <w:bCs/>
          <w:sz w:val="16"/>
          <w:lang w:val="en-ZA"/>
        </w:rPr>
        <w:t>Safety audits – The Contractor shall appoint a safety officer.  The Contractor shall prepare regular safety reports and appoint a safety consultant if he does not have the necessary safety skills.</w:t>
      </w:r>
    </w:p>
    <w:p w14:paraId="7751AF14" w14:textId="77777777" w:rsidR="00CB5A70" w:rsidRPr="00CB5A70" w:rsidRDefault="00CB5A70" w:rsidP="00CB5A70">
      <w:pPr>
        <w:rPr>
          <w:rFonts w:cs="Tahoma"/>
          <w:sz w:val="16"/>
          <w:szCs w:val="16"/>
          <w:lang w:val="en-ZA"/>
        </w:rPr>
      </w:pPr>
    </w:p>
    <w:p w14:paraId="13B69C5D"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PRESSURE VESSELS</w:t>
      </w:r>
    </w:p>
    <w:p w14:paraId="5F994645" w14:textId="77777777" w:rsidR="00CB5A70" w:rsidRPr="00CB5A70" w:rsidRDefault="00CB5A70" w:rsidP="00CB5A70">
      <w:pPr>
        <w:tabs>
          <w:tab w:val="left" w:pos="851"/>
        </w:tabs>
        <w:rPr>
          <w:rFonts w:cs="Tahoma"/>
          <w:sz w:val="16"/>
          <w:szCs w:val="16"/>
          <w:lang w:val="en-ZA"/>
        </w:rPr>
      </w:pPr>
    </w:p>
    <w:p w14:paraId="16299E89" w14:textId="77777777" w:rsidR="00CB5A70" w:rsidRPr="00CB5A70" w:rsidRDefault="00CB5A70" w:rsidP="00CB5A70">
      <w:pPr>
        <w:tabs>
          <w:tab w:val="left" w:pos="851"/>
        </w:tabs>
        <w:ind w:left="851"/>
        <w:rPr>
          <w:rFonts w:cs="Tahoma"/>
          <w:sz w:val="16"/>
          <w:szCs w:val="16"/>
          <w:lang w:val="en-ZA"/>
        </w:rPr>
      </w:pPr>
      <w:r w:rsidRPr="00CB5A70">
        <w:rPr>
          <w:rFonts w:cs="Tahoma"/>
          <w:sz w:val="16"/>
          <w:szCs w:val="16"/>
          <w:lang w:val="en-ZA"/>
        </w:rPr>
        <w:t>All pressure vessels shall be manufactured and tested as required by the Act.</w:t>
      </w:r>
    </w:p>
    <w:p w14:paraId="55B39C99" w14:textId="77777777" w:rsidR="00CB5A70" w:rsidRPr="00CB5A70" w:rsidRDefault="00CB5A70" w:rsidP="00CB5A70">
      <w:pPr>
        <w:tabs>
          <w:tab w:val="left" w:pos="851"/>
        </w:tabs>
        <w:ind w:left="851"/>
        <w:rPr>
          <w:rFonts w:cs="Tahoma"/>
          <w:sz w:val="16"/>
          <w:szCs w:val="16"/>
          <w:lang w:val="en-ZA"/>
        </w:rPr>
      </w:pPr>
    </w:p>
    <w:p w14:paraId="668B8793" w14:textId="77777777" w:rsidR="00CB5A70" w:rsidRPr="00CB5A70" w:rsidRDefault="00CB5A70" w:rsidP="000F3C5E">
      <w:pPr>
        <w:numPr>
          <w:ilvl w:val="1"/>
          <w:numId w:val="20"/>
        </w:numPr>
        <w:tabs>
          <w:tab w:val="left" w:pos="851"/>
        </w:tabs>
        <w:spacing w:line="240" w:lineRule="exact"/>
        <w:ind w:left="851" w:hanging="851"/>
        <w:outlineLvl w:val="1"/>
        <w:rPr>
          <w:b/>
          <w:sz w:val="16"/>
          <w:lang w:val="en-ZA"/>
        </w:rPr>
      </w:pPr>
      <w:r w:rsidRPr="00CB5A70">
        <w:rPr>
          <w:b/>
          <w:sz w:val="16"/>
          <w:lang w:val="en-ZA"/>
        </w:rPr>
        <w:t>LIFTS AND ESCALATORS</w:t>
      </w:r>
    </w:p>
    <w:p w14:paraId="11DD051F" w14:textId="77777777" w:rsidR="00CB5A70" w:rsidRPr="00CB5A70" w:rsidRDefault="00CB5A70" w:rsidP="00CB5A70">
      <w:pPr>
        <w:tabs>
          <w:tab w:val="left" w:pos="851"/>
        </w:tabs>
        <w:rPr>
          <w:rFonts w:cs="Tahoma"/>
          <w:sz w:val="16"/>
          <w:szCs w:val="16"/>
          <w:lang w:val="en-ZA"/>
        </w:rPr>
      </w:pPr>
    </w:p>
    <w:p w14:paraId="671A2D42" w14:textId="77777777" w:rsidR="00CB5A70" w:rsidRPr="00CB5A70" w:rsidRDefault="00CB5A70" w:rsidP="00CB5A70">
      <w:pPr>
        <w:widowControl/>
        <w:autoSpaceDE/>
        <w:autoSpaceDN/>
        <w:adjustRightInd/>
        <w:spacing w:line="240" w:lineRule="exact"/>
        <w:ind w:left="851"/>
        <w:contextualSpacing/>
        <w:jc w:val="both"/>
        <w:rPr>
          <w:rFonts w:eastAsia="Calibri" w:cs="Arial"/>
          <w:sz w:val="16"/>
          <w:szCs w:val="22"/>
          <w:lang w:val="en-ZA"/>
        </w:rPr>
      </w:pPr>
      <w:r w:rsidRPr="00CB5A70">
        <w:rPr>
          <w:rFonts w:eastAsia="Calibri" w:cs="Arial"/>
          <w:sz w:val="16"/>
          <w:szCs w:val="22"/>
          <w:lang w:val="en-ZA"/>
        </w:rPr>
        <w:t xml:space="preserve">All lifts and escalators shall be manufactured, </w:t>
      </w:r>
      <w:proofErr w:type="gramStart"/>
      <w:r w:rsidRPr="00CB5A70">
        <w:rPr>
          <w:rFonts w:eastAsia="Calibri" w:cs="Arial"/>
          <w:sz w:val="16"/>
          <w:szCs w:val="22"/>
          <w:lang w:val="en-ZA"/>
        </w:rPr>
        <w:t>erected</w:t>
      </w:r>
      <w:proofErr w:type="gramEnd"/>
      <w:r w:rsidRPr="00CB5A70">
        <w:rPr>
          <w:rFonts w:eastAsia="Calibri" w:cs="Arial"/>
          <w:sz w:val="16"/>
          <w:szCs w:val="22"/>
          <w:lang w:val="en-ZA"/>
        </w:rPr>
        <w:t xml:space="preserve"> and tested by a registered Contractor in terms of the Act.</w:t>
      </w:r>
    </w:p>
    <w:p w14:paraId="72472340" w14:textId="77777777" w:rsidR="00CB5A70" w:rsidRPr="00CB5A70" w:rsidRDefault="00CB5A70" w:rsidP="00CB5A70">
      <w:pPr>
        <w:tabs>
          <w:tab w:val="left" w:pos="851"/>
        </w:tabs>
        <w:ind w:left="851"/>
        <w:rPr>
          <w:rFonts w:cs="Tahoma"/>
          <w:sz w:val="16"/>
          <w:szCs w:val="16"/>
          <w:lang w:val="en-ZA"/>
        </w:rPr>
      </w:pPr>
      <w:r w:rsidRPr="00CB5A70">
        <w:rPr>
          <w:rFonts w:cs="Tahoma"/>
          <w:sz w:val="16"/>
          <w:szCs w:val="16"/>
          <w:lang w:val="en-ZA"/>
        </w:rPr>
        <w:t xml:space="preserve"> </w:t>
      </w:r>
    </w:p>
    <w:p w14:paraId="2E204C22" w14:textId="77777777" w:rsidR="00CB5A70" w:rsidRPr="00CB5A70" w:rsidRDefault="00CB5A70" w:rsidP="00CB5A70">
      <w:pPr>
        <w:tabs>
          <w:tab w:val="left" w:pos="5668"/>
        </w:tabs>
        <w:rPr>
          <w:rFonts w:cs="Tahoma"/>
          <w:sz w:val="16"/>
          <w:szCs w:val="16"/>
          <w:lang w:val="en-ZA"/>
        </w:rPr>
      </w:pPr>
      <w:r w:rsidRPr="00CB5A70">
        <w:rPr>
          <w:rFonts w:cs="Tahoma"/>
          <w:sz w:val="16"/>
          <w:szCs w:val="16"/>
          <w:lang w:val="en-ZA"/>
        </w:rPr>
        <w:br w:type="page"/>
      </w:r>
    </w:p>
    <w:p w14:paraId="28156DD3" w14:textId="77777777" w:rsidR="00CB5A70" w:rsidRPr="00CB5A70" w:rsidRDefault="00CB5A70" w:rsidP="00CB5A70">
      <w:pPr>
        <w:tabs>
          <w:tab w:val="left" w:pos="5668"/>
        </w:tabs>
        <w:jc w:val="center"/>
        <w:rPr>
          <w:rFonts w:cs="Tahoma"/>
          <w:lang w:val="en-ZA"/>
        </w:rPr>
      </w:pPr>
      <w:r w:rsidRPr="00CB5A70">
        <w:rPr>
          <w:rFonts w:cs="Tahoma"/>
          <w:b/>
          <w:bCs/>
          <w:lang w:val="en-ZA"/>
        </w:rPr>
        <w:lastRenderedPageBreak/>
        <w:t>APPENDIX TO STANDARD SPECIFICATION A</w:t>
      </w:r>
      <w:r w:rsidRPr="00CB5A70">
        <w:rPr>
          <w:rFonts w:cs="Tahoma"/>
          <w:b/>
          <w:bCs/>
          <w:lang w:val="en-ZA"/>
        </w:rPr>
        <w:noBreakHyphen/>
        <w:t>SPES</w:t>
      </w:r>
      <w:r w:rsidRPr="00CB5A70">
        <w:rPr>
          <w:rFonts w:cs="Tahoma"/>
          <w:b/>
          <w:bCs/>
          <w:lang w:val="en-ZA"/>
        </w:rPr>
        <w:noBreakHyphen/>
        <w:t>00</w:t>
      </w:r>
      <w:r w:rsidRPr="00CB5A70">
        <w:rPr>
          <w:rFonts w:cs="Tahoma"/>
          <w:b/>
          <w:bCs/>
          <w:lang w:val="en-ZA"/>
        </w:rPr>
        <w:noBreakHyphen/>
        <w:t>01</w:t>
      </w:r>
    </w:p>
    <w:p w14:paraId="5922F757"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2D77AD95"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634AF2F6"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134" w:hanging="1134"/>
        <w:rPr>
          <w:rFonts w:cs="Tahoma"/>
          <w:sz w:val="16"/>
          <w:lang w:val="en-ZA"/>
        </w:rPr>
      </w:pPr>
      <w:r w:rsidRPr="00CB5A70">
        <w:rPr>
          <w:rFonts w:cs="Tahoma"/>
          <w:b/>
          <w:bCs/>
          <w:sz w:val="16"/>
          <w:lang w:val="en-ZA"/>
        </w:rPr>
        <w:t>FORM A</w:t>
      </w:r>
      <w:r w:rsidRPr="00CB5A70">
        <w:rPr>
          <w:rFonts w:cs="Tahoma"/>
          <w:b/>
          <w:bCs/>
          <w:sz w:val="16"/>
          <w:lang w:val="en-ZA"/>
        </w:rPr>
        <w:tab/>
        <w:t>:</w:t>
      </w:r>
      <w:r w:rsidRPr="00CB5A70">
        <w:rPr>
          <w:rFonts w:cs="Tahoma"/>
          <w:sz w:val="16"/>
          <w:lang w:val="en-ZA"/>
        </w:rPr>
        <w:tab/>
        <w:t>Application for Practical Completion Inspection</w:t>
      </w:r>
    </w:p>
    <w:p w14:paraId="4D57AC4C"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3779ACC9"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r w:rsidRPr="00CB5A70">
        <w:rPr>
          <w:rFonts w:cs="Tahoma"/>
          <w:sz w:val="16"/>
          <w:lang w:val="en-ZA"/>
        </w:rPr>
        <w:tab/>
      </w:r>
      <w:r w:rsidRPr="00CB5A70">
        <w:rPr>
          <w:rFonts w:cs="Tahoma"/>
          <w:sz w:val="16"/>
          <w:lang w:val="en-ZA"/>
        </w:rPr>
        <w:tab/>
        <w:t>The forms below are not necessarily included in the Tender Document but are available:</w:t>
      </w:r>
    </w:p>
    <w:p w14:paraId="51E6784E"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11A227A6"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134" w:hanging="1134"/>
        <w:rPr>
          <w:rFonts w:cs="Tahoma"/>
          <w:sz w:val="16"/>
          <w:lang w:val="en-ZA"/>
        </w:rPr>
      </w:pPr>
    </w:p>
    <w:p w14:paraId="14D7C095"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134" w:hanging="1134"/>
        <w:rPr>
          <w:rFonts w:cs="Tahoma"/>
          <w:sz w:val="16"/>
          <w:lang w:val="en-ZA"/>
        </w:rPr>
      </w:pPr>
      <w:r w:rsidRPr="00CB5A70">
        <w:rPr>
          <w:rFonts w:cs="Tahoma"/>
          <w:b/>
          <w:bCs/>
          <w:sz w:val="16"/>
          <w:lang w:val="en-ZA"/>
        </w:rPr>
        <w:t>FORM B</w:t>
      </w:r>
      <w:r w:rsidRPr="00CB5A70">
        <w:rPr>
          <w:rFonts w:cs="Tahoma"/>
          <w:b/>
          <w:bCs/>
          <w:sz w:val="16"/>
          <w:lang w:val="en-ZA"/>
        </w:rPr>
        <w:tab/>
        <w:t>:</w:t>
      </w:r>
      <w:r w:rsidRPr="00CB5A70">
        <w:rPr>
          <w:rFonts w:cs="Tahoma"/>
          <w:sz w:val="16"/>
          <w:lang w:val="en-ZA"/>
        </w:rPr>
        <w:tab/>
      </w:r>
      <w:r w:rsidRPr="00CB5A70">
        <w:rPr>
          <w:rFonts w:cs="Tahoma"/>
          <w:b/>
          <w:sz w:val="16"/>
          <w:lang w:val="en-ZA"/>
        </w:rPr>
        <w:t>B:</w:t>
      </w:r>
      <w:r w:rsidRPr="00CB5A70">
        <w:rPr>
          <w:rFonts w:cs="Tahoma"/>
          <w:b/>
          <w:sz w:val="16"/>
          <w:lang w:val="en-ZA"/>
        </w:rPr>
        <w:tab/>
      </w:r>
      <w:r w:rsidRPr="00CB5A70">
        <w:rPr>
          <w:rFonts w:cs="Tahoma"/>
          <w:sz w:val="16"/>
          <w:lang w:val="en-ZA"/>
        </w:rPr>
        <w:t>Practical Completion Certificate (Completion Test Certificate – FIDIC)</w:t>
      </w:r>
    </w:p>
    <w:p w14:paraId="3403CD3A"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2268" w:hanging="1134"/>
        <w:rPr>
          <w:rFonts w:cs="Tahoma"/>
          <w:b/>
          <w:bCs/>
          <w:sz w:val="16"/>
          <w:lang w:val="en-ZA"/>
        </w:rPr>
      </w:pPr>
    </w:p>
    <w:p w14:paraId="10E4ED49"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2268" w:hanging="1134"/>
        <w:rPr>
          <w:rFonts w:cs="Tahoma"/>
          <w:sz w:val="16"/>
          <w:lang w:val="en-ZA"/>
        </w:rPr>
      </w:pPr>
      <w:r w:rsidRPr="00CB5A70">
        <w:rPr>
          <w:rFonts w:cs="Tahoma"/>
          <w:b/>
          <w:bCs/>
          <w:sz w:val="16"/>
          <w:lang w:val="en-ZA"/>
        </w:rPr>
        <w:t>B1:</w:t>
      </w:r>
      <w:r w:rsidRPr="00CB5A70">
        <w:rPr>
          <w:rFonts w:cs="Tahoma"/>
          <w:b/>
          <w:bCs/>
          <w:sz w:val="16"/>
          <w:lang w:val="en-ZA"/>
        </w:rPr>
        <w:tab/>
      </w:r>
      <w:r w:rsidRPr="00CB5A70">
        <w:rPr>
          <w:rFonts w:cs="Tahoma"/>
          <w:bCs/>
          <w:sz w:val="16"/>
          <w:lang w:val="en-ZA"/>
        </w:rPr>
        <w:t>Practical Completion List</w:t>
      </w:r>
    </w:p>
    <w:p w14:paraId="396FBA60"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0E4DB8D7"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700" w:hanging="1700"/>
        <w:rPr>
          <w:rFonts w:cs="Tahoma"/>
          <w:b/>
          <w:bCs/>
          <w:sz w:val="16"/>
          <w:lang w:val="en-ZA"/>
        </w:rPr>
      </w:pPr>
    </w:p>
    <w:p w14:paraId="56B8B9EA"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700" w:hanging="1700"/>
        <w:rPr>
          <w:rFonts w:cs="Tahoma"/>
          <w:sz w:val="16"/>
          <w:lang w:val="en-ZA"/>
        </w:rPr>
      </w:pPr>
      <w:r w:rsidRPr="00CB5A70">
        <w:rPr>
          <w:rFonts w:cs="Tahoma"/>
          <w:b/>
          <w:bCs/>
          <w:sz w:val="16"/>
          <w:lang w:val="en-ZA"/>
        </w:rPr>
        <w:t>FORM C</w:t>
      </w:r>
      <w:r w:rsidRPr="00CB5A70">
        <w:rPr>
          <w:rFonts w:cs="Tahoma"/>
          <w:b/>
          <w:bCs/>
          <w:sz w:val="16"/>
          <w:lang w:val="en-ZA"/>
        </w:rPr>
        <w:tab/>
        <w:t>:</w:t>
      </w:r>
      <w:r w:rsidRPr="00CB5A70">
        <w:rPr>
          <w:rFonts w:cs="Tahoma"/>
          <w:b/>
          <w:bCs/>
          <w:sz w:val="16"/>
          <w:lang w:val="en-ZA"/>
        </w:rPr>
        <w:tab/>
      </w:r>
      <w:r w:rsidRPr="00CB5A70">
        <w:rPr>
          <w:rFonts w:cs="Tahoma"/>
          <w:bCs/>
          <w:sz w:val="16"/>
          <w:lang w:val="en-ZA"/>
        </w:rPr>
        <w:t>W</w:t>
      </w:r>
      <w:r w:rsidRPr="00CB5A70">
        <w:rPr>
          <w:rFonts w:cs="Tahoma"/>
          <w:sz w:val="16"/>
          <w:lang w:val="en-ZA"/>
        </w:rPr>
        <w:t xml:space="preserve">orks Completion Certificate (Take-Over Certificate - FIDIC) </w:t>
      </w:r>
    </w:p>
    <w:p w14:paraId="07C12D7D"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18FAC1F8"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134" w:hanging="1134"/>
        <w:rPr>
          <w:rFonts w:cs="Tahoma"/>
          <w:b/>
          <w:bCs/>
          <w:sz w:val="16"/>
          <w:lang w:val="en-ZA"/>
        </w:rPr>
      </w:pPr>
    </w:p>
    <w:p w14:paraId="66F00B5A"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ind w:left="1134" w:hanging="1134"/>
        <w:rPr>
          <w:rFonts w:cs="Tahoma"/>
          <w:sz w:val="16"/>
          <w:lang w:val="en-ZA"/>
        </w:rPr>
      </w:pPr>
      <w:r w:rsidRPr="00CB5A70">
        <w:rPr>
          <w:rFonts w:cs="Tahoma"/>
          <w:b/>
          <w:bCs/>
          <w:sz w:val="16"/>
          <w:lang w:val="en-ZA"/>
        </w:rPr>
        <w:t>FORM D</w:t>
      </w:r>
      <w:r w:rsidRPr="00CB5A70">
        <w:rPr>
          <w:rFonts w:cs="Tahoma"/>
          <w:b/>
          <w:bCs/>
          <w:sz w:val="16"/>
          <w:lang w:val="en-ZA"/>
        </w:rPr>
        <w:tab/>
        <w:t>:</w:t>
      </w:r>
      <w:r w:rsidRPr="00CB5A70">
        <w:rPr>
          <w:rFonts w:cs="Tahoma"/>
          <w:sz w:val="16"/>
          <w:lang w:val="en-ZA"/>
        </w:rPr>
        <w:tab/>
        <w:t>Final Completion Certificate (Performance Certificate – FIDIC)</w:t>
      </w:r>
    </w:p>
    <w:p w14:paraId="21F067BE"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sz w:val="16"/>
          <w:lang w:val="en-ZA"/>
        </w:rPr>
      </w:pPr>
    </w:p>
    <w:p w14:paraId="1EC8BB04" w14:textId="77777777" w:rsidR="00CB5A70" w:rsidRPr="00CB5A70" w:rsidRDefault="00CB5A70" w:rsidP="00CB5A70">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b/>
          <w:bCs/>
          <w:sz w:val="16"/>
          <w:lang w:val="en-ZA"/>
        </w:rPr>
      </w:pPr>
    </w:p>
    <w:p w14:paraId="15BB5DE0" w14:textId="77777777" w:rsidR="00CB5A70" w:rsidRPr="00CB5A70" w:rsidRDefault="00CB5A70" w:rsidP="00CB5A70">
      <w:pPr>
        <w:widowControl/>
        <w:autoSpaceDE/>
        <w:autoSpaceDN/>
        <w:adjustRightInd/>
        <w:rPr>
          <w:rFonts w:cs="Tahoma"/>
          <w:sz w:val="16"/>
          <w:lang w:val="en-ZA"/>
        </w:rPr>
        <w:sectPr w:rsidR="00CB5A70" w:rsidRPr="00CB5A70">
          <w:endnotePr>
            <w:numFmt w:val="decimal"/>
          </w:endnotePr>
          <w:pgSz w:w="11906" w:h="16838"/>
          <w:pgMar w:top="1077" w:right="1134" w:bottom="1077" w:left="1701" w:header="850" w:footer="680" w:gutter="0"/>
          <w:cols w:space="720"/>
        </w:sectPr>
      </w:pPr>
    </w:p>
    <w:tbl>
      <w:tblPr>
        <w:tblW w:w="0" w:type="auto"/>
        <w:tblBorders>
          <w:top w:val="double" w:sz="12" w:space="0" w:color="000000"/>
          <w:left w:val="double" w:sz="12" w:space="0" w:color="000000"/>
          <w:bottom w:val="double" w:sz="12" w:space="0" w:color="000000"/>
          <w:right w:val="double" w:sz="12" w:space="0" w:color="000000"/>
          <w:insideV w:val="single" w:sz="6" w:space="0" w:color="000000"/>
        </w:tblBorders>
        <w:tblLayout w:type="fixed"/>
        <w:tblCellMar>
          <w:left w:w="177" w:type="dxa"/>
          <w:right w:w="177" w:type="dxa"/>
        </w:tblCellMar>
        <w:tblLook w:val="04A0" w:firstRow="1" w:lastRow="0" w:firstColumn="1" w:lastColumn="0" w:noHBand="0" w:noVBand="1"/>
      </w:tblPr>
      <w:tblGrid>
        <w:gridCol w:w="9637"/>
      </w:tblGrid>
      <w:tr w:rsidR="00CB5A70" w:rsidRPr="00CB5A70" w14:paraId="6CDB4319" w14:textId="77777777" w:rsidTr="00CB5A70">
        <w:tc>
          <w:tcPr>
            <w:tcW w:w="9637" w:type="dxa"/>
            <w:tcBorders>
              <w:top w:val="double" w:sz="12" w:space="0" w:color="000000"/>
              <w:left w:val="double" w:sz="12" w:space="0" w:color="000000"/>
              <w:bottom w:val="nil"/>
              <w:right w:val="double" w:sz="12" w:space="0" w:color="000000"/>
            </w:tcBorders>
          </w:tcPr>
          <w:p w14:paraId="500D108C" w14:textId="77777777" w:rsidR="00CB5A70" w:rsidRPr="00CB5A70" w:rsidRDefault="00CB5A70" w:rsidP="00CB5A70">
            <w:pPr>
              <w:rPr>
                <w:sz w:val="16"/>
                <w:szCs w:val="16"/>
                <w:lang w:val="en-ZA"/>
              </w:rPr>
            </w:pPr>
          </w:p>
          <w:p w14:paraId="2040B137" w14:textId="4AC574AD" w:rsidR="00CB5A70" w:rsidRPr="00CB5A70" w:rsidRDefault="00CB5A70" w:rsidP="00CB5A70">
            <w:pPr>
              <w:rPr>
                <w:sz w:val="16"/>
                <w:szCs w:val="16"/>
                <w:lang w:val="en-ZA"/>
              </w:rPr>
            </w:pPr>
            <w:r w:rsidRPr="00CB5A70">
              <w:rPr>
                <w:b/>
                <w:bCs/>
                <w:sz w:val="16"/>
                <w:szCs w:val="16"/>
                <w:lang w:val="en-ZA"/>
              </w:rPr>
              <w:t>FORM A</w:t>
            </w:r>
          </w:p>
        </w:tc>
      </w:tr>
      <w:tr w:rsidR="00CB5A70" w:rsidRPr="00CB5A70" w14:paraId="098FB56E" w14:textId="77777777" w:rsidTr="00CB5A70">
        <w:tc>
          <w:tcPr>
            <w:tcW w:w="9637" w:type="dxa"/>
            <w:tcBorders>
              <w:top w:val="nil"/>
              <w:left w:val="double" w:sz="12" w:space="0" w:color="000000"/>
              <w:bottom w:val="nil"/>
              <w:right w:val="double" w:sz="12" w:space="0" w:color="000000"/>
            </w:tcBorders>
          </w:tcPr>
          <w:p w14:paraId="32AA1829" w14:textId="77777777" w:rsidR="00CB5A70" w:rsidRPr="00CB5A70" w:rsidRDefault="00CB5A70" w:rsidP="00CB5A70">
            <w:pPr>
              <w:rPr>
                <w:sz w:val="16"/>
                <w:szCs w:val="16"/>
                <w:lang w:val="en-ZA"/>
              </w:rPr>
            </w:pPr>
          </w:p>
          <w:p w14:paraId="426D9CF5" w14:textId="77777777" w:rsidR="00CB5A70" w:rsidRPr="00CB5A70" w:rsidRDefault="00CB5A70" w:rsidP="00CB5A70">
            <w:pPr>
              <w:rPr>
                <w:sz w:val="16"/>
                <w:szCs w:val="16"/>
                <w:lang w:val="en-ZA"/>
              </w:rPr>
            </w:pPr>
          </w:p>
          <w:p w14:paraId="022B4876" w14:textId="77777777" w:rsidR="00CB5A70" w:rsidRPr="00CB5A70" w:rsidRDefault="00CB5A70" w:rsidP="00CB5A70">
            <w:pPr>
              <w:rPr>
                <w:sz w:val="16"/>
                <w:szCs w:val="16"/>
                <w:lang w:val="en-ZA"/>
              </w:rPr>
            </w:pPr>
            <w:r w:rsidRPr="00CB5A70">
              <w:rPr>
                <w:b/>
                <w:bCs/>
                <w:sz w:val="16"/>
                <w:szCs w:val="16"/>
                <w:u w:val="single"/>
                <w:lang w:val="en-ZA"/>
              </w:rPr>
              <w:t>APPLICATION FOR PRACTICAL COMPLETION INSPECTION (COMPLETION TEST INSPECTION - FIDIC)</w:t>
            </w:r>
          </w:p>
          <w:p w14:paraId="51878818" w14:textId="77777777" w:rsidR="00CB5A70" w:rsidRPr="00CB5A70" w:rsidRDefault="00CB5A70" w:rsidP="00CB5A70">
            <w:pPr>
              <w:rPr>
                <w:sz w:val="16"/>
                <w:szCs w:val="16"/>
                <w:lang w:val="en-ZA"/>
              </w:rPr>
            </w:pPr>
          </w:p>
          <w:p w14:paraId="577CE786" w14:textId="77777777" w:rsidR="00CB5A70" w:rsidRPr="00CB5A70" w:rsidRDefault="00CB5A70" w:rsidP="00CB5A70">
            <w:pPr>
              <w:rPr>
                <w:sz w:val="16"/>
                <w:szCs w:val="16"/>
                <w:lang w:val="en-ZA"/>
              </w:rPr>
            </w:pPr>
            <w:r w:rsidRPr="00CB5A70">
              <w:rPr>
                <w:sz w:val="16"/>
                <w:szCs w:val="16"/>
                <w:lang w:val="en-ZA"/>
              </w:rPr>
              <w:t>PROJECT</w:t>
            </w:r>
            <w:r w:rsidRPr="00CB5A70">
              <w:rPr>
                <w:sz w:val="16"/>
                <w:szCs w:val="16"/>
                <w:lang w:val="en-ZA"/>
              </w:rPr>
              <w:tab/>
            </w:r>
            <w:r w:rsidRPr="00CB5A70">
              <w:rPr>
                <w:sz w:val="16"/>
                <w:szCs w:val="16"/>
                <w:lang w:val="en-ZA"/>
              </w:rPr>
              <w:tab/>
            </w:r>
            <w:r w:rsidRPr="00CB5A70">
              <w:rPr>
                <w:sz w:val="16"/>
                <w:szCs w:val="16"/>
                <w:lang w:val="en-ZA"/>
              </w:rPr>
              <w:tab/>
              <w:t>:</w:t>
            </w:r>
            <w:r w:rsidRPr="00CB5A70">
              <w:rPr>
                <w:sz w:val="16"/>
                <w:szCs w:val="16"/>
                <w:lang w:val="en-ZA"/>
              </w:rPr>
              <w:tab/>
              <w:t>........................................................................................................................................</w:t>
            </w:r>
          </w:p>
          <w:p w14:paraId="6DCAD240" w14:textId="77777777" w:rsidR="00CB5A70" w:rsidRPr="00CB5A70" w:rsidRDefault="00CB5A70" w:rsidP="00CB5A70">
            <w:pPr>
              <w:rPr>
                <w:sz w:val="16"/>
                <w:szCs w:val="16"/>
                <w:lang w:val="en-ZA"/>
              </w:rPr>
            </w:pPr>
          </w:p>
          <w:p w14:paraId="18F0C189" w14:textId="77777777" w:rsidR="00CB5A70" w:rsidRPr="00CB5A70" w:rsidRDefault="00CB5A70" w:rsidP="00CB5A70">
            <w:pPr>
              <w:rPr>
                <w:sz w:val="16"/>
                <w:szCs w:val="16"/>
                <w:lang w:val="en-ZA"/>
              </w:rPr>
            </w:pPr>
            <w:r w:rsidRPr="00CB5A70">
              <w:rPr>
                <w:sz w:val="16"/>
                <w:szCs w:val="16"/>
                <w:lang w:val="en-ZA"/>
              </w:rPr>
              <w:t>INSTALLATION</w:t>
            </w:r>
            <w:r w:rsidRPr="00CB5A70">
              <w:rPr>
                <w:sz w:val="16"/>
                <w:szCs w:val="16"/>
                <w:lang w:val="en-ZA"/>
              </w:rPr>
              <w:tab/>
            </w:r>
            <w:r w:rsidRPr="00CB5A70">
              <w:rPr>
                <w:sz w:val="16"/>
                <w:szCs w:val="16"/>
                <w:lang w:val="en-ZA"/>
              </w:rPr>
              <w:tab/>
              <w:t>:</w:t>
            </w:r>
            <w:r w:rsidRPr="00CB5A70">
              <w:rPr>
                <w:sz w:val="16"/>
                <w:szCs w:val="16"/>
                <w:lang w:val="en-ZA"/>
              </w:rPr>
              <w:tab/>
              <w:t>........................................................................................................................................</w:t>
            </w:r>
          </w:p>
          <w:p w14:paraId="673D67FA" w14:textId="77777777" w:rsidR="00CB5A70" w:rsidRPr="00CB5A70" w:rsidRDefault="00CB5A70" w:rsidP="00CB5A70">
            <w:pPr>
              <w:rPr>
                <w:sz w:val="16"/>
                <w:szCs w:val="16"/>
                <w:lang w:val="en-ZA"/>
              </w:rPr>
            </w:pPr>
          </w:p>
          <w:p w14:paraId="39CADF67" w14:textId="77777777" w:rsidR="00CB5A70" w:rsidRPr="00CB5A70" w:rsidRDefault="00CB5A70" w:rsidP="00CB5A70">
            <w:pPr>
              <w:rPr>
                <w:sz w:val="16"/>
                <w:szCs w:val="16"/>
                <w:lang w:val="en-ZA"/>
              </w:rPr>
            </w:pPr>
            <w:r w:rsidRPr="00CB5A70">
              <w:rPr>
                <w:sz w:val="16"/>
                <w:szCs w:val="16"/>
                <w:lang w:val="en-ZA"/>
              </w:rPr>
              <w:t>PORTION</w:t>
            </w:r>
            <w:r w:rsidRPr="00CB5A70">
              <w:rPr>
                <w:sz w:val="16"/>
                <w:szCs w:val="16"/>
                <w:lang w:val="en-ZA"/>
              </w:rPr>
              <w:tab/>
            </w:r>
            <w:r w:rsidRPr="00CB5A70">
              <w:rPr>
                <w:sz w:val="16"/>
                <w:szCs w:val="16"/>
                <w:lang w:val="en-ZA"/>
              </w:rPr>
              <w:tab/>
            </w:r>
            <w:r w:rsidRPr="00CB5A70">
              <w:rPr>
                <w:sz w:val="16"/>
                <w:szCs w:val="16"/>
                <w:lang w:val="en-ZA"/>
              </w:rPr>
              <w:tab/>
              <w:t>:</w:t>
            </w:r>
            <w:r w:rsidRPr="00CB5A70">
              <w:rPr>
                <w:sz w:val="16"/>
                <w:szCs w:val="16"/>
                <w:lang w:val="en-ZA"/>
              </w:rPr>
              <w:tab/>
              <w:t>........................................................................................................................................</w:t>
            </w:r>
          </w:p>
          <w:p w14:paraId="36E93661" w14:textId="77777777" w:rsidR="00CB5A70" w:rsidRPr="00CB5A70" w:rsidRDefault="00CB5A70" w:rsidP="00CB5A70">
            <w:pPr>
              <w:rPr>
                <w:sz w:val="16"/>
                <w:szCs w:val="16"/>
                <w:lang w:val="en-ZA"/>
              </w:rPr>
            </w:pPr>
          </w:p>
          <w:p w14:paraId="2BD7F76A" w14:textId="77777777" w:rsidR="00CB5A70" w:rsidRPr="00CB5A70" w:rsidRDefault="00CB5A70" w:rsidP="00CB5A70">
            <w:pPr>
              <w:rPr>
                <w:sz w:val="16"/>
                <w:szCs w:val="16"/>
                <w:lang w:val="en-ZA"/>
              </w:rPr>
            </w:pPr>
            <w:r w:rsidRPr="00CB5A70">
              <w:rPr>
                <w:sz w:val="16"/>
                <w:szCs w:val="16"/>
                <w:lang w:val="en-ZA"/>
              </w:rPr>
              <w:t>CONTRACTOR</w:t>
            </w:r>
            <w:r w:rsidRPr="00CB5A70">
              <w:rPr>
                <w:sz w:val="16"/>
                <w:szCs w:val="16"/>
                <w:lang w:val="en-ZA"/>
              </w:rPr>
              <w:tab/>
            </w:r>
            <w:r w:rsidRPr="00CB5A70">
              <w:rPr>
                <w:sz w:val="16"/>
                <w:szCs w:val="16"/>
                <w:lang w:val="en-ZA"/>
              </w:rPr>
              <w:tab/>
              <w:t>:</w:t>
            </w:r>
            <w:r w:rsidRPr="00CB5A70">
              <w:rPr>
                <w:sz w:val="16"/>
                <w:szCs w:val="16"/>
                <w:lang w:val="en-ZA"/>
              </w:rPr>
              <w:tab/>
              <w:t>........................................................................................................................................</w:t>
            </w:r>
          </w:p>
          <w:p w14:paraId="173B5EA0" w14:textId="77777777" w:rsidR="00CB5A70" w:rsidRPr="00CB5A70" w:rsidRDefault="00CB5A70" w:rsidP="00CB5A70">
            <w:pPr>
              <w:rPr>
                <w:sz w:val="16"/>
                <w:szCs w:val="16"/>
                <w:lang w:val="en-ZA"/>
              </w:rPr>
            </w:pPr>
          </w:p>
          <w:p w14:paraId="5BA9CDAE" w14:textId="77777777" w:rsidR="00CB5A70" w:rsidRPr="00CB5A70" w:rsidRDefault="00CB5A70" w:rsidP="00CB5A70">
            <w:pPr>
              <w:rPr>
                <w:sz w:val="16"/>
                <w:szCs w:val="16"/>
                <w:lang w:val="en-ZA"/>
              </w:rPr>
            </w:pPr>
            <w:r w:rsidRPr="00CB5A70">
              <w:rPr>
                <w:sz w:val="16"/>
                <w:szCs w:val="16"/>
                <w:lang w:val="en-ZA"/>
              </w:rPr>
              <w:t>REFERENCE NO.</w:t>
            </w:r>
            <w:r w:rsidRPr="00CB5A70">
              <w:rPr>
                <w:sz w:val="16"/>
                <w:szCs w:val="16"/>
                <w:lang w:val="en-ZA"/>
              </w:rPr>
              <w:tab/>
              <w:t>:</w:t>
            </w:r>
            <w:r w:rsidRPr="00CB5A70">
              <w:rPr>
                <w:sz w:val="16"/>
                <w:szCs w:val="16"/>
                <w:lang w:val="en-ZA"/>
              </w:rPr>
              <w:tab/>
              <w:t>........................................................................................................................................</w:t>
            </w:r>
          </w:p>
          <w:p w14:paraId="1C4476D6" w14:textId="77777777" w:rsidR="00CB5A70" w:rsidRPr="00CB5A70" w:rsidRDefault="00CB5A70" w:rsidP="00CB5A70">
            <w:pPr>
              <w:rPr>
                <w:sz w:val="16"/>
                <w:szCs w:val="16"/>
                <w:lang w:val="en-ZA"/>
              </w:rPr>
            </w:pPr>
          </w:p>
        </w:tc>
      </w:tr>
      <w:tr w:rsidR="00CB5A70" w:rsidRPr="00CB5A70" w14:paraId="6958E000" w14:textId="77777777" w:rsidTr="00CB5A70">
        <w:tc>
          <w:tcPr>
            <w:tcW w:w="9637" w:type="dxa"/>
            <w:tcBorders>
              <w:top w:val="nil"/>
              <w:left w:val="double" w:sz="12" w:space="0" w:color="000000"/>
              <w:bottom w:val="nil"/>
              <w:right w:val="double" w:sz="12" w:space="0" w:color="000000"/>
            </w:tcBorders>
          </w:tcPr>
          <w:p w14:paraId="692FED96" w14:textId="77777777" w:rsidR="00CB5A70" w:rsidRPr="00CB5A70" w:rsidRDefault="00CB5A70" w:rsidP="00CB5A70">
            <w:pPr>
              <w:rPr>
                <w:sz w:val="16"/>
                <w:szCs w:val="16"/>
                <w:lang w:val="en-ZA"/>
              </w:rPr>
            </w:pPr>
          </w:p>
          <w:p w14:paraId="6EBA8F45" w14:textId="77777777" w:rsidR="00CB5A70" w:rsidRPr="00CB5A70" w:rsidRDefault="00CB5A70" w:rsidP="00CB5A70">
            <w:pPr>
              <w:rPr>
                <w:sz w:val="16"/>
                <w:szCs w:val="16"/>
                <w:lang w:val="en-ZA"/>
              </w:rPr>
            </w:pPr>
            <w:r w:rsidRPr="00CB5A70">
              <w:rPr>
                <w:sz w:val="16"/>
                <w:szCs w:val="16"/>
                <w:lang w:val="en-ZA"/>
              </w:rPr>
              <w:t>As Contractor responsible for the erection of the abovementioned Installation, I hereby certify that the Installation has been completed in full accordance with the Specification and the Engineer's instructions, and that initial commissioning has been completed.</w:t>
            </w:r>
          </w:p>
          <w:p w14:paraId="06174CF8" w14:textId="77777777" w:rsidR="00CB5A70" w:rsidRPr="00CB5A70" w:rsidRDefault="00CB5A70" w:rsidP="00CB5A70">
            <w:pPr>
              <w:rPr>
                <w:sz w:val="16"/>
                <w:szCs w:val="16"/>
                <w:lang w:val="en-ZA"/>
              </w:rPr>
            </w:pPr>
          </w:p>
          <w:p w14:paraId="46F08628" w14:textId="77777777" w:rsidR="00CB5A70" w:rsidRPr="00CB5A70" w:rsidRDefault="00CB5A70" w:rsidP="00CB5A70">
            <w:pPr>
              <w:rPr>
                <w:sz w:val="16"/>
                <w:szCs w:val="16"/>
                <w:lang w:val="en-ZA"/>
              </w:rPr>
            </w:pPr>
            <w:r w:rsidRPr="00CB5A70">
              <w:rPr>
                <w:sz w:val="16"/>
                <w:szCs w:val="16"/>
                <w:lang w:val="en-ZA"/>
              </w:rPr>
              <w:t>As responsible person of the Contractor I hereby certify that I have inspected the installation and that all the items as listed on my “Contractor’s Inspection List”, a copy of which is attached, have been completed to my satisfaction.</w:t>
            </w:r>
          </w:p>
          <w:p w14:paraId="145791FD" w14:textId="77777777" w:rsidR="00CB5A70" w:rsidRPr="00CB5A70" w:rsidRDefault="00CB5A70" w:rsidP="00CB5A70">
            <w:pPr>
              <w:rPr>
                <w:sz w:val="16"/>
                <w:szCs w:val="16"/>
                <w:lang w:val="en-ZA"/>
              </w:rPr>
            </w:pPr>
          </w:p>
          <w:p w14:paraId="7E884822" w14:textId="77777777" w:rsidR="00CB5A70" w:rsidRPr="00CB5A70" w:rsidRDefault="00CB5A70" w:rsidP="00CB5A70">
            <w:pPr>
              <w:rPr>
                <w:sz w:val="16"/>
                <w:szCs w:val="16"/>
                <w:lang w:val="en-ZA"/>
              </w:rPr>
            </w:pPr>
            <w:r w:rsidRPr="00CB5A70">
              <w:rPr>
                <w:sz w:val="16"/>
                <w:szCs w:val="16"/>
                <w:lang w:val="en-ZA"/>
              </w:rPr>
              <w:t>I therefore officially request that the "Practical Completion Inspection" in terms of the contract be performed by the Engineer.  I accept that should the inspection prove fruitless due to false declarations in the above paragraphs, I will be liable for the Engineer's cost in performing additional inspections.</w:t>
            </w:r>
          </w:p>
          <w:p w14:paraId="4D444D84" w14:textId="77777777" w:rsidR="00CB5A70" w:rsidRPr="00CB5A70" w:rsidRDefault="00CB5A70" w:rsidP="00CB5A70">
            <w:pPr>
              <w:rPr>
                <w:sz w:val="16"/>
                <w:szCs w:val="16"/>
                <w:lang w:val="en-ZA"/>
              </w:rPr>
            </w:pPr>
          </w:p>
          <w:p w14:paraId="505EA2E2" w14:textId="77777777" w:rsidR="00CB5A70" w:rsidRPr="00CB5A70" w:rsidRDefault="00CB5A70" w:rsidP="00CB5A70">
            <w:pPr>
              <w:rPr>
                <w:sz w:val="16"/>
                <w:szCs w:val="16"/>
                <w:lang w:val="en-ZA"/>
              </w:rPr>
            </w:pPr>
            <w:r w:rsidRPr="00CB5A70">
              <w:rPr>
                <w:sz w:val="16"/>
                <w:szCs w:val="16"/>
                <w:lang w:val="en-ZA"/>
              </w:rPr>
              <w:t xml:space="preserve">I herewith hand </w:t>
            </w:r>
            <w:proofErr w:type="gramStart"/>
            <w:r w:rsidRPr="00CB5A70">
              <w:rPr>
                <w:sz w:val="16"/>
                <w:szCs w:val="16"/>
                <w:lang w:val="en-ZA"/>
              </w:rPr>
              <w:t>over draft</w:t>
            </w:r>
            <w:proofErr w:type="gramEnd"/>
            <w:r w:rsidRPr="00CB5A70">
              <w:rPr>
                <w:sz w:val="16"/>
                <w:szCs w:val="16"/>
                <w:lang w:val="en-ZA"/>
              </w:rPr>
              <w:t xml:space="preserve"> copies of the Operation and Maintenance Manual, "As Installed Drawings" and Commissioning Procedures for the Engineer's comments.</w:t>
            </w:r>
          </w:p>
          <w:p w14:paraId="599BA173" w14:textId="77777777" w:rsidR="00CB5A70" w:rsidRPr="00CB5A70" w:rsidRDefault="00CB5A70" w:rsidP="00CB5A70">
            <w:pPr>
              <w:rPr>
                <w:sz w:val="16"/>
                <w:szCs w:val="16"/>
                <w:lang w:val="en-ZA"/>
              </w:rPr>
            </w:pPr>
          </w:p>
          <w:p w14:paraId="428DA174" w14:textId="77777777" w:rsidR="00CB5A70" w:rsidRPr="00CB5A70" w:rsidRDefault="00CB5A70" w:rsidP="00CB5A70">
            <w:pPr>
              <w:rPr>
                <w:sz w:val="16"/>
                <w:szCs w:val="16"/>
                <w:lang w:val="en-ZA"/>
              </w:rPr>
            </w:pPr>
          </w:p>
          <w:p w14:paraId="4E77AF77" w14:textId="77777777" w:rsidR="00CB5A70" w:rsidRPr="00CB5A70" w:rsidRDefault="00CB5A70" w:rsidP="00CB5A70">
            <w:pPr>
              <w:rPr>
                <w:sz w:val="16"/>
                <w:szCs w:val="16"/>
                <w:lang w:val="en-ZA"/>
              </w:rPr>
            </w:pPr>
          </w:p>
          <w:p w14:paraId="60933747" w14:textId="77777777" w:rsidR="00CB5A70" w:rsidRPr="00CB5A70" w:rsidRDefault="00CB5A70" w:rsidP="00CB5A70">
            <w:pPr>
              <w:rPr>
                <w:sz w:val="16"/>
                <w:szCs w:val="16"/>
                <w:lang w:val="en-ZA"/>
              </w:rPr>
            </w:pPr>
          </w:p>
          <w:p w14:paraId="0ABC90D6" w14:textId="77777777" w:rsidR="00CB5A70" w:rsidRPr="00CB5A70" w:rsidRDefault="00CB5A70" w:rsidP="00CB5A70">
            <w:pPr>
              <w:rPr>
                <w:sz w:val="16"/>
                <w:szCs w:val="16"/>
                <w:lang w:val="en-ZA"/>
              </w:rPr>
            </w:pPr>
          </w:p>
          <w:p w14:paraId="7F0D26BF" w14:textId="77777777" w:rsidR="00CB5A70" w:rsidRPr="00CB5A70" w:rsidRDefault="00CB5A70" w:rsidP="00CB5A70">
            <w:pPr>
              <w:rPr>
                <w:sz w:val="16"/>
                <w:szCs w:val="16"/>
                <w:lang w:val="en-ZA"/>
              </w:rPr>
            </w:pPr>
            <w:r w:rsidRPr="00CB5A70">
              <w:rPr>
                <w:sz w:val="16"/>
                <w:szCs w:val="16"/>
                <w:lang w:val="en-ZA"/>
              </w:rPr>
              <w:t>SIGNED</w:t>
            </w:r>
            <w:r w:rsidRPr="00CB5A70">
              <w:rPr>
                <w:sz w:val="16"/>
                <w:szCs w:val="16"/>
                <w:lang w:val="en-ZA"/>
              </w:rPr>
              <w:tab/>
            </w:r>
            <w:r w:rsidRPr="00CB5A70">
              <w:rPr>
                <w:sz w:val="16"/>
                <w:szCs w:val="16"/>
                <w:lang w:val="en-ZA"/>
              </w:rPr>
              <w:tab/>
              <w:t>:</w:t>
            </w:r>
            <w:r w:rsidRPr="00CB5A70">
              <w:rPr>
                <w:sz w:val="16"/>
                <w:szCs w:val="16"/>
                <w:lang w:val="en-ZA"/>
              </w:rPr>
              <w:tab/>
              <w:t>__________________________________</w:t>
            </w:r>
            <w:r w:rsidRPr="00CB5A70">
              <w:rPr>
                <w:sz w:val="16"/>
                <w:szCs w:val="16"/>
                <w:lang w:val="en-ZA"/>
              </w:rPr>
              <w:tab/>
            </w:r>
            <w:r w:rsidRPr="00CB5A70">
              <w:rPr>
                <w:sz w:val="16"/>
                <w:szCs w:val="16"/>
                <w:lang w:val="en-ZA"/>
              </w:rPr>
              <w:tab/>
              <w:t>____________________________________</w:t>
            </w:r>
          </w:p>
          <w:p w14:paraId="369478C1" w14:textId="77777777" w:rsidR="00CB5A70" w:rsidRPr="00CB5A70" w:rsidRDefault="00CB5A70" w:rsidP="00CB5A70">
            <w:pPr>
              <w:rPr>
                <w:sz w:val="16"/>
                <w:szCs w:val="16"/>
                <w:lang w:val="en-ZA"/>
              </w:rPr>
            </w:pPr>
            <w:r w:rsidRPr="00CB5A70">
              <w:rPr>
                <w:sz w:val="16"/>
                <w:szCs w:val="16"/>
                <w:lang w:val="en-ZA"/>
              </w:rPr>
              <w:tab/>
            </w:r>
            <w:r w:rsidRPr="00CB5A70">
              <w:rPr>
                <w:sz w:val="16"/>
                <w:szCs w:val="16"/>
                <w:lang w:val="en-ZA"/>
              </w:rPr>
              <w:tab/>
            </w:r>
            <w:r w:rsidRPr="00CB5A70">
              <w:rPr>
                <w:sz w:val="16"/>
                <w:szCs w:val="16"/>
                <w:lang w:val="en-ZA"/>
              </w:rPr>
              <w:tab/>
              <w:t>For Contractor</w:t>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t>Print Name</w:t>
            </w:r>
          </w:p>
          <w:p w14:paraId="78E95841" w14:textId="77777777" w:rsidR="00CB5A70" w:rsidRPr="00CB5A70" w:rsidRDefault="00CB5A70" w:rsidP="00CB5A70">
            <w:pPr>
              <w:rPr>
                <w:sz w:val="16"/>
                <w:szCs w:val="16"/>
                <w:lang w:val="en-ZA"/>
              </w:rPr>
            </w:pPr>
          </w:p>
          <w:p w14:paraId="2AEBB525" w14:textId="77777777" w:rsidR="00CB5A70" w:rsidRPr="00CB5A70" w:rsidRDefault="00CB5A70" w:rsidP="00CB5A70">
            <w:pPr>
              <w:rPr>
                <w:sz w:val="16"/>
                <w:szCs w:val="16"/>
                <w:lang w:val="en-ZA"/>
              </w:rPr>
            </w:pPr>
            <w:r w:rsidRPr="00CB5A70">
              <w:rPr>
                <w:sz w:val="16"/>
                <w:szCs w:val="16"/>
                <w:lang w:val="en-ZA"/>
              </w:rPr>
              <w:t>DATE</w:t>
            </w:r>
            <w:r w:rsidRPr="00CB5A70">
              <w:rPr>
                <w:sz w:val="16"/>
                <w:szCs w:val="16"/>
                <w:lang w:val="en-ZA"/>
              </w:rPr>
              <w:tab/>
            </w:r>
            <w:r w:rsidRPr="00CB5A70">
              <w:rPr>
                <w:sz w:val="16"/>
                <w:szCs w:val="16"/>
                <w:lang w:val="en-ZA"/>
              </w:rPr>
              <w:tab/>
              <w:t>:</w:t>
            </w:r>
            <w:r w:rsidRPr="00CB5A70">
              <w:rPr>
                <w:sz w:val="16"/>
                <w:szCs w:val="16"/>
                <w:lang w:val="en-ZA"/>
              </w:rPr>
              <w:tab/>
              <w:t>......./......./........</w:t>
            </w:r>
          </w:p>
          <w:p w14:paraId="2F9105EA" w14:textId="77777777" w:rsidR="00CB5A70" w:rsidRPr="00CB5A70" w:rsidRDefault="00CB5A70" w:rsidP="00CB5A70">
            <w:pPr>
              <w:rPr>
                <w:sz w:val="16"/>
                <w:szCs w:val="16"/>
                <w:lang w:val="en-ZA"/>
              </w:rPr>
            </w:pPr>
          </w:p>
          <w:p w14:paraId="699CA1B2" w14:textId="77777777" w:rsidR="00CB5A70" w:rsidRPr="00CB5A70" w:rsidRDefault="00CB5A70" w:rsidP="00CB5A70">
            <w:pPr>
              <w:rPr>
                <w:sz w:val="16"/>
                <w:szCs w:val="16"/>
                <w:lang w:val="en-ZA"/>
              </w:rPr>
            </w:pPr>
          </w:p>
          <w:p w14:paraId="38F412A4" w14:textId="77777777" w:rsidR="00CB5A70" w:rsidRPr="00CB5A70" w:rsidRDefault="00CB5A70" w:rsidP="00CB5A70">
            <w:pPr>
              <w:rPr>
                <w:sz w:val="16"/>
                <w:szCs w:val="16"/>
                <w:lang w:val="en-ZA"/>
              </w:rPr>
            </w:pPr>
          </w:p>
          <w:p w14:paraId="067BE36A" w14:textId="77777777" w:rsidR="00CB5A70" w:rsidRPr="00CB5A70" w:rsidRDefault="00CB5A70" w:rsidP="00CB5A70">
            <w:pPr>
              <w:rPr>
                <w:sz w:val="16"/>
                <w:szCs w:val="16"/>
                <w:lang w:val="en-ZA"/>
              </w:rPr>
            </w:pPr>
          </w:p>
          <w:p w14:paraId="59D01812" w14:textId="77777777" w:rsidR="00CB5A70" w:rsidRPr="00CB5A70" w:rsidRDefault="00CB5A70" w:rsidP="00CB5A70">
            <w:pPr>
              <w:rPr>
                <w:sz w:val="16"/>
                <w:szCs w:val="16"/>
                <w:lang w:val="en-ZA"/>
              </w:rPr>
            </w:pPr>
          </w:p>
          <w:p w14:paraId="1F385E15" w14:textId="77777777" w:rsidR="00CB5A70" w:rsidRPr="00CB5A70" w:rsidRDefault="00CB5A70" w:rsidP="00CB5A70">
            <w:pPr>
              <w:rPr>
                <w:sz w:val="16"/>
                <w:szCs w:val="16"/>
                <w:lang w:val="en-ZA"/>
              </w:rPr>
            </w:pPr>
          </w:p>
          <w:p w14:paraId="507E028D" w14:textId="77777777" w:rsidR="00CB5A70" w:rsidRPr="00CB5A70" w:rsidRDefault="00CB5A70" w:rsidP="00CB5A70">
            <w:pPr>
              <w:rPr>
                <w:sz w:val="16"/>
                <w:szCs w:val="16"/>
                <w:lang w:val="en-ZA"/>
              </w:rPr>
            </w:pPr>
            <w:r w:rsidRPr="00CB5A70">
              <w:rPr>
                <w:b/>
                <w:bCs/>
                <w:sz w:val="16"/>
                <w:szCs w:val="16"/>
                <w:lang w:val="en-ZA"/>
              </w:rPr>
              <w:t>COPIES:</w:t>
            </w:r>
          </w:p>
          <w:p w14:paraId="0D34BA89" w14:textId="77777777" w:rsidR="00CB5A70" w:rsidRPr="00CB5A70" w:rsidRDefault="00CB5A70" w:rsidP="00CB5A70">
            <w:pPr>
              <w:rPr>
                <w:sz w:val="16"/>
                <w:szCs w:val="16"/>
                <w:lang w:val="en-ZA"/>
              </w:rPr>
            </w:pPr>
          </w:p>
          <w:p w14:paraId="3AE4CF0B" w14:textId="77777777" w:rsidR="00CB5A70" w:rsidRPr="00CB5A70" w:rsidRDefault="00CB5A70" w:rsidP="00CB5A70">
            <w:pPr>
              <w:rPr>
                <w:sz w:val="16"/>
                <w:szCs w:val="16"/>
                <w:lang w:val="en-ZA"/>
              </w:rPr>
            </w:pPr>
            <w:r w:rsidRPr="00CB5A70">
              <w:rPr>
                <w:sz w:val="16"/>
                <w:szCs w:val="16"/>
                <w:lang w:val="en-ZA"/>
              </w:rPr>
              <w:t>________________________________________</w:t>
            </w:r>
          </w:p>
          <w:p w14:paraId="76E7B874" w14:textId="77777777" w:rsidR="00CB5A70" w:rsidRPr="00CB5A70" w:rsidRDefault="00CB5A70" w:rsidP="00CB5A70">
            <w:pPr>
              <w:rPr>
                <w:sz w:val="16"/>
                <w:szCs w:val="16"/>
                <w:lang w:val="en-ZA"/>
              </w:rPr>
            </w:pPr>
            <w:r w:rsidRPr="00CB5A70">
              <w:rPr>
                <w:sz w:val="16"/>
                <w:szCs w:val="16"/>
                <w:lang w:val="en-ZA"/>
              </w:rPr>
              <w:t>Plantech</w:t>
            </w:r>
          </w:p>
          <w:p w14:paraId="329C23B7" w14:textId="77777777" w:rsidR="00CB5A70" w:rsidRPr="00CB5A70" w:rsidRDefault="00CB5A70" w:rsidP="00CB5A70">
            <w:pPr>
              <w:rPr>
                <w:sz w:val="16"/>
                <w:szCs w:val="16"/>
                <w:lang w:val="en-ZA"/>
              </w:rPr>
            </w:pPr>
          </w:p>
          <w:p w14:paraId="2B12FAC6" w14:textId="77777777" w:rsidR="00CB5A70" w:rsidRPr="00CB5A70" w:rsidRDefault="00CB5A70" w:rsidP="00CB5A70">
            <w:pPr>
              <w:rPr>
                <w:sz w:val="16"/>
                <w:szCs w:val="16"/>
                <w:lang w:val="en-ZA"/>
              </w:rPr>
            </w:pPr>
            <w:r w:rsidRPr="00CB5A70">
              <w:rPr>
                <w:sz w:val="16"/>
                <w:szCs w:val="16"/>
                <w:lang w:val="en-ZA"/>
              </w:rPr>
              <w:t>________________________________________</w:t>
            </w:r>
          </w:p>
          <w:p w14:paraId="122B48DC" w14:textId="77777777" w:rsidR="00CB5A70" w:rsidRPr="00CB5A70" w:rsidRDefault="00CB5A70" w:rsidP="00CB5A70">
            <w:pPr>
              <w:rPr>
                <w:sz w:val="16"/>
                <w:szCs w:val="16"/>
                <w:lang w:val="en-ZA"/>
              </w:rPr>
            </w:pPr>
            <w:r w:rsidRPr="00CB5A70">
              <w:rPr>
                <w:sz w:val="16"/>
                <w:szCs w:val="16"/>
                <w:lang w:val="en-ZA"/>
              </w:rPr>
              <w:t>Principal Agent</w:t>
            </w:r>
          </w:p>
          <w:p w14:paraId="2196EBFA" w14:textId="77777777" w:rsidR="00CB5A70" w:rsidRPr="00CB5A70" w:rsidRDefault="00CB5A70" w:rsidP="00CB5A70">
            <w:pPr>
              <w:rPr>
                <w:sz w:val="16"/>
                <w:szCs w:val="16"/>
                <w:lang w:val="en-ZA"/>
              </w:rPr>
            </w:pPr>
          </w:p>
          <w:p w14:paraId="35E7974F" w14:textId="77777777" w:rsidR="00CB5A70" w:rsidRPr="00CB5A70" w:rsidRDefault="00CB5A70" w:rsidP="00CB5A70">
            <w:pPr>
              <w:rPr>
                <w:sz w:val="16"/>
                <w:szCs w:val="16"/>
                <w:lang w:val="en-ZA"/>
              </w:rPr>
            </w:pPr>
            <w:r w:rsidRPr="00CB5A70">
              <w:rPr>
                <w:sz w:val="16"/>
                <w:szCs w:val="16"/>
                <w:lang w:val="en-ZA"/>
              </w:rPr>
              <w:t>________________________________________</w:t>
            </w:r>
          </w:p>
          <w:p w14:paraId="10A4821A" w14:textId="77777777" w:rsidR="00CB5A70" w:rsidRPr="00CB5A70" w:rsidRDefault="00CB5A70" w:rsidP="00CB5A70">
            <w:pPr>
              <w:rPr>
                <w:sz w:val="16"/>
                <w:szCs w:val="16"/>
                <w:lang w:val="en-ZA"/>
              </w:rPr>
            </w:pPr>
            <w:r w:rsidRPr="00CB5A70">
              <w:rPr>
                <w:sz w:val="16"/>
                <w:szCs w:val="16"/>
                <w:lang w:val="en-ZA"/>
              </w:rPr>
              <w:t>Principal Contractor</w:t>
            </w:r>
          </w:p>
          <w:p w14:paraId="121FCF1A" w14:textId="77777777" w:rsidR="00CB5A70" w:rsidRPr="00CB5A70" w:rsidRDefault="00CB5A70" w:rsidP="00CB5A70">
            <w:pPr>
              <w:rPr>
                <w:sz w:val="16"/>
                <w:szCs w:val="16"/>
                <w:lang w:val="en-ZA"/>
              </w:rPr>
            </w:pPr>
          </w:p>
        </w:tc>
      </w:tr>
      <w:tr w:rsidR="00CB5A70" w:rsidRPr="00CB5A70" w14:paraId="4DE4BFDE" w14:textId="77777777" w:rsidTr="00CB5A70">
        <w:tc>
          <w:tcPr>
            <w:tcW w:w="9637" w:type="dxa"/>
            <w:tcBorders>
              <w:top w:val="nil"/>
              <w:left w:val="double" w:sz="12" w:space="0" w:color="000000"/>
              <w:bottom w:val="double" w:sz="12" w:space="0" w:color="000000"/>
              <w:right w:val="double" w:sz="12" w:space="0" w:color="000000"/>
            </w:tcBorders>
          </w:tcPr>
          <w:p w14:paraId="11964BC0" w14:textId="77777777" w:rsidR="00CB5A70" w:rsidRPr="00CB5A70" w:rsidRDefault="00CB5A70" w:rsidP="00CB5A70">
            <w:pPr>
              <w:rPr>
                <w:sz w:val="16"/>
                <w:szCs w:val="16"/>
                <w:lang w:val="en-ZA"/>
              </w:rPr>
            </w:pPr>
          </w:p>
        </w:tc>
      </w:tr>
    </w:tbl>
    <w:p w14:paraId="5BA18D8D" w14:textId="77777777" w:rsidR="00CB5A70" w:rsidRPr="00CB5A70" w:rsidRDefault="00CB5A70" w:rsidP="00CB5A70">
      <w:pPr>
        <w:widowControl/>
        <w:autoSpaceDE/>
        <w:autoSpaceDN/>
        <w:adjustRightInd/>
        <w:rPr>
          <w:sz w:val="16"/>
          <w:szCs w:val="16"/>
          <w:lang w:val="en-ZA"/>
        </w:rPr>
        <w:sectPr w:rsidR="00CB5A70" w:rsidRPr="00CB5A70">
          <w:endnotePr>
            <w:numFmt w:val="decimal"/>
          </w:endnotePr>
          <w:pgSz w:w="11906" w:h="16838"/>
          <w:pgMar w:top="1077" w:right="566" w:bottom="1077" w:left="1701" w:header="850" w:footer="680" w:gutter="0"/>
          <w:cols w:space="720"/>
        </w:sectPr>
      </w:pPr>
    </w:p>
    <w:tbl>
      <w:tblPr>
        <w:tblW w:w="0" w:type="auto"/>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77" w:type="dxa"/>
          <w:right w:w="177" w:type="dxa"/>
        </w:tblCellMar>
        <w:tblLook w:val="04A0" w:firstRow="1" w:lastRow="0" w:firstColumn="1" w:lastColumn="0" w:noHBand="0" w:noVBand="1"/>
      </w:tblPr>
      <w:tblGrid>
        <w:gridCol w:w="9637"/>
      </w:tblGrid>
      <w:tr w:rsidR="00CB5A70" w:rsidRPr="00CB5A70" w14:paraId="7683DBAF" w14:textId="77777777" w:rsidTr="00CB5A70">
        <w:tc>
          <w:tcPr>
            <w:tcW w:w="9637" w:type="dxa"/>
            <w:tcBorders>
              <w:top w:val="double" w:sz="4" w:space="0" w:color="000000"/>
              <w:left w:val="double" w:sz="4" w:space="0" w:color="000000"/>
              <w:bottom w:val="single" w:sz="6" w:space="0" w:color="000000"/>
              <w:right w:val="double" w:sz="4" w:space="0" w:color="000000"/>
            </w:tcBorders>
          </w:tcPr>
          <w:p w14:paraId="5FC03542" w14:textId="77777777" w:rsidR="00CB5A70" w:rsidRPr="00CB5A70" w:rsidRDefault="00CB5A70" w:rsidP="00CB5A70">
            <w:pPr>
              <w:rPr>
                <w:sz w:val="16"/>
                <w:szCs w:val="16"/>
                <w:lang w:val="en-ZA"/>
              </w:rPr>
            </w:pPr>
          </w:p>
          <w:p w14:paraId="6BC8196A" w14:textId="2213E40E" w:rsidR="00CB5A70" w:rsidRPr="00CB5A70" w:rsidRDefault="00CB5A70" w:rsidP="00CB5A70">
            <w:pPr>
              <w:rPr>
                <w:sz w:val="16"/>
                <w:szCs w:val="16"/>
                <w:lang w:val="en-ZA"/>
              </w:rPr>
            </w:pPr>
            <w:r w:rsidRPr="00CB5A70">
              <w:rPr>
                <w:b/>
                <w:bCs/>
                <w:sz w:val="16"/>
                <w:szCs w:val="16"/>
                <w:lang w:val="en-ZA"/>
              </w:rPr>
              <w:t>FORM B</w:t>
            </w:r>
          </w:p>
        </w:tc>
      </w:tr>
      <w:tr w:rsidR="00CB5A70" w:rsidRPr="00CB5A70" w14:paraId="068536CB" w14:textId="77777777" w:rsidTr="00CB5A70">
        <w:tc>
          <w:tcPr>
            <w:tcW w:w="9637" w:type="dxa"/>
            <w:tcBorders>
              <w:top w:val="single" w:sz="6" w:space="0" w:color="000000"/>
              <w:left w:val="double" w:sz="4" w:space="0" w:color="000000"/>
              <w:bottom w:val="single" w:sz="6" w:space="0" w:color="000000"/>
              <w:right w:val="double" w:sz="4" w:space="0" w:color="000000"/>
            </w:tcBorders>
          </w:tcPr>
          <w:p w14:paraId="3B8FC33C" w14:textId="77777777" w:rsidR="00CB5A70" w:rsidRPr="00CB5A70" w:rsidRDefault="00CB5A70" w:rsidP="00CB5A70">
            <w:pPr>
              <w:rPr>
                <w:sz w:val="16"/>
                <w:szCs w:val="16"/>
                <w:lang w:val="en-ZA"/>
              </w:rPr>
            </w:pPr>
          </w:p>
          <w:p w14:paraId="1541959D" w14:textId="77777777" w:rsidR="00CB5A70" w:rsidRPr="00CB5A70" w:rsidRDefault="00CB5A70" w:rsidP="00CB5A70">
            <w:pPr>
              <w:rPr>
                <w:sz w:val="16"/>
                <w:szCs w:val="16"/>
                <w:lang w:val="en-ZA"/>
              </w:rPr>
            </w:pPr>
            <w:r w:rsidRPr="00CB5A70">
              <w:rPr>
                <w:b/>
                <w:bCs/>
                <w:sz w:val="16"/>
                <w:szCs w:val="16"/>
                <w:u w:val="single"/>
                <w:lang w:val="en-ZA"/>
              </w:rPr>
              <w:t>PRACTICAL COMPLETION CERTIFICATE (COMPLETION TEST CERTIFICATE - FIDIC)</w:t>
            </w:r>
          </w:p>
          <w:p w14:paraId="10156016" w14:textId="77777777" w:rsidR="00CB5A70" w:rsidRPr="00CB5A70" w:rsidRDefault="00CB5A70" w:rsidP="00CB5A70">
            <w:pPr>
              <w:rPr>
                <w:sz w:val="16"/>
                <w:szCs w:val="16"/>
                <w:lang w:val="en-ZA"/>
              </w:rPr>
            </w:pPr>
          </w:p>
          <w:p w14:paraId="1F13DA60" w14:textId="77777777" w:rsidR="00CB5A70" w:rsidRPr="00CB5A70" w:rsidRDefault="00CB5A70" w:rsidP="00CB5A70">
            <w:pPr>
              <w:rPr>
                <w:sz w:val="16"/>
                <w:szCs w:val="16"/>
                <w:lang w:val="en-ZA"/>
              </w:rPr>
            </w:pPr>
            <w:r w:rsidRPr="00CB5A70">
              <w:rPr>
                <w:sz w:val="16"/>
                <w:szCs w:val="16"/>
                <w:lang w:val="en-ZA"/>
              </w:rPr>
              <w:t>PROJECT</w:t>
            </w:r>
            <w:r w:rsidRPr="00CB5A70">
              <w:rPr>
                <w:sz w:val="16"/>
                <w:szCs w:val="16"/>
                <w:lang w:val="en-ZA"/>
              </w:rPr>
              <w:tab/>
            </w:r>
            <w:r w:rsidRPr="00CB5A70">
              <w:rPr>
                <w:sz w:val="16"/>
                <w:szCs w:val="16"/>
                <w:lang w:val="en-ZA"/>
              </w:rPr>
              <w:tab/>
            </w:r>
            <w:r w:rsidRPr="00CB5A70">
              <w:rPr>
                <w:sz w:val="16"/>
                <w:szCs w:val="16"/>
                <w:lang w:val="en-ZA"/>
              </w:rPr>
              <w:tab/>
              <w:t>:</w:t>
            </w:r>
            <w:r w:rsidRPr="00CB5A70">
              <w:rPr>
                <w:sz w:val="16"/>
                <w:szCs w:val="16"/>
                <w:lang w:val="en-ZA"/>
              </w:rPr>
              <w:tab/>
              <w:t>........................................................................................................................................</w:t>
            </w:r>
          </w:p>
          <w:p w14:paraId="57AD590F" w14:textId="77777777" w:rsidR="00CB5A70" w:rsidRPr="00CB5A70" w:rsidRDefault="00CB5A70" w:rsidP="00CB5A70">
            <w:pPr>
              <w:rPr>
                <w:sz w:val="16"/>
                <w:szCs w:val="16"/>
                <w:lang w:val="en-ZA"/>
              </w:rPr>
            </w:pPr>
          </w:p>
          <w:p w14:paraId="303E7987" w14:textId="77777777" w:rsidR="00CB5A70" w:rsidRPr="00CB5A70" w:rsidRDefault="00CB5A70" w:rsidP="00CB5A70">
            <w:pPr>
              <w:rPr>
                <w:sz w:val="16"/>
                <w:szCs w:val="16"/>
                <w:lang w:val="en-ZA"/>
              </w:rPr>
            </w:pPr>
            <w:r w:rsidRPr="00CB5A70">
              <w:rPr>
                <w:sz w:val="16"/>
                <w:szCs w:val="16"/>
                <w:lang w:val="en-ZA"/>
              </w:rPr>
              <w:t>INSTALLATION</w:t>
            </w:r>
            <w:r w:rsidRPr="00CB5A70">
              <w:rPr>
                <w:sz w:val="16"/>
                <w:szCs w:val="16"/>
                <w:lang w:val="en-ZA"/>
              </w:rPr>
              <w:tab/>
            </w:r>
            <w:r w:rsidRPr="00CB5A70">
              <w:rPr>
                <w:sz w:val="16"/>
                <w:szCs w:val="16"/>
                <w:lang w:val="en-ZA"/>
              </w:rPr>
              <w:tab/>
              <w:t>:</w:t>
            </w:r>
            <w:r w:rsidRPr="00CB5A70">
              <w:rPr>
                <w:sz w:val="16"/>
                <w:szCs w:val="16"/>
                <w:lang w:val="en-ZA"/>
              </w:rPr>
              <w:tab/>
              <w:t>........................................................................................................................................</w:t>
            </w:r>
          </w:p>
          <w:p w14:paraId="67C90B27" w14:textId="77777777" w:rsidR="00CB5A70" w:rsidRPr="00CB5A70" w:rsidRDefault="00CB5A70" w:rsidP="00CB5A70">
            <w:pPr>
              <w:rPr>
                <w:sz w:val="16"/>
                <w:szCs w:val="16"/>
                <w:lang w:val="en-ZA"/>
              </w:rPr>
            </w:pPr>
          </w:p>
          <w:p w14:paraId="26BDD294" w14:textId="77777777" w:rsidR="00CB5A70" w:rsidRPr="00CB5A70" w:rsidRDefault="00CB5A70" w:rsidP="00CB5A70">
            <w:pPr>
              <w:rPr>
                <w:sz w:val="16"/>
                <w:szCs w:val="16"/>
                <w:lang w:val="en-ZA"/>
              </w:rPr>
            </w:pPr>
            <w:r w:rsidRPr="00CB5A70">
              <w:rPr>
                <w:sz w:val="16"/>
                <w:szCs w:val="16"/>
                <w:lang w:val="en-ZA"/>
              </w:rPr>
              <w:t>PORTION</w:t>
            </w:r>
            <w:r w:rsidRPr="00CB5A70">
              <w:rPr>
                <w:sz w:val="16"/>
                <w:szCs w:val="16"/>
                <w:lang w:val="en-ZA"/>
              </w:rPr>
              <w:tab/>
            </w:r>
            <w:r w:rsidRPr="00CB5A70">
              <w:rPr>
                <w:sz w:val="16"/>
                <w:szCs w:val="16"/>
                <w:lang w:val="en-ZA"/>
              </w:rPr>
              <w:tab/>
            </w:r>
            <w:r w:rsidRPr="00CB5A70">
              <w:rPr>
                <w:sz w:val="16"/>
                <w:szCs w:val="16"/>
                <w:lang w:val="en-ZA"/>
              </w:rPr>
              <w:tab/>
              <w:t>:</w:t>
            </w:r>
            <w:r w:rsidRPr="00CB5A70">
              <w:rPr>
                <w:sz w:val="16"/>
                <w:szCs w:val="16"/>
                <w:lang w:val="en-ZA"/>
              </w:rPr>
              <w:tab/>
              <w:t>........................................................................................................................................</w:t>
            </w:r>
          </w:p>
          <w:p w14:paraId="5B443176" w14:textId="77777777" w:rsidR="00CB5A70" w:rsidRPr="00CB5A70" w:rsidRDefault="00CB5A70" w:rsidP="00CB5A70">
            <w:pPr>
              <w:rPr>
                <w:sz w:val="16"/>
                <w:szCs w:val="16"/>
                <w:lang w:val="en-ZA"/>
              </w:rPr>
            </w:pPr>
          </w:p>
          <w:p w14:paraId="622A5076" w14:textId="77777777" w:rsidR="00CB5A70" w:rsidRPr="00CB5A70" w:rsidRDefault="00CB5A70" w:rsidP="00CB5A70">
            <w:pPr>
              <w:rPr>
                <w:sz w:val="16"/>
                <w:szCs w:val="16"/>
                <w:lang w:val="en-ZA"/>
              </w:rPr>
            </w:pPr>
            <w:r w:rsidRPr="00CB5A70">
              <w:rPr>
                <w:sz w:val="16"/>
                <w:szCs w:val="16"/>
                <w:lang w:val="en-ZA"/>
              </w:rPr>
              <w:t>CONTRACTOR</w:t>
            </w:r>
            <w:r w:rsidRPr="00CB5A70">
              <w:rPr>
                <w:sz w:val="16"/>
                <w:szCs w:val="16"/>
                <w:lang w:val="en-ZA"/>
              </w:rPr>
              <w:tab/>
            </w:r>
            <w:r w:rsidRPr="00CB5A70">
              <w:rPr>
                <w:sz w:val="16"/>
                <w:szCs w:val="16"/>
                <w:lang w:val="en-ZA"/>
              </w:rPr>
              <w:tab/>
              <w:t>:</w:t>
            </w:r>
            <w:r w:rsidRPr="00CB5A70">
              <w:rPr>
                <w:sz w:val="16"/>
                <w:szCs w:val="16"/>
                <w:lang w:val="en-ZA"/>
              </w:rPr>
              <w:tab/>
              <w:t>........................................................................................................................................</w:t>
            </w:r>
          </w:p>
          <w:p w14:paraId="0C5D9B7B" w14:textId="77777777" w:rsidR="00CB5A70" w:rsidRPr="00CB5A70" w:rsidRDefault="00CB5A70" w:rsidP="00CB5A70">
            <w:pPr>
              <w:rPr>
                <w:sz w:val="16"/>
                <w:szCs w:val="16"/>
                <w:lang w:val="en-ZA"/>
              </w:rPr>
            </w:pPr>
          </w:p>
          <w:p w14:paraId="7E2284A3" w14:textId="77777777" w:rsidR="00CB5A70" w:rsidRPr="00CB5A70" w:rsidRDefault="00CB5A70" w:rsidP="00CB5A70">
            <w:pPr>
              <w:rPr>
                <w:sz w:val="16"/>
                <w:szCs w:val="16"/>
                <w:lang w:val="en-ZA"/>
              </w:rPr>
            </w:pPr>
            <w:r w:rsidRPr="00CB5A70">
              <w:rPr>
                <w:sz w:val="16"/>
                <w:szCs w:val="16"/>
                <w:lang w:val="en-ZA"/>
              </w:rPr>
              <w:t>REFERENCE NO.</w:t>
            </w:r>
            <w:r w:rsidRPr="00CB5A70">
              <w:rPr>
                <w:sz w:val="16"/>
                <w:szCs w:val="16"/>
                <w:lang w:val="en-ZA"/>
              </w:rPr>
              <w:tab/>
              <w:t>:</w:t>
            </w:r>
            <w:r w:rsidRPr="00CB5A70">
              <w:rPr>
                <w:sz w:val="16"/>
                <w:szCs w:val="16"/>
                <w:lang w:val="en-ZA"/>
              </w:rPr>
              <w:tab/>
              <w:t>........................................................................................................................................</w:t>
            </w:r>
          </w:p>
          <w:p w14:paraId="0D4761F2" w14:textId="77777777" w:rsidR="00CB5A70" w:rsidRPr="00CB5A70" w:rsidRDefault="00CB5A70" w:rsidP="00CB5A70">
            <w:pPr>
              <w:rPr>
                <w:sz w:val="16"/>
                <w:szCs w:val="16"/>
                <w:lang w:val="en-ZA"/>
              </w:rPr>
            </w:pPr>
          </w:p>
        </w:tc>
      </w:tr>
      <w:tr w:rsidR="00CB5A70" w:rsidRPr="00CB5A70" w14:paraId="53CEBB33" w14:textId="77777777" w:rsidTr="00CB5A70">
        <w:tc>
          <w:tcPr>
            <w:tcW w:w="9637" w:type="dxa"/>
            <w:tcBorders>
              <w:top w:val="single" w:sz="6" w:space="0" w:color="000000"/>
              <w:left w:val="double" w:sz="4" w:space="0" w:color="000000"/>
              <w:bottom w:val="double" w:sz="4" w:space="0" w:color="000000"/>
              <w:right w:val="double" w:sz="4" w:space="0" w:color="000000"/>
            </w:tcBorders>
          </w:tcPr>
          <w:p w14:paraId="3F93ADDD" w14:textId="77777777" w:rsidR="00CB5A70" w:rsidRPr="00CB5A70" w:rsidRDefault="00CB5A70" w:rsidP="00CB5A70">
            <w:pPr>
              <w:rPr>
                <w:sz w:val="16"/>
                <w:szCs w:val="16"/>
                <w:lang w:val="en-ZA"/>
              </w:rPr>
            </w:pPr>
          </w:p>
          <w:p w14:paraId="1F81BFE5" w14:textId="77777777" w:rsidR="00CB5A70" w:rsidRPr="00CB5A70" w:rsidRDefault="00CB5A70" w:rsidP="00CB5A70">
            <w:pPr>
              <w:rPr>
                <w:sz w:val="16"/>
                <w:szCs w:val="16"/>
                <w:lang w:val="en-ZA"/>
              </w:rPr>
            </w:pPr>
            <w:r w:rsidRPr="00CB5A70">
              <w:rPr>
                <w:b/>
                <w:sz w:val="16"/>
                <w:szCs w:val="16"/>
                <w:u w:val="single"/>
                <w:lang w:val="en-ZA"/>
              </w:rPr>
              <w:t>NOTE</w:t>
            </w:r>
            <w:r w:rsidRPr="00CB5A70">
              <w:rPr>
                <w:b/>
                <w:sz w:val="16"/>
                <w:szCs w:val="16"/>
                <w:lang w:val="en-ZA"/>
              </w:rPr>
              <w:t>:</w:t>
            </w:r>
            <w:r w:rsidRPr="00CB5A70">
              <w:rPr>
                <w:sz w:val="16"/>
                <w:szCs w:val="16"/>
                <w:lang w:val="en-ZA"/>
              </w:rPr>
              <w:tab/>
              <w:t>A Practical Completion Certificate will be issued for each portion for sectional completion.</w:t>
            </w:r>
          </w:p>
          <w:p w14:paraId="4FAB680B" w14:textId="77777777" w:rsidR="00CB5A70" w:rsidRPr="00CB5A70" w:rsidRDefault="00CB5A70" w:rsidP="00CB5A70">
            <w:pPr>
              <w:rPr>
                <w:sz w:val="16"/>
                <w:szCs w:val="16"/>
                <w:lang w:val="en-ZA"/>
              </w:rPr>
            </w:pPr>
          </w:p>
          <w:p w14:paraId="7DC33C25" w14:textId="77777777" w:rsidR="00CB5A70" w:rsidRPr="00CB5A70" w:rsidRDefault="00CB5A70" w:rsidP="00CB5A70">
            <w:pPr>
              <w:rPr>
                <w:sz w:val="16"/>
                <w:szCs w:val="16"/>
                <w:lang w:val="en-ZA"/>
              </w:rPr>
            </w:pPr>
            <w:r w:rsidRPr="00CB5A70">
              <w:rPr>
                <w:sz w:val="16"/>
                <w:szCs w:val="16"/>
                <w:lang w:val="en-ZA"/>
              </w:rPr>
              <w:t>The installation is substantially completed and can be used for the purposes intended and has passed the initial tests.</w:t>
            </w:r>
          </w:p>
          <w:p w14:paraId="45E74297" w14:textId="77777777" w:rsidR="00CB5A70" w:rsidRPr="00CB5A70" w:rsidRDefault="00CB5A70" w:rsidP="00CB5A70">
            <w:pPr>
              <w:rPr>
                <w:b/>
                <w:bCs/>
                <w:sz w:val="16"/>
                <w:szCs w:val="16"/>
                <w:lang w:val="en-ZA"/>
              </w:rPr>
            </w:pPr>
          </w:p>
          <w:p w14:paraId="53F26B1A" w14:textId="77777777" w:rsidR="00CB5A70" w:rsidRPr="00CB5A70" w:rsidRDefault="00CB5A70" w:rsidP="00CB5A70">
            <w:pPr>
              <w:rPr>
                <w:b/>
                <w:bCs/>
                <w:sz w:val="16"/>
                <w:szCs w:val="16"/>
                <w:lang w:val="en-ZA"/>
              </w:rPr>
            </w:pPr>
          </w:p>
          <w:p w14:paraId="1603B2E4" w14:textId="77777777" w:rsidR="00CB5A70" w:rsidRPr="00CB5A70" w:rsidRDefault="00CB5A70" w:rsidP="00CB5A70">
            <w:pPr>
              <w:rPr>
                <w:sz w:val="16"/>
                <w:szCs w:val="16"/>
                <w:lang w:val="en-ZA"/>
              </w:rPr>
            </w:pPr>
            <w:r w:rsidRPr="00CB5A70">
              <w:rPr>
                <w:b/>
                <w:bCs/>
                <w:sz w:val="16"/>
                <w:szCs w:val="16"/>
                <w:lang w:val="en-ZA"/>
              </w:rPr>
              <w:t>ENGINEER'S REPORT</w:t>
            </w:r>
          </w:p>
          <w:p w14:paraId="26F2A4A1" w14:textId="77777777" w:rsidR="00CB5A70" w:rsidRPr="00CB5A70" w:rsidRDefault="00CB5A70" w:rsidP="00CB5A70">
            <w:pPr>
              <w:rPr>
                <w:sz w:val="16"/>
                <w:szCs w:val="16"/>
                <w:lang w:val="en-ZA"/>
              </w:rPr>
            </w:pPr>
          </w:p>
          <w:p w14:paraId="45A2791F" w14:textId="77777777" w:rsidR="00CB5A70" w:rsidRPr="00CB5A70" w:rsidRDefault="00CB5A70" w:rsidP="00CB5A70">
            <w:pPr>
              <w:rPr>
                <w:sz w:val="16"/>
                <w:szCs w:val="16"/>
                <w:lang w:val="en-ZA"/>
              </w:rPr>
            </w:pPr>
            <w:r w:rsidRPr="00CB5A70">
              <w:rPr>
                <w:sz w:val="16"/>
                <w:szCs w:val="16"/>
                <w:lang w:val="en-ZA"/>
              </w:rPr>
              <w:t>Contractor's Final Inspection List received?</w:t>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t xml:space="preserve">NO/YES </w:t>
            </w:r>
            <w:r w:rsidRPr="00CB5A70">
              <w:rPr>
                <w:sz w:val="16"/>
                <w:szCs w:val="16"/>
                <w:lang w:val="en-ZA"/>
              </w:rPr>
              <w:tab/>
            </w:r>
            <w:proofErr w:type="gramStart"/>
            <w:r w:rsidRPr="00CB5A70">
              <w:rPr>
                <w:sz w:val="16"/>
                <w:szCs w:val="16"/>
                <w:lang w:val="en-ZA"/>
              </w:rPr>
              <w:t>DATE :</w:t>
            </w:r>
            <w:proofErr w:type="gramEnd"/>
            <w:r w:rsidRPr="00CB5A70">
              <w:rPr>
                <w:sz w:val="16"/>
                <w:szCs w:val="16"/>
                <w:lang w:val="en-ZA"/>
              </w:rPr>
              <w:tab/>
              <w:t>...../..../.....</w:t>
            </w:r>
          </w:p>
          <w:p w14:paraId="050D82CA" w14:textId="77777777" w:rsidR="00CB5A70" w:rsidRPr="00CB5A70" w:rsidRDefault="00CB5A70" w:rsidP="00CB5A70">
            <w:pPr>
              <w:rPr>
                <w:sz w:val="16"/>
                <w:szCs w:val="16"/>
                <w:lang w:val="en-ZA"/>
              </w:rPr>
            </w:pPr>
            <w:r w:rsidRPr="00CB5A70">
              <w:rPr>
                <w:sz w:val="16"/>
                <w:szCs w:val="16"/>
                <w:lang w:val="en-ZA"/>
              </w:rPr>
              <w:t>Draft O &amp; M Manual received?</w:t>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t xml:space="preserve">NO/YES </w:t>
            </w:r>
            <w:r w:rsidRPr="00CB5A70">
              <w:rPr>
                <w:sz w:val="16"/>
                <w:szCs w:val="16"/>
                <w:lang w:val="en-ZA"/>
              </w:rPr>
              <w:tab/>
            </w:r>
            <w:proofErr w:type="gramStart"/>
            <w:r w:rsidRPr="00CB5A70">
              <w:rPr>
                <w:sz w:val="16"/>
                <w:szCs w:val="16"/>
                <w:lang w:val="en-ZA"/>
              </w:rPr>
              <w:t>DATE :</w:t>
            </w:r>
            <w:proofErr w:type="gramEnd"/>
            <w:r w:rsidRPr="00CB5A70">
              <w:rPr>
                <w:sz w:val="16"/>
                <w:szCs w:val="16"/>
                <w:lang w:val="en-ZA"/>
              </w:rPr>
              <w:tab/>
              <w:t>...../..../.....</w:t>
            </w:r>
          </w:p>
          <w:p w14:paraId="725F41C4" w14:textId="77777777" w:rsidR="00CB5A70" w:rsidRPr="00CB5A70" w:rsidRDefault="00CB5A70" w:rsidP="00CB5A70">
            <w:pPr>
              <w:rPr>
                <w:sz w:val="16"/>
                <w:szCs w:val="16"/>
                <w:lang w:val="en-ZA"/>
              </w:rPr>
            </w:pPr>
            <w:r w:rsidRPr="00CB5A70">
              <w:rPr>
                <w:sz w:val="16"/>
                <w:szCs w:val="16"/>
                <w:lang w:val="en-ZA"/>
              </w:rPr>
              <w:t>Draft "As Installed Drawings" received?</w:t>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t xml:space="preserve">NO/YES </w:t>
            </w:r>
            <w:r w:rsidRPr="00CB5A70">
              <w:rPr>
                <w:sz w:val="16"/>
                <w:szCs w:val="16"/>
                <w:lang w:val="en-ZA"/>
              </w:rPr>
              <w:tab/>
            </w:r>
            <w:proofErr w:type="gramStart"/>
            <w:r w:rsidRPr="00CB5A70">
              <w:rPr>
                <w:sz w:val="16"/>
                <w:szCs w:val="16"/>
                <w:lang w:val="en-ZA"/>
              </w:rPr>
              <w:t>DATE :</w:t>
            </w:r>
            <w:proofErr w:type="gramEnd"/>
            <w:r w:rsidRPr="00CB5A70">
              <w:rPr>
                <w:sz w:val="16"/>
                <w:szCs w:val="16"/>
                <w:lang w:val="en-ZA"/>
              </w:rPr>
              <w:tab/>
              <w:t>...../..../.....</w:t>
            </w:r>
          </w:p>
          <w:p w14:paraId="4B6AF9DC" w14:textId="77777777" w:rsidR="00CB5A70" w:rsidRPr="00CB5A70" w:rsidRDefault="00CB5A70" w:rsidP="00CB5A70">
            <w:pPr>
              <w:rPr>
                <w:sz w:val="16"/>
                <w:szCs w:val="16"/>
                <w:lang w:val="en-ZA"/>
              </w:rPr>
            </w:pPr>
            <w:r w:rsidRPr="00CB5A70">
              <w:rPr>
                <w:sz w:val="16"/>
                <w:szCs w:val="16"/>
                <w:lang w:val="en-ZA"/>
              </w:rPr>
              <w:t>Commissioning Data received?</w:t>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t xml:space="preserve">NO/YES </w:t>
            </w:r>
            <w:r w:rsidRPr="00CB5A70">
              <w:rPr>
                <w:sz w:val="16"/>
                <w:szCs w:val="16"/>
                <w:lang w:val="en-ZA"/>
              </w:rPr>
              <w:tab/>
            </w:r>
            <w:proofErr w:type="gramStart"/>
            <w:r w:rsidRPr="00CB5A70">
              <w:rPr>
                <w:sz w:val="16"/>
                <w:szCs w:val="16"/>
                <w:lang w:val="en-ZA"/>
              </w:rPr>
              <w:t>DATE :</w:t>
            </w:r>
            <w:proofErr w:type="gramEnd"/>
            <w:r w:rsidRPr="00CB5A70">
              <w:rPr>
                <w:sz w:val="16"/>
                <w:szCs w:val="16"/>
                <w:lang w:val="en-ZA"/>
              </w:rPr>
              <w:tab/>
              <w:t>...../..../.....</w:t>
            </w:r>
          </w:p>
          <w:p w14:paraId="620037EC" w14:textId="77777777" w:rsidR="00CB5A70" w:rsidRPr="00CB5A70" w:rsidRDefault="00CB5A70" w:rsidP="00CB5A70">
            <w:pPr>
              <w:rPr>
                <w:sz w:val="16"/>
                <w:szCs w:val="16"/>
                <w:lang w:val="en-ZA"/>
              </w:rPr>
            </w:pPr>
          </w:p>
          <w:p w14:paraId="3D6E521E" w14:textId="77777777" w:rsidR="00CB5A70" w:rsidRPr="00CB5A70" w:rsidRDefault="00CB5A70" w:rsidP="00CB5A70">
            <w:pPr>
              <w:rPr>
                <w:sz w:val="16"/>
                <w:szCs w:val="16"/>
                <w:lang w:val="en-ZA"/>
              </w:rPr>
            </w:pPr>
          </w:p>
          <w:p w14:paraId="4C512CA1" w14:textId="77777777" w:rsidR="00CB5A70" w:rsidRPr="00CB5A70" w:rsidRDefault="00CB5A70" w:rsidP="00CB5A70">
            <w:pPr>
              <w:rPr>
                <w:sz w:val="16"/>
                <w:szCs w:val="16"/>
                <w:lang w:val="en-ZA"/>
              </w:rPr>
            </w:pPr>
            <w:r w:rsidRPr="00CB5A70">
              <w:rPr>
                <w:sz w:val="16"/>
                <w:szCs w:val="16"/>
                <w:lang w:val="en-ZA"/>
              </w:rPr>
              <w:t>The items listed on the attached Practical Completion List (Form B1) shall be rectified before the Contractor requests a Works Completion Inspection.</w:t>
            </w:r>
          </w:p>
          <w:p w14:paraId="6129ED42" w14:textId="77777777" w:rsidR="00CB5A70" w:rsidRPr="00CB5A70" w:rsidRDefault="00CB5A70" w:rsidP="00CB5A70">
            <w:pPr>
              <w:rPr>
                <w:sz w:val="16"/>
                <w:szCs w:val="16"/>
                <w:lang w:val="en-ZA"/>
              </w:rPr>
            </w:pPr>
          </w:p>
          <w:p w14:paraId="207FF5D7" w14:textId="77777777" w:rsidR="00CB5A70" w:rsidRPr="00CB5A70" w:rsidRDefault="00CB5A70" w:rsidP="00CB5A70">
            <w:pPr>
              <w:rPr>
                <w:sz w:val="16"/>
                <w:szCs w:val="16"/>
                <w:lang w:val="en-ZA"/>
              </w:rPr>
            </w:pPr>
            <w:r w:rsidRPr="00CB5A70">
              <w:rPr>
                <w:sz w:val="16"/>
                <w:szCs w:val="16"/>
                <w:lang w:val="en-ZA"/>
              </w:rPr>
              <w:t>The Principal Agent shall ensure that the items marked as the responsibility of other parties be attended to by such parties.</w:t>
            </w:r>
          </w:p>
          <w:p w14:paraId="6806EC0E" w14:textId="77777777" w:rsidR="00CB5A70" w:rsidRPr="00CB5A70" w:rsidRDefault="00CB5A70" w:rsidP="00CB5A70">
            <w:pPr>
              <w:rPr>
                <w:sz w:val="16"/>
                <w:szCs w:val="16"/>
                <w:lang w:val="en-ZA"/>
              </w:rPr>
            </w:pPr>
          </w:p>
          <w:p w14:paraId="6C9AC2B4" w14:textId="77777777" w:rsidR="00CB5A70" w:rsidRPr="00CB5A70" w:rsidRDefault="00CB5A70" w:rsidP="00CB5A70">
            <w:pPr>
              <w:rPr>
                <w:sz w:val="16"/>
                <w:szCs w:val="16"/>
                <w:lang w:val="en-ZA"/>
              </w:rPr>
            </w:pPr>
            <w:r w:rsidRPr="00CB5A70">
              <w:rPr>
                <w:sz w:val="16"/>
                <w:szCs w:val="16"/>
                <w:lang w:val="en-ZA"/>
              </w:rPr>
              <w:t>SIGNED:</w:t>
            </w:r>
          </w:p>
          <w:p w14:paraId="082C69A2" w14:textId="77777777" w:rsidR="00CB5A70" w:rsidRPr="00CB5A70" w:rsidRDefault="00CB5A70" w:rsidP="00CB5A70">
            <w:pPr>
              <w:rPr>
                <w:sz w:val="16"/>
                <w:szCs w:val="16"/>
                <w:lang w:val="en-ZA"/>
              </w:rPr>
            </w:pPr>
            <w:r w:rsidRPr="00CB5A70">
              <w:rPr>
                <w:sz w:val="16"/>
                <w:szCs w:val="16"/>
                <w:lang w:val="en-ZA"/>
              </w:rPr>
              <w:t>___________________________________________</w:t>
            </w:r>
            <w:r w:rsidRPr="00CB5A70">
              <w:rPr>
                <w:sz w:val="16"/>
                <w:szCs w:val="16"/>
                <w:lang w:val="en-ZA"/>
              </w:rPr>
              <w:tab/>
              <w:t>____________________________________________</w:t>
            </w:r>
          </w:p>
          <w:p w14:paraId="2ADD113E" w14:textId="77777777" w:rsidR="00CB5A70" w:rsidRPr="00CB5A70" w:rsidRDefault="00CB5A70" w:rsidP="00CB5A70">
            <w:pPr>
              <w:rPr>
                <w:sz w:val="16"/>
                <w:szCs w:val="16"/>
                <w:lang w:val="en-ZA"/>
              </w:rPr>
            </w:pPr>
            <w:r w:rsidRPr="00CB5A70">
              <w:rPr>
                <w:sz w:val="16"/>
                <w:szCs w:val="16"/>
                <w:lang w:val="en-ZA"/>
              </w:rPr>
              <w:t>For Plantech (Pty) Ltd</w:t>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t>Date</w:t>
            </w:r>
          </w:p>
          <w:p w14:paraId="7DEB437F" w14:textId="77777777" w:rsidR="00CB5A70" w:rsidRPr="00CB5A70" w:rsidRDefault="00CB5A70" w:rsidP="00CB5A70">
            <w:pPr>
              <w:rPr>
                <w:sz w:val="16"/>
                <w:szCs w:val="16"/>
                <w:lang w:val="en-ZA"/>
              </w:rPr>
            </w:pPr>
          </w:p>
          <w:p w14:paraId="45896662" w14:textId="77777777" w:rsidR="00CB5A70" w:rsidRPr="00CB5A70" w:rsidRDefault="00CB5A70" w:rsidP="00CB5A70">
            <w:pPr>
              <w:rPr>
                <w:sz w:val="16"/>
                <w:szCs w:val="16"/>
                <w:lang w:val="en-ZA"/>
              </w:rPr>
            </w:pPr>
          </w:p>
          <w:p w14:paraId="43299232" w14:textId="77777777" w:rsidR="00CB5A70" w:rsidRPr="00CB5A70" w:rsidRDefault="00CB5A70" w:rsidP="00CB5A70">
            <w:pPr>
              <w:rPr>
                <w:sz w:val="16"/>
                <w:szCs w:val="16"/>
                <w:lang w:val="en-ZA"/>
              </w:rPr>
            </w:pPr>
          </w:p>
          <w:p w14:paraId="2CDA64C7" w14:textId="77777777" w:rsidR="00CB5A70" w:rsidRPr="00CB5A70" w:rsidRDefault="00CB5A70" w:rsidP="00CB5A70">
            <w:pPr>
              <w:rPr>
                <w:sz w:val="16"/>
                <w:szCs w:val="16"/>
                <w:lang w:val="en-ZA"/>
              </w:rPr>
            </w:pPr>
          </w:p>
          <w:p w14:paraId="5158ED40" w14:textId="77777777" w:rsidR="00CB5A70" w:rsidRPr="00CB5A70" w:rsidRDefault="00CB5A70" w:rsidP="00CB5A70">
            <w:pPr>
              <w:rPr>
                <w:sz w:val="16"/>
                <w:szCs w:val="16"/>
                <w:lang w:val="en-ZA"/>
              </w:rPr>
            </w:pPr>
            <w:r w:rsidRPr="00CB5A70">
              <w:rPr>
                <w:b/>
                <w:bCs/>
                <w:sz w:val="16"/>
                <w:szCs w:val="16"/>
                <w:lang w:val="en-ZA"/>
              </w:rPr>
              <w:t>COPIES:</w:t>
            </w:r>
          </w:p>
          <w:p w14:paraId="5B928A9D" w14:textId="77777777" w:rsidR="00CB5A70" w:rsidRPr="00CB5A70" w:rsidRDefault="00CB5A70" w:rsidP="00CB5A70">
            <w:pPr>
              <w:rPr>
                <w:sz w:val="16"/>
                <w:szCs w:val="16"/>
                <w:lang w:val="en-ZA"/>
              </w:rPr>
            </w:pPr>
          </w:p>
          <w:p w14:paraId="1FDC8520" w14:textId="77777777" w:rsidR="00CB5A70" w:rsidRPr="00CB5A70" w:rsidRDefault="00CB5A70" w:rsidP="00CB5A70">
            <w:pPr>
              <w:rPr>
                <w:sz w:val="16"/>
                <w:szCs w:val="16"/>
                <w:lang w:val="en-ZA"/>
              </w:rPr>
            </w:pPr>
            <w:r w:rsidRPr="00CB5A70">
              <w:rPr>
                <w:sz w:val="16"/>
                <w:szCs w:val="16"/>
                <w:lang w:val="en-ZA"/>
              </w:rPr>
              <w:t>________________________________________</w:t>
            </w:r>
          </w:p>
          <w:p w14:paraId="69EBD92A" w14:textId="77777777" w:rsidR="00CB5A70" w:rsidRPr="00CB5A70" w:rsidRDefault="00CB5A70" w:rsidP="00CB5A70">
            <w:pPr>
              <w:rPr>
                <w:sz w:val="16"/>
                <w:szCs w:val="16"/>
                <w:lang w:val="en-ZA"/>
              </w:rPr>
            </w:pPr>
            <w:r w:rsidRPr="00CB5A70">
              <w:rPr>
                <w:sz w:val="16"/>
                <w:szCs w:val="16"/>
                <w:lang w:val="en-ZA"/>
              </w:rPr>
              <w:t xml:space="preserve">Employer </w:t>
            </w:r>
          </w:p>
          <w:p w14:paraId="17F71779" w14:textId="77777777" w:rsidR="00CB5A70" w:rsidRPr="00CB5A70" w:rsidRDefault="00CB5A70" w:rsidP="00CB5A70">
            <w:pPr>
              <w:rPr>
                <w:sz w:val="16"/>
                <w:szCs w:val="16"/>
                <w:lang w:val="en-ZA"/>
              </w:rPr>
            </w:pPr>
          </w:p>
          <w:p w14:paraId="7D4C300E" w14:textId="77777777" w:rsidR="00CB5A70" w:rsidRPr="00CB5A70" w:rsidRDefault="00CB5A70" w:rsidP="00CB5A70">
            <w:pPr>
              <w:rPr>
                <w:sz w:val="16"/>
                <w:szCs w:val="16"/>
                <w:lang w:val="en-ZA"/>
              </w:rPr>
            </w:pPr>
            <w:r w:rsidRPr="00CB5A70">
              <w:rPr>
                <w:sz w:val="16"/>
                <w:szCs w:val="16"/>
                <w:lang w:val="en-ZA"/>
              </w:rPr>
              <w:t>________________________________________</w:t>
            </w:r>
          </w:p>
          <w:p w14:paraId="6EDC84A4" w14:textId="77777777" w:rsidR="00CB5A70" w:rsidRPr="00CB5A70" w:rsidRDefault="00CB5A70" w:rsidP="00CB5A70">
            <w:pPr>
              <w:rPr>
                <w:sz w:val="16"/>
                <w:szCs w:val="16"/>
                <w:lang w:val="en-ZA"/>
              </w:rPr>
            </w:pPr>
            <w:r w:rsidRPr="00CB5A70">
              <w:rPr>
                <w:sz w:val="16"/>
                <w:szCs w:val="16"/>
                <w:lang w:val="en-ZA"/>
              </w:rPr>
              <w:t>Principal Agent</w:t>
            </w:r>
          </w:p>
          <w:p w14:paraId="1CD975A6" w14:textId="77777777" w:rsidR="00CB5A70" w:rsidRPr="00CB5A70" w:rsidRDefault="00CB5A70" w:rsidP="00CB5A70">
            <w:pPr>
              <w:rPr>
                <w:sz w:val="16"/>
                <w:szCs w:val="16"/>
                <w:lang w:val="en-ZA"/>
              </w:rPr>
            </w:pPr>
          </w:p>
          <w:p w14:paraId="5D8334B3" w14:textId="77777777" w:rsidR="00CB5A70" w:rsidRPr="00CB5A70" w:rsidRDefault="00CB5A70" w:rsidP="00CB5A70">
            <w:pPr>
              <w:rPr>
                <w:sz w:val="16"/>
                <w:szCs w:val="16"/>
                <w:lang w:val="en-ZA"/>
              </w:rPr>
            </w:pPr>
            <w:r w:rsidRPr="00CB5A70">
              <w:rPr>
                <w:sz w:val="16"/>
                <w:szCs w:val="16"/>
                <w:lang w:val="en-ZA"/>
              </w:rPr>
              <w:t>________________________________________</w:t>
            </w:r>
          </w:p>
          <w:p w14:paraId="0D89973D" w14:textId="77777777" w:rsidR="00CB5A70" w:rsidRPr="00CB5A70" w:rsidRDefault="00CB5A70" w:rsidP="00CB5A70">
            <w:pPr>
              <w:rPr>
                <w:sz w:val="16"/>
                <w:szCs w:val="16"/>
                <w:lang w:val="en-ZA"/>
              </w:rPr>
            </w:pPr>
            <w:r w:rsidRPr="00CB5A70">
              <w:rPr>
                <w:sz w:val="16"/>
                <w:szCs w:val="16"/>
                <w:lang w:val="en-ZA"/>
              </w:rPr>
              <w:t>Principal Contractor</w:t>
            </w:r>
          </w:p>
          <w:p w14:paraId="727BBB53" w14:textId="77777777" w:rsidR="00CB5A70" w:rsidRPr="00CB5A70" w:rsidRDefault="00CB5A70" w:rsidP="00CB5A70">
            <w:pPr>
              <w:rPr>
                <w:sz w:val="16"/>
                <w:szCs w:val="16"/>
                <w:lang w:val="en-ZA"/>
              </w:rPr>
            </w:pPr>
          </w:p>
          <w:p w14:paraId="0FCE59E3" w14:textId="77777777" w:rsidR="00CB5A70" w:rsidRPr="00CB5A70" w:rsidRDefault="00CB5A70" w:rsidP="00CB5A70">
            <w:pPr>
              <w:rPr>
                <w:sz w:val="16"/>
                <w:szCs w:val="16"/>
                <w:lang w:val="en-ZA"/>
              </w:rPr>
            </w:pPr>
            <w:r w:rsidRPr="00CB5A70">
              <w:rPr>
                <w:sz w:val="16"/>
                <w:szCs w:val="16"/>
                <w:lang w:val="en-ZA"/>
              </w:rPr>
              <w:t>________________________________________</w:t>
            </w:r>
          </w:p>
          <w:p w14:paraId="7A5B2151" w14:textId="77777777" w:rsidR="00CB5A70" w:rsidRPr="00CB5A70" w:rsidRDefault="00CB5A70" w:rsidP="00CB5A70">
            <w:pPr>
              <w:rPr>
                <w:sz w:val="16"/>
                <w:szCs w:val="16"/>
                <w:lang w:val="en-ZA"/>
              </w:rPr>
            </w:pPr>
            <w:r w:rsidRPr="00CB5A70">
              <w:rPr>
                <w:sz w:val="16"/>
                <w:szCs w:val="16"/>
                <w:lang w:val="en-ZA"/>
              </w:rPr>
              <w:t>Contractor</w:t>
            </w:r>
          </w:p>
          <w:p w14:paraId="151A280D" w14:textId="77777777" w:rsidR="00CB5A70" w:rsidRPr="00CB5A70" w:rsidRDefault="00CB5A70" w:rsidP="00CB5A70">
            <w:pPr>
              <w:rPr>
                <w:sz w:val="16"/>
                <w:szCs w:val="16"/>
                <w:lang w:val="en-ZA"/>
              </w:rPr>
            </w:pPr>
          </w:p>
          <w:p w14:paraId="277F2582" w14:textId="77777777" w:rsidR="00CB5A70" w:rsidRPr="00CB5A70" w:rsidRDefault="00CB5A70" w:rsidP="00CB5A70">
            <w:pPr>
              <w:rPr>
                <w:sz w:val="16"/>
                <w:szCs w:val="16"/>
                <w:lang w:val="en-ZA"/>
              </w:rPr>
            </w:pPr>
          </w:p>
        </w:tc>
      </w:tr>
    </w:tbl>
    <w:p w14:paraId="3CF07E9A" w14:textId="77777777" w:rsidR="00CB5A70" w:rsidRPr="00CB5A70" w:rsidRDefault="00CB5A70" w:rsidP="00CB5A70">
      <w:pPr>
        <w:widowControl/>
        <w:autoSpaceDE/>
        <w:autoSpaceDN/>
        <w:adjustRightInd/>
        <w:rPr>
          <w:sz w:val="16"/>
          <w:szCs w:val="16"/>
          <w:lang w:val="en-ZA"/>
        </w:rPr>
        <w:sectPr w:rsidR="00CB5A70" w:rsidRPr="00CB5A70">
          <w:endnotePr>
            <w:numFmt w:val="decimal"/>
          </w:endnotePr>
          <w:pgSz w:w="11906" w:h="16838"/>
          <w:pgMar w:top="1077" w:right="566" w:bottom="1077" w:left="1701" w:header="850" w:footer="680" w:gutter="0"/>
          <w:cols w:space="720"/>
        </w:sectPr>
      </w:pPr>
    </w:p>
    <w:tbl>
      <w:tblPr>
        <w:tblW w:w="0" w:type="auto"/>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77" w:type="dxa"/>
          <w:right w:w="177" w:type="dxa"/>
        </w:tblCellMar>
        <w:tblLook w:val="04A0" w:firstRow="1" w:lastRow="0" w:firstColumn="1" w:lastColumn="0" w:noHBand="0" w:noVBand="1"/>
      </w:tblPr>
      <w:tblGrid>
        <w:gridCol w:w="9637"/>
      </w:tblGrid>
      <w:tr w:rsidR="00CB5A70" w:rsidRPr="00CB5A70" w14:paraId="5F5ADD25" w14:textId="77777777" w:rsidTr="00CB5A70">
        <w:tc>
          <w:tcPr>
            <w:tcW w:w="9637" w:type="dxa"/>
            <w:tcBorders>
              <w:top w:val="double" w:sz="4" w:space="0" w:color="000000"/>
              <w:left w:val="double" w:sz="4" w:space="0" w:color="000000"/>
              <w:bottom w:val="single" w:sz="6" w:space="0" w:color="000000"/>
              <w:right w:val="double" w:sz="4" w:space="0" w:color="000000"/>
            </w:tcBorders>
          </w:tcPr>
          <w:p w14:paraId="7135A313" w14:textId="77777777" w:rsidR="00CB5A70" w:rsidRPr="00CB5A70" w:rsidRDefault="00CB5A70" w:rsidP="00CB5A70">
            <w:pPr>
              <w:rPr>
                <w:sz w:val="16"/>
                <w:szCs w:val="16"/>
                <w:lang w:val="en-ZA"/>
              </w:rPr>
            </w:pPr>
          </w:p>
          <w:p w14:paraId="31BDF488" w14:textId="4B4355E0" w:rsidR="00CB5A70" w:rsidRPr="00CB5A70" w:rsidRDefault="00CB5A70" w:rsidP="00CB5A70">
            <w:pPr>
              <w:rPr>
                <w:sz w:val="16"/>
                <w:szCs w:val="16"/>
                <w:lang w:val="en-ZA"/>
              </w:rPr>
            </w:pPr>
            <w:r w:rsidRPr="00CB5A70">
              <w:rPr>
                <w:b/>
                <w:bCs/>
                <w:sz w:val="16"/>
                <w:szCs w:val="16"/>
                <w:lang w:val="en-ZA"/>
              </w:rPr>
              <w:t>FORM B1</w:t>
            </w:r>
          </w:p>
        </w:tc>
      </w:tr>
      <w:tr w:rsidR="00CB5A70" w:rsidRPr="00CB5A70" w14:paraId="3946CE4C" w14:textId="77777777" w:rsidTr="00CB5A70">
        <w:tc>
          <w:tcPr>
            <w:tcW w:w="9637" w:type="dxa"/>
            <w:tcBorders>
              <w:top w:val="single" w:sz="6" w:space="0" w:color="000000"/>
              <w:left w:val="double" w:sz="4" w:space="0" w:color="000000"/>
              <w:bottom w:val="single" w:sz="6" w:space="0" w:color="000000"/>
              <w:right w:val="double" w:sz="4" w:space="0" w:color="000000"/>
            </w:tcBorders>
          </w:tcPr>
          <w:p w14:paraId="3BE2C92E" w14:textId="77777777" w:rsidR="00CB5A70" w:rsidRPr="00CB5A70" w:rsidRDefault="00CB5A70" w:rsidP="00CB5A70">
            <w:pPr>
              <w:rPr>
                <w:sz w:val="16"/>
                <w:szCs w:val="16"/>
                <w:lang w:val="en-ZA"/>
              </w:rPr>
            </w:pPr>
          </w:p>
          <w:p w14:paraId="064CC367" w14:textId="77777777" w:rsidR="00CB5A70" w:rsidRPr="00CB5A70" w:rsidRDefault="00CB5A70" w:rsidP="00CB5A70">
            <w:pPr>
              <w:rPr>
                <w:sz w:val="16"/>
                <w:szCs w:val="16"/>
                <w:lang w:val="en-ZA"/>
              </w:rPr>
            </w:pPr>
            <w:r w:rsidRPr="00CB5A70">
              <w:rPr>
                <w:b/>
                <w:bCs/>
                <w:sz w:val="16"/>
                <w:szCs w:val="16"/>
                <w:u w:val="single"/>
                <w:lang w:val="en-ZA"/>
              </w:rPr>
              <w:t>QUALITY REPORT / PRACTICAL COMPLETION LIST</w:t>
            </w:r>
            <w:r w:rsidRPr="00CB5A70">
              <w:rPr>
                <w:bCs/>
                <w:sz w:val="16"/>
                <w:szCs w:val="16"/>
                <w:lang w:val="en-ZA"/>
              </w:rPr>
              <w:tab/>
            </w:r>
            <w:r w:rsidRPr="00CB5A70">
              <w:rPr>
                <w:bCs/>
                <w:sz w:val="16"/>
                <w:szCs w:val="16"/>
                <w:lang w:val="en-ZA"/>
              </w:rPr>
              <w:tab/>
              <w:t>(Delete if not applicable)</w:t>
            </w:r>
          </w:p>
          <w:p w14:paraId="49F10A27" w14:textId="77777777" w:rsidR="00CB5A70" w:rsidRPr="00CB5A70" w:rsidRDefault="00CB5A70" w:rsidP="00CB5A70">
            <w:pPr>
              <w:rPr>
                <w:sz w:val="16"/>
                <w:szCs w:val="16"/>
                <w:lang w:val="en-ZA"/>
              </w:rPr>
            </w:pPr>
          </w:p>
          <w:p w14:paraId="3F1F5BCD" w14:textId="77777777" w:rsidR="00CB5A70" w:rsidRPr="00CB5A70" w:rsidRDefault="00CB5A70" w:rsidP="00CB5A70">
            <w:pPr>
              <w:rPr>
                <w:sz w:val="16"/>
                <w:szCs w:val="16"/>
                <w:lang w:val="en-ZA"/>
              </w:rPr>
            </w:pPr>
            <w:r w:rsidRPr="00CB5A70">
              <w:rPr>
                <w:sz w:val="16"/>
                <w:szCs w:val="16"/>
                <w:lang w:val="en-ZA"/>
              </w:rPr>
              <w:t>PROJECT</w:t>
            </w:r>
            <w:r w:rsidRPr="00CB5A70">
              <w:rPr>
                <w:sz w:val="16"/>
                <w:szCs w:val="16"/>
                <w:lang w:val="en-ZA"/>
              </w:rPr>
              <w:tab/>
            </w:r>
            <w:r w:rsidRPr="00CB5A70">
              <w:rPr>
                <w:sz w:val="16"/>
                <w:szCs w:val="16"/>
                <w:lang w:val="en-ZA"/>
              </w:rPr>
              <w:tab/>
            </w:r>
            <w:r w:rsidRPr="00CB5A70">
              <w:rPr>
                <w:sz w:val="16"/>
                <w:szCs w:val="16"/>
                <w:lang w:val="en-ZA"/>
              </w:rPr>
              <w:tab/>
              <w:t>:</w:t>
            </w:r>
            <w:r w:rsidRPr="00CB5A70">
              <w:rPr>
                <w:sz w:val="16"/>
                <w:szCs w:val="16"/>
                <w:lang w:val="en-ZA"/>
              </w:rPr>
              <w:tab/>
              <w:t>........................................................................................................................................</w:t>
            </w:r>
          </w:p>
          <w:p w14:paraId="311194F3" w14:textId="77777777" w:rsidR="00CB5A70" w:rsidRPr="00CB5A70" w:rsidRDefault="00CB5A70" w:rsidP="00CB5A70">
            <w:pPr>
              <w:rPr>
                <w:sz w:val="16"/>
                <w:szCs w:val="16"/>
                <w:lang w:val="en-ZA"/>
              </w:rPr>
            </w:pPr>
          </w:p>
          <w:p w14:paraId="0A8C0114" w14:textId="77777777" w:rsidR="00CB5A70" w:rsidRPr="00CB5A70" w:rsidRDefault="00CB5A70" w:rsidP="00CB5A70">
            <w:pPr>
              <w:rPr>
                <w:sz w:val="16"/>
                <w:szCs w:val="16"/>
                <w:lang w:val="en-ZA"/>
              </w:rPr>
            </w:pPr>
            <w:r w:rsidRPr="00CB5A70">
              <w:rPr>
                <w:sz w:val="16"/>
                <w:szCs w:val="16"/>
                <w:lang w:val="en-ZA"/>
              </w:rPr>
              <w:t>INSTALLATION</w:t>
            </w:r>
            <w:r w:rsidRPr="00CB5A70">
              <w:rPr>
                <w:sz w:val="16"/>
                <w:szCs w:val="16"/>
                <w:lang w:val="en-ZA"/>
              </w:rPr>
              <w:tab/>
            </w:r>
            <w:r w:rsidRPr="00CB5A70">
              <w:rPr>
                <w:sz w:val="16"/>
                <w:szCs w:val="16"/>
                <w:lang w:val="en-ZA"/>
              </w:rPr>
              <w:tab/>
              <w:t>:</w:t>
            </w:r>
            <w:r w:rsidRPr="00CB5A70">
              <w:rPr>
                <w:sz w:val="16"/>
                <w:szCs w:val="16"/>
                <w:lang w:val="en-ZA"/>
              </w:rPr>
              <w:tab/>
              <w:t>........................................................................................................................................</w:t>
            </w:r>
          </w:p>
          <w:p w14:paraId="381204BA" w14:textId="77777777" w:rsidR="00CB5A70" w:rsidRPr="00CB5A70" w:rsidRDefault="00CB5A70" w:rsidP="00CB5A70">
            <w:pPr>
              <w:rPr>
                <w:sz w:val="16"/>
                <w:szCs w:val="16"/>
                <w:lang w:val="en-ZA"/>
              </w:rPr>
            </w:pPr>
          </w:p>
          <w:p w14:paraId="264C30B5" w14:textId="77777777" w:rsidR="00CB5A70" w:rsidRPr="00CB5A70" w:rsidRDefault="00CB5A70" w:rsidP="00CB5A70">
            <w:pPr>
              <w:rPr>
                <w:sz w:val="16"/>
                <w:szCs w:val="16"/>
                <w:lang w:val="en-ZA"/>
              </w:rPr>
            </w:pPr>
            <w:r w:rsidRPr="00CB5A70">
              <w:rPr>
                <w:sz w:val="16"/>
                <w:szCs w:val="16"/>
                <w:lang w:val="en-ZA"/>
              </w:rPr>
              <w:t>PORTION</w:t>
            </w:r>
            <w:r w:rsidRPr="00CB5A70">
              <w:rPr>
                <w:sz w:val="16"/>
                <w:szCs w:val="16"/>
                <w:lang w:val="en-ZA"/>
              </w:rPr>
              <w:tab/>
            </w:r>
            <w:r w:rsidRPr="00CB5A70">
              <w:rPr>
                <w:sz w:val="16"/>
                <w:szCs w:val="16"/>
                <w:lang w:val="en-ZA"/>
              </w:rPr>
              <w:tab/>
            </w:r>
            <w:r w:rsidRPr="00CB5A70">
              <w:rPr>
                <w:sz w:val="16"/>
                <w:szCs w:val="16"/>
                <w:lang w:val="en-ZA"/>
              </w:rPr>
              <w:tab/>
              <w:t>:</w:t>
            </w:r>
            <w:r w:rsidRPr="00CB5A70">
              <w:rPr>
                <w:sz w:val="16"/>
                <w:szCs w:val="16"/>
                <w:lang w:val="en-ZA"/>
              </w:rPr>
              <w:tab/>
              <w:t>........................................................................................................................................</w:t>
            </w:r>
          </w:p>
          <w:p w14:paraId="53F56120" w14:textId="77777777" w:rsidR="00CB5A70" w:rsidRPr="00CB5A70" w:rsidRDefault="00CB5A70" w:rsidP="00CB5A70">
            <w:pPr>
              <w:rPr>
                <w:sz w:val="16"/>
                <w:szCs w:val="16"/>
                <w:lang w:val="en-ZA"/>
              </w:rPr>
            </w:pPr>
          </w:p>
          <w:p w14:paraId="079BEC82" w14:textId="77777777" w:rsidR="00CB5A70" w:rsidRPr="00CB5A70" w:rsidRDefault="00CB5A70" w:rsidP="00CB5A70">
            <w:pPr>
              <w:rPr>
                <w:sz w:val="16"/>
                <w:szCs w:val="16"/>
                <w:lang w:val="en-ZA"/>
              </w:rPr>
            </w:pPr>
            <w:r w:rsidRPr="00CB5A70">
              <w:rPr>
                <w:sz w:val="16"/>
                <w:szCs w:val="16"/>
                <w:lang w:val="en-ZA"/>
              </w:rPr>
              <w:t>CONTRACTOR</w:t>
            </w:r>
            <w:r w:rsidRPr="00CB5A70">
              <w:rPr>
                <w:sz w:val="16"/>
                <w:szCs w:val="16"/>
                <w:lang w:val="en-ZA"/>
              </w:rPr>
              <w:tab/>
            </w:r>
            <w:r w:rsidRPr="00CB5A70">
              <w:rPr>
                <w:sz w:val="16"/>
                <w:szCs w:val="16"/>
                <w:lang w:val="en-ZA"/>
              </w:rPr>
              <w:tab/>
              <w:t>:</w:t>
            </w:r>
            <w:r w:rsidRPr="00CB5A70">
              <w:rPr>
                <w:sz w:val="16"/>
                <w:szCs w:val="16"/>
                <w:lang w:val="en-ZA"/>
              </w:rPr>
              <w:tab/>
              <w:t>........................................................................................................................................</w:t>
            </w:r>
          </w:p>
          <w:p w14:paraId="03CCEF94" w14:textId="77777777" w:rsidR="00CB5A70" w:rsidRPr="00CB5A70" w:rsidRDefault="00CB5A70" w:rsidP="00CB5A70">
            <w:pPr>
              <w:rPr>
                <w:sz w:val="16"/>
                <w:szCs w:val="16"/>
                <w:lang w:val="en-ZA"/>
              </w:rPr>
            </w:pPr>
          </w:p>
          <w:p w14:paraId="680FA4A7" w14:textId="77777777" w:rsidR="00CB5A70" w:rsidRPr="00CB5A70" w:rsidRDefault="00CB5A70" w:rsidP="00CB5A70">
            <w:pPr>
              <w:rPr>
                <w:sz w:val="16"/>
                <w:szCs w:val="16"/>
                <w:lang w:val="en-ZA"/>
              </w:rPr>
            </w:pPr>
            <w:r w:rsidRPr="00CB5A70">
              <w:rPr>
                <w:sz w:val="16"/>
                <w:szCs w:val="16"/>
                <w:lang w:val="en-ZA"/>
              </w:rPr>
              <w:t>REFERENCE NO.</w:t>
            </w:r>
            <w:r w:rsidRPr="00CB5A70">
              <w:rPr>
                <w:sz w:val="16"/>
                <w:szCs w:val="16"/>
                <w:lang w:val="en-ZA"/>
              </w:rPr>
              <w:tab/>
            </w:r>
            <w:r w:rsidRPr="00CB5A70">
              <w:rPr>
                <w:sz w:val="16"/>
                <w:szCs w:val="16"/>
                <w:lang w:val="en-ZA"/>
              </w:rPr>
              <w:tab/>
              <w:t>:</w:t>
            </w:r>
            <w:r w:rsidRPr="00CB5A70">
              <w:rPr>
                <w:sz w:val="16"/>
                <w:szCs w:val="16"/>
                <w:lang w:val="en-ZA"/>
              </w:rPr>
              <w:tab/>
              <w:t>........................................................................................................................................</w:t>
            </w:r>
          </w:p>
          <w:p w14:paraId="3B2C9B18" w14:textId="77777777" w:rsidR="00CB5A70" w:rsidRPr="00CB5A70" w:rsidRDefault="00CB5A70" w:rsidP="00CB5A70">
            <w:pPr>
              <w:rPr>
                <w:sz w:val="16"/>
                <w:szCs w:val="16"/>
                <w:lang w:val="en-ZA"/>
              </w:rPr>
            </w:pPr>
          </w:p>
        </w:tc>
      </w:tr>
      <w:tr w:rsidR="00CB5A70" w:rsidRPr="00CB5A70" w14:paraId="721676B7" w14:textId="77777777" w:rsidTr="00CB5A70">
        <w:tc>
          <w:tcPr>
            <w:tcW w:w="9637" w:type="dxa"/>
            <w:tcBorders>
              <w:top w:val="single" w:sz="6" w:space="0" w:color="000000"/>
              <w:left w:val="double" w:sz="4" w:space="0" w:color="000000"/>
              <w:bottom w:val="double" w:sz="4" w:space="0" w:color="000000"/>
              <w:right w:val="double" w:sz="4" w:space="0" w:color="000000"/>
            </w:tcBorders>
          </w:tcPr>
          <w:p w14:paraId="6C6506A2" w14:textId="77777777" w:rsidR="00CB5A70" w:rsidRPr="00CB5A70" w:rsidRDefault="00CB5A70" w:rsidP="00CB5A70">
            <w:pPr>
              <w:rPr>
                <w:sz w:val="16"/>
                <w:szCs w:val="16"/>
                <w:lang w:val="en-ZA"/>
              </w:rPr>
            </w:pPr>
          </w:p>
          <w:p w14:paraId="7ABC6A90" w14:textId="77777777" w:rsidR="00CB5A70" w:rsidRPr="00CB5A70" w:rsidRDefault="00CB5A70" w:rsidP="00CB5A70">
            <w:pPr>
              <w:rPr>
                <w:sz w:val="16"/>
                <w:szCs w:val="16"/>
                <w:lang w:val="en-ZA"/>
              </w:rPr>
            </w:pPr>
            <w:r w:rsidRPr="00CB5A70">
              <w:rPr>
                <w:b/>
                <w:sz w:val="16"/>
                <w:szCs w:val="16"/>
                <w:u w:val="single"/>
                <w:lang w:val="en-ZA"/>
              </w:rPr>
              <w:t>NOTE</w:t>
            </w:r>
            <w:r w:rsidRPr="00CB5A70">
              <w:rPr>
                <w:b/>
                <w:sz w:val="16"/>
                <w:szCs w:val="16"/>
                <w:lang w:val="en-ZA"/>
              </w:rPr>
              <w:t>:</w:t>
            </w:r>
            <w:r w:rsidRPr="00CB5A70">
              <w:rPr>
                <w:sz w:val="16"/>
                <w:szCs w:val="16"/>
                <w:lang w:val="en-ZA"/>
              </w:rPr>
              <w:tab/>
              <w:t>This Quality Report gives a “running” record of quality and other matters which require attention and rectification and the outstanding items at date of the issue of the Practical Completion Certificate, becomes the Practical Completion List.</w:t>
            </w:r>
          </w:p>
          <w:p w14:paraId="2950FDF1" w14:textId="77777777" w:rsidR="00CB5A70" w:rsidRPr="00CB5A70" w:rsidRDefault="00CB5A70" w:rsidP="00CB5A70">
            <w:pPr>
              <w:rPr>
                <w:sz w:val="16"/>
                <w:szCs w:val="16"/>
                <w:lang w:val="en-ZA"/>
              </w:rPr>
            </w:pPr>
          </w:p>
          <w:p w14:paraId="232AC21F" w14:textId="77777777" w:rsidR="00CB5A70" w:rsidRPr="00CB5A70" w:rsidRDefault="00CB5A70" w:rsidP="00CB5A70">
            <w:pPr>
              <w:rPr>
                <w:sz w:val="16"/>
                <w:szCs w:val="16"/>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394"/>
              <w:gridCol w:w="1251"/>
              <w:gridCol w:w="1275"/>
              <w:gridCol w:w="1134"/>
            </w:tblGrid>
            <w:tr w:rsidR="00CB5A70" w:rsidRPr="00CB5A70" w14:paraId="788BD37A" w14:textId="77777777">
              <w:tc>
                <w:tcPr>
                  <w:tcW w:w="988" w:type="dxa"/>
                  <w:tcBorders>
                    <w:top w:val="single" w:sz="4" w:space="0" w:color="auto"/>
                    <w:left w:val="single" w:sz="4" w:space="0" w:color="auto"/>
                    <w:bottom w:val="single" w:sz="4" w:space="0" w:color="auto"/>
                    <w:right w:val="single" w:sz="4" w:space="0" w:color="auto"/>
                  </w:tcBorders>
                  <w:hideMark/>
                </w:tcPr>
                <w:p w14:paraId="3A65E240" w14:textId="77777777" w:rsidR="00CB5A70" w:rsidRPr="00CB5A70" w:rsidRDefault="00CB5A70" w:rsidP="00CB5A70">
                  <w:pPr>
                    <w:rPr>
                      <w:b/>
                      <w:sz w:val="16"/>
                      <w:szCs w:val="16"/>
                      <w:lang w:val="en-ZA"/>
                    </w:rPr>
                  </w:pPr>
                  <w:r w:rsidRPr="00CB5A70">
                    <w:rPr>
                      <w:b/>
                      <w:sz w:val="16"/>
                      <w:szCs w:val="16"/>
                      <w:lang w:val="en-ZA"/>
                    </w:rPr>
                    <w:t>ITEM</w:t>
                  </w:r>
                </w:p>
              </w:tc>
              <w:tc>
                <w:tcPr>
                  <w:tcW w:w="4394" w:type="dxa"/>
                  <w:tcBorders>
                    <w:top w:val="single" w:sz="4" w:space="0" w:color="auto"/>
                    <w:left w:val="single" w:sz="4" w:space="0" w:color="auto"/>
                    <w:bottom w:val="single" w:sz="4" w:space="0" w:color="auto"/>
                    <w:right w:val="single" w:sz="4" w:space="0" w:color="auto"/>
                  </w:tcBorders>
                  <w:hideMark/>
                </w:tcPr>
                <w:p w14:paraId="71A5738F" w14:textId="77777777" w:rsidR="00CB5A70" w:rsidRPr="00CB5A70" w:rsidRDefault="00CB5A70" w:rsidP="00CB5A70">
                  <w:pPr>
                    <w:rPr>
                      <w:b/>
                      <w:sz w:val="16"/>
                      <w:szCs w:val="16"/>
                      <w:lang w:val="en-ZA"/>
                    </w:rPr>
                  </w:pPr>
                  <w:r w:rsidRPr="00CB5A70">
                    <w:rPr>
                      <w:b/>
                      <w:sz w:val="16"/>
                      <w:szCs w:val="16"/>
                      <w:lang w:val="en-ZA"/>
                    </w:rPr>
                    <w:t>DESCRIPTION</w:t>
                  </w:r>
                </w:p>
              </w:tc>
              <w:tc>
                <w:tcPr>
                  <w:tcW w:w="1251" w:type="dxa"/>
                  <w:tcBorders>
                    <w:top w:val="single" w:sz="4" w:space="0" w:color="auto"/>
                    <w:left w:val="single" w:sz="4" w:space="0" w:color="auto"/>
                    <w:bottom w:val="single" w:sz="4" w:space="0" w:color="auto"/>
                    <w:right w:val="single" w:sz="4" w:space="0" w:color="auto"/>
                  </w:tcBorders>
                  <w:hideMark/>
                </w:tcPr>
                <w:p w14:paraId="734F2BA2" w14:textId="77777777" w:rsidR="00CB5A70" w:rsidRPr="00CB5A70" w:rsidRDefault="00CB5A70" w:rsidP="00CB5A70">
                  <w:pPr>
                    <w:rPr>
                      <w:b/>
                      <w:sz w:val="16"/>
                      <w:szCs w:val="16"/>
                      <w:lang w:val="en-ZA"/>
                    </w:rPr>
                  </w:pPr>
                  <w:r w:rsidRPr="00CB5A70">
                    <w:rPr>
                      <w:b/>
                      <w:sz w:val="16"/>
                      <w:szCs w:val="16"/>
                      <w:lang w:val="en-ZA"/>
                    </w:rPr>
                    <w:t>RESPONSIBLE PARTY</w:t>
                  </w:r>
                </w:p>
              </w:tc>
              <w:tc>
                <w:tcPr>
                  <w:tcW w:w="1275" w:type="dxa"/>
                  <w:tcBorders>
                    <w:top w:val="single" w:sz="4" w:space="0" w:color="auto"/>
                    <w:left w:val="single" w:sz="4" w:space="0" w:color="auto"/>
                    <w:bottom w:val="single" w:sz="4" w:space="0" w:color="auto"/>
                    <w:right w:val="single" w:sz="4" w:space="0" w:color="auto"/>
                  </w:tcBorders>
                  <w:hideMark/>
                </w:tcPr>
                <w:p w14:paraId="3F49DB44" w14:textId="77777777" w:rsidR="00CB5A70" w:rsidRPr="00CB5A70" w:rsidRDefault="00CB5A70" w:rsidP="00CB5A70">
                  <w:pPr>
                    <w:rPr>
                      <w:b/>
                      <w:sz w:val="16"/>
                      <w:szCs w:val="16"/>
                      <w:lang w:val="en-ZA"/>
                    </w:rPr>
                  </w:pPr>
                  <w:r w:rsidRPr="00CB5A70">
                    <w:rPr>
                      <w:b/>
                      <w:sz w:val="16"/>
                      <w:szCs w:val="16"/>
                      <w:lang w:val="en-ZA"/>
                    </w:rPr>
                    <w:t>DATE OF INSPECTION</w:t>
                  </w:r>
                </w:p>
              </w:tc>
              <w:tc>
                <w:tcPr>
                  <w:tcW w:w="1134" w:type="dxa"/>
                  <w:tcBorders>
                    <w:top w:val="single" w:sz="4" w:space="0" w:color="auto"/>
                    <w:left w:val="single" w:sz="4" w:space="0" w:color="auto"/>
                    <w:bottom w:val="single" w:sz="4" w:space="0" w:color="auto"/>
                    <w:right w:val="single" w:sz="4" w:space="0" w:color="auto"/>
                  </w:tcBorders>
                  <w:hideMark/>
                </w:tcPr>
                <w:p w14:paraId="0F6D8B75" w14:textId="77777777" w:rsidR="00CB5A70" w:rsidRPr="00CB5A70" w:rsidRDefault="00CB5A70" w:rsidP="00CB5A70">
                  <w:pPr>
                    <w:rPr>
                      <w:b/>
                      <w:sz w:val="16"/>
                      <w:szCs w:val="16"/>
                      <w:lang w:val="en-ZA"/>
                    </w:rPr>
                  </w:pPr>
                  <w:r w:rsidRPr="00CB5A70">
                    <w:rPr>
                      <w:b/>
                      <w:sz w:val="16"/>
                      <w:szCs w:val="16"/>
                      <w:lang w:val="en-ZA"/>
                    </w:rPr>
                    <w:t>DATE ACCEPTED</w:t>
                  </w:r>
                </w:p>
              </w:tc>
            </w:tr>
            <w:tr w:rsidR="00CB5A70" w:rsidRPr="00CB5A70" w14:paraId="0D1CD21A" w14:textId="77777777">
              <w:tc>
                <w:tcPr>
                  <w:tcW w:w="988" w:type="dxa"/>
                  <w:tcBorders>
                    <w:top w:val="single" w:sz="4" w:space="0" w:color="auto"/>
                    <w:left w:val="single" w:sz="4" w:space="0" w:color="auto"/>
                    <w:bottom w:val="single" w:sz="4" w:space="0" w:color="auto"/>
                    <w:right w:val="single" w:sz="4" w:space="0" w:color="auto"/>
                  </w:tcBorders>
                </w:tcPr>
                <w:p w14:paraId="273CF691" w14:textId="77777777" w:rsidR="00CB5A70" w:rsidRPr="00CB5A70" w:rsidRDefault="00CB5A70" w:rsidP="00CB5A70">
                  <w:pPr>
                    <w:rPr>
                      <w:sz w:val="16"/>
                      <w:szCs w:val="16"/>
                      <w:lang w:val="en-ZA"/>
                    </w:rPr>
                  </w:pPr>
                </w:p>
                <w:p w14:paraId="68CBED45" w14:textId="77777777" w:rsidR="00CB5A70" w:rsidRPr="00CB5A70" w:rsidRDefault="00CB5A70" w:rsidP="00CB5A70">
                  <w:pPr>
                    <w:rPr>
                      <w:sz w:val="16"/>
                      <w:szCs w:val="16"/>
                      <w:lang w:val="en-ZA"/>
                    </w:rPr>
                  </w:pPr>
                </w:p>
                <w:p w14:paraId="725A4CAD" w14:textId="77777777" w:rsidR="00CB5A70" w:rsidRPr="00CB5A70" w:rsidRDefault="00CB5A70" w:rsidP="00CB5A70">
                  <w:pPr>
                    <w:rPr>
                      <w:sz w:val="16"/>
                      <w:szCs w:val="16"/>
                      <w:lang w:val="en-ZA"/>
                    </w:rPr>
                  </w:pPr>
                </w:p>
                <w:p w14:paraId="0D3C762C" w14:textId="77777777" w:rsidR="00CB5A70" w:rsidRPr="00CB5A70" w:rsidRDefault="00CB5A70" w:rsidP="00CB5A70">
                  <w:pPr>
                    <w:rPr>
                      <w:sz w:val="16"/>
                      <w:szCs w:val="16"/>
                      <w:lang w:val="en-ZA"/>
                    </w:rPr>
                  </w:pPr>
                </w:p>
                <w:p w14:paraId="638E2A0F" w14:textId="77777777" w:rsidR="00CB5A70" w:rsidRPr="00CB5A70" w:rsidRDefault="00CB5A70" w:rsidP="00CB5A70">
                  <w:pPr>
                    <w:rPr>
                      <w:sz w:val="16"/>
                      <w:szCs w:val="16"/>
                      <w:lang w:val="en-ZA"/>
                    </w:rPr>
                  </w:pPr>
                </w:p>
                <w:p w14:paraId="5FF06481" w14:textId="77777777" w:rsidR="00CB5A70" w:rsidRPr="00CB5A70" w:rsidRDefault="00CB5A70" w:rsidP="00CB5A70">
                  <w:pPr>
                    <w:rPr>
                      <w:sz w:val="16"/>
                      <w:szCs w:val="16"/>
                      <w:lang w:val="en-ZA"/>
                    </w:rPr>
                  </w:pPr>
                </w:p>
                <w:p w14:paraId="244C87A6" w14:textId="77777777" w:rsidR="00CB5A70" w:rsidRPr="00CB5A70" w:rsidRDefault="00CB5A70" w:rsidP="00CB5A70">
                  <w:pPr>
                    <w:rPr>
                      <w:sz w:val="16"/>
                      <w:szCs w:val="16"/>
                      <w:lang w:val="en-ZA"/>
                    </w:rPr>
                  </w:pPr>
                </w:p>
                <w:p w14:paraId="26FCBC87" w14:textId="77777777" w:rsidR="00CB5A70" w:rsidRPr="00CB5A70" w:rsidRDefault="00CB5A70" w:rsidP="00CB5A70">
                  <w:pPr>
                    <w:rPr>
                      <w:sz w:val="16"/>
                      <w:szCs w:val="16"/>
                      <w:lang w:val="en-ZA"/>
                    </w:rPr>
                  </w:pPr>
                </w:p>
                <w:p w14:paraId="48D95CFC" w14:textId="77777777" w:rsidR="00CB5A70" w:rsidRPr="00CB5A70" w:rsidRDefault="00CB5A70" w:rsidP="00CB5A70">
                  <w:pPr>
                    <w:rPr>
                      <w:sz w:val="16"/>
                      <w:szCs w:val="16"/>
                      <w:lang w:val="en-ZA"/>
                    </w:rPr>
                  </w:pPr>
                </w:p>
                <w:p w14:paraId="55D1167F" w14:textId="77777777" w:rsidR="00CB5A70" w:rsidRPr="00CB5A70" w:rsidRDefault="00CB5A70" w:rsidP="00CB5A70">
                  <w:pPr>
                    <w:rPr>
                      <w:sz w:val="16"/>
                      <w:szCs w:val="16"/>
                      <w:lang w:val="en-ZA"/>
                    </w:rPr>
                  </w:pPr>
                </w:p>
                <w:p w14:paraId="5158F601" w14:textId="77777777" w:rsidR="00CB5A70" w:rsidRPr="00CB5A70" w:rsidRDefault="00CB5A70" w:rsidP="00CB5A70">
                  <w:pPr>
                    <w:rPr>
                      <w:sz w:val="16"/>
                      <w:szCs w:val="16"/>
                      <w:lang w:val="en-ZA"/>
                    </w:rPr>
                  </w:pPr>
                </w:p>
                <w:p w14:paraId="5CE26578" w14:textId="77777777" w:rsidR="00CB5A70" w:rsidRPr="00CB5A70" w:rsidRDefault="00CB5A70" w:rsidP="00CB5A70">
                  <w:pPr>
                    <w:rPr>
                      <w:sz w:val="16"/>
                      <w:szCs w:val="16"/>
                      <w:lang w:val="en-ZA"/>
                    </w:rPr>
                  </w:pPr>
                </w:p>
                <w:p w14:paraId="745B9604" w14:textId="77777777" w:rsidR="00CB5A70" w:rsidRPr="00CB5A70" w:rsidRDefault="00CB5A70" w:rsidP="00CB5A70">
                  <w:pPr>
                    <w:rPr>
                      <w:sz w:val="16"/>
                      <w:szCs w:val="16"/>
                      <w:lang w:val="en-ZA"/>
                    </w:rPr>
                  </w:pPr>
                </w:p>
                <w:p w14:paraId="78970718" w14:textId="77777777" w:rsidR="00CB5A70" w:rsidRPr="00CB5A70" w:rsidRDefault="00CB5A70" w:rsidP="00CB5A70">
                  <w:pPr>
                    <w:rPr>
                      <w:sz w:val="16"/>
                      <w:szCs w:val="16"/>
                      <w:lang w:val="en-ZA"/>
                    </w:rPr>
                  </w:pPr>
                </w:p>
                <w:p w14:paraId="54F8166F" w14:textId="77777777" w:rsidR="00CB5A70" w:rsidRPr="00CB5A70" w:rsidRDefault="00CB5A70" w:rsidP="00CB5A70">
                  <w:pPr>
                    <w:rPr>
                      <w:sz w:val="16"/>
                      <w:szCs w:val="16"/>
                      <w:lang w:val="en-ZA"/>
                    </w:rPr>
                  </w:pPr>
                </w:p>
                <w:p w14:paraId="4C817DC2" w14:textId="77777777" w:rsidR="00CB5A70" w:rsidRPr="00CB5A70" w:rsidRDefault="00CB5A70" w:rsidP="00CB5A70">
                  <w:pPr>
                    <w:rPr>
                      <w:sz w:val="16"/>
                      <w:szCs w:val="16"/>
                      <w:lang w:val="en-ZA"/>
                    </w:rPr>
                  </w:pPr>
                </w:p>
                <w:p w14:paraId="1EC268B9" w14:textId="77777777" w:rsidR="00CB5A70" w:rsidRPr="00CB5A70" w:rsidRDefault="00CB5A70" w:rsidP="00CB5A70">
                  <w:pPr>
                    <w:rPr>
                      <w:sz w:val="16"/>
                      <w:szCs w:val="16"/>
                      <w:lang w:val="en-ZA"/>
                    </w:rPr>
                  </w:pPr>
                </w:p>
                <w:p w14:paraId="2338549B" w14:textId="77777777" w:rsidR="00CB5A70" w:rsidRPr="00CB5A70" w:rsidRDefault="00CB5A70" w:rsidP="00CB5A70">
                  <w:pPr>
                    <w:rPr>
                      <w:sz w:val="16"/>
                      <w:szCs w:val="16"/>
                      <w:lang w:val="en-ZA"/>
                    </w:rPr>
                  </w:pPr>
                </w:p>
                <w:p w14:paraId="43127827" w14:textId="77777777" w:rsidR="00CB5A70" w:rsidRPr="00CB5A70" w:rsidRDefault="00CB5A70" w:rsidP="00CB5A70">
                  <w:pPr>
                    <w:rPr>
                      <w:sz w:val="16"/>
                      <w:szCs w:val="16"/>
                      <w:lang w:val="en-ZA"/>
                    </w:rPr>
                  </w:pPr>
                </w:p>
                <w:p w14:paraId="369852B3" w14:textId="77777777" w:rsidR="00CB5A70" w:rsidRPr="00CB5A70" w:rsidRDefault="00CB5A70" w:rsidP="00CB5A70">
                  <w:pPr>
                    <w:rPr>
                      <w:sz w:val="16"/>
                      <w:szCs w:val="16"/>
                      <w:lang w:val="en-ZA"/>
                    </w:rPr>
                  </w:pPr>
                </w:p>
                <w:p w14:paraId="0CA97166" w14:textId="77777777" w:rsidR="00CB5A70" w:rsidRPr="00CB5A70" w:rsidRDefault="00CB5A70" w:rsidP="00CB5A70">
                  <w:pPr>
                    <w:rPr>
                      <w:sz w:val="16"/>
                      <w:szCs w:val="16"/>
                      <w:lang w:val="en-ZA"/>
                    </w:rPr>
                  </w:pPr>
                </w:p>
                <w:p w14:paraId="5B701DC2" w14:textId="77777777" w:rsidR="00CB5A70" w:rsidRPr="00CB5A70" w:rsidRDefault="00CB5A70" w:rsidP="00CB5A70">
                  <w:pPr>
                    <w:rPr>
                      <w:sz w:val="16"/>
                      <w:szCs w:val="16"/>
                      <w:lang w:val="en-ZA"/>
                    </w:rPr>
                  </w:pPr>
                </w:p>
                <w:p w14:paraId="77329528" w14:textId="77777777" w:rsidR="00CB5A70" w:rsidRPr="00CB5A70" w:rsidRDefault="00CB5A70" w:rsidP="00CB5A70">
                  <w:pPr>
                    <w:rPr>
                      <w:sz w:val="16"/>
                      <w:szCs w:val="16"/>
                      <w:lang w:val="en-ZA"/>
                    </w:rPr>
                  </w:pPr>
                </w:p>
                <w:p w14:paraId="6A911F22" w14:textId="77777777" w:rsidR="00CB5A70" w:rsidRPr="00CB5A70" w:rsidRDefault="00CB5A70" w:rsidP="00CB5A70">
                  <w:pPr>
                    <w:rPr>
                      <w:sz w:val="16"/>
                      <w:szCs w:val="16"/>
                      <w:lang w:val="en-ZA"/>
                    </w:rPr>
                  </w:pPr>
                </w:p>
                <w:p w14:paraId="5C644214" w14:textId="77777777" w:rsidR="00CB5A70" w:rsidRPr="00CB5A70" w:rsidRDefault="00CB5A70" w:rsidP="00CB5A70">
                  <w:pPr>
                    <w:rPr>
                      <w:sz w:val="16"/>
                      <w:szCs w:val="16"/>
                      <w:lang w:val="en-ZA"/>
                    </w:rPr>
                  </w:pPr>
                </w:p>
                <w:p w14:paraId="3A9AD833" w14:textId="77777777" w:rsidR="00CB5A70" w:rsidRPr="00CB5A70" w:rsidRDefault="00CB5A70" w:rsidP="00CB5A70">
                  <w:pPr>
                    <w:rPr>
                      <w:sz w:val="16"/>
                      <w:szCs w:val="16"/>
                      <w:lang w:val="en-ZA"/>
                    </w:rPr>
                  </w:pPr>
                </w:p>
                <w:p w14:paraId="6164F577" w14:textId="77777777" w:rsidR="00CB5A70" w:rsidRPr="00CB5A70" w:rsidRDefault="00CB5A70" w:rsidP="00CB5A70">
                  <w:pPr>
                    <w:rPr>
                      <w:sz w:val="16"/>
                      <w:szCs w:val="16"/>
                      <w:lang w:val="en-ZA"/>
                    </w:rPr>
                  </w:pPr>
                </w:p>
                <w:p w14:paraId="7929C75E" w14:textId="77777777" w:rsidR="00CB5A70" w:rsidRPr="00CB5A70" w:rsidRDefault="00CB5A70" w:rsidP="00CB5A70">
                  <w:pPr>
                    <w:rPr>
                      <w:sz w:val="16"/>
                      <w:szCs w:val="16"/>
                      <w:lang w:val="en-ZA"/>
                    </w:rPr>
                  </w:pPr>
                </w:p>
                <w:p w14:paraId="52D26BFD" w14:textId="77777777" w:rsidR="00CB5A70" w:rsidRPr="00CB5A70" w:rsidRDefault="00CB5A70" w:rsidP="00CB5A70">
                  <w:pPr>
                    <w:rPr>
                      <w:sz w:val="16"/>
                      <w:szCs w:val="16"/>
                      <w:lang w:val="en-ZA"/>
                    </w:rPr>
                  </w:pPr>
                </w:p>
                <w:p w14:paraId="6D85B913" w14:textId="77777777" w:rsidR="00CB5A70" w:rsidRPr="00CB5A70" w:rsidRDefault="00CB5A70" w:rsidP="00CB5A70">
                  <w:pPr>
                    <w:rPr>
                      <w:sz w:val="16"/>
                      <w:szCs w:val="16"/>
                      <w:lang w:val="en-ZA"/>
                    </w:rPr>
                  </w:pPr>
                </w:p>
                <w:p w14:paraId="3E1A0AE2" w14:textId="77777777" w:rsidR="00CB5A70" w:rsidRPr="00CB5A70" w:rsidRDefault="00CB5A70" w:rsidP="00CB5A70">
                  <w:pPr>
                    <w:rPr>
                      <w:sz w:val="16"/>
                      <w:szCs w:val="16"/>
                      <w:lang w:val="en-ZA"/>
                    </w:rPr>
                  </w:pPr>
                </w:p>
                <w:p w14:paraId="0820590C" w14:textId="77777777" w:rsidR="00CB5A70" w:rsidRPr="00CB5A70" w:rsidRDefault="00CB5A70" w:rsidP="00CB5A70">
                  <w:pPr>
                    <w:rPr>
                      <w:sz w:val="16"/>
                      <w:szCs w:val="16"/>
                      <w:lang w:val="en-ZA"/>
                    </w:rPr>
                  </w:pPr>
                </w:p>
                <w:p w14:paraId="5C04C5C6" w14:textId="77777777" w:rsidR="00CB5A70" w:rsidRPr="00CB5A70" w:rsidRDefault="00CB5A70" w:rsidP="00CB5A70">
                  <w:pPr>
                    <w:rPr>
                      <w:sz w:val="16"/>
                      <w:szCs w:val="16"/>
                      <w:lang w:val="en-ZA"/>
                    </w:rPr>
                  </w:pPr>
                </w:p>
                <w:p w14:paraId="3E242169" w14:textId="77777777" w:rsidR="00CB5A70" w:rsidRPr="00CB5A70" w:rsidRDefault="00CB5A70" w:rsidP="00CB5A70">
                  <w:pPr>
                    <w:rPr>
                      <w:sz w:val="16"/>
                      <w:szCs w:val="16"/>
                      <w:lang w:val="en-ZA"/>
                    </w:rPr>
                  </w:pPr>
                </w:p>
              </w:tc>
              <w:tc>
                <w:tcPr>
                  <w:tcW w:w="4394" w:type="dxa"/>
                  <w:tcBorders>
                    <w:top w:val="single" w:sz="4" w:space="0" w:color="auto"/>
                    <w:left w:val="single" w:sz="4" w:space="0" w:color="auto"/>
                    <w:bottom w:val="single" w:sz="4" w:space="0" w:color="auto"/>
                    <w:right w:val="single" w:sz="4" w:space="0" w:color="auto"/>
                  </w:tcBorders>
                </w:tcPr>
                <w:p w14:paraId="0B2282E1" w14:textId="77777777" w:rsidR="00CB5A70" w:rsidRPr="00CB5A70" w:rsidRDefault="00CB5A70" w:rsidP="00CB5A70">
                  <w:pPr>
                    <w:rPr>
                      <w:sz w:val="16"/>
                      <w:szCs w:val="16"/>
                      <w:lang w:val="en-ZA"/>
                    </w:rPr>
                  </w:pPr>
                </w:p>
              </w:tc>
              <w:tc>
                <w:tcPr>
                  <w:tcW w:w="1251" w:type="dxa"/>
                  <w:tcBorders>
                    <w:top w:val="single" w:sz="4" w:space="0" w:color="auto"/>
                    <w:left w:val="single" w:sz="4" w:space="0" w:color="auto"/>
                    <w:bottom w:val="single" w:sz="4" w:space="0" w:color="auto"/>
                    <w:right w:val="single" w:sz="4" w:space="0" w:color="auto"/>
                  </w:tcBorders>
                </w:tcPr>
                <w:p w14:paraId="46039B06" w14:textId="77777777" w:rsidR="00CB5A70" w:rsidRPr="00CB5A70" w:rsidRDefault="00CB5A70" w:rsidP="00CB5A70">
                  <w:pPr>
                    <w:rPr>
                      <w:sz w:val="16"/>
                      <w:szCs w:val="16"/>
                      <w:lang w:val="en-ZA"/>
                    </w:rPr>
                  </w:pPr>
                </w:p>
              </w:tc>
              <w:tc>
                <w:tcPr>
                  <w:tcW w:w="1275" w:type="dxa"/>
                  <w:tcBorders>
                    <w:top w:val="single" w:sz="4" w:space="0" w:color="auto"/>
                    <w:left w:val="single" w:sz="4" w:space="0" w:color="auto"/>
                    <w:bottom w:val="single" w:sz="4" w:space="0" w:color="auto"/>
                    <w:right w:val="single" w:sz="4" w:space="0" w:color="auto"/>
                  </w:tcBorders>
                </w:tcPr>
                <w:p w14:paraId="135F123E" w14:textId="77777777" w:rsidR="00CB5A70" w:rsidRPr="00CB5A70" w:rsidRDefault="00CB5A70" w:rsidP="00CB5A70">
                  <w:pPr>
                    <w:rPr>
                      <w:sz w:val="16"/>
                      <w:szCs w:val="16"/>
                      <w:lang w:val="en-ZA"/>
                    </w:rPr>
                  </w:pPr>
                </w:p>
              </w:tc>
              <w:tc>
                <w:tcPr>
                  <w:tcW w:w="1134" w:type="dxa"/>
                  <w:tcBorders>
                    <w:top w:val="single" w:sz="4" w:space="0" w:color="auto"/>
                    <w:left w:val="single" w:sz="4" w:space="0" w:color="auto"/>
                    <w:bottom w:val="single" w:sz="4" w:space="0" w:color="auto"/>
                    <w:right w:val="single" w:sz="4" w:space="0" w:color="auto"/>
                  </w:tcBorders>
                </w:tcPr>
                <w:p w14:paraId="414B9EED" w14:textId="77777777" w:rsidR="00CB5A70" w:rsidRPr="00CB5A70" w:rsidRDefault="00CB5A70" w:rsidP="00CB5A70">
                  <w:pPr>
                    <w:rPr>
                      <w:sz w:val="16"/>
                      <w:szCs w:val="16"/>
                      <w:lang w:val="en-ZA"/>
                    </w:rPr>
                  </w:pPr>
                </w:p>
              </w:tc>
            </w:tr>
          </w:tbl>
          <w:p w14:paraId="25B4E76B" w14:textId="77777777" w:rsidR="00CB5A70" w:rsidRPr="00CB5A70" w:rsidRDefault="00CB5A70" w:rsidP="00CB5A70">
            <w:pPr>
              <w:rPr>
                <w:sz w:val="16"/>
                <w:szCs w:val="16"/>
                <w:lang w:val="en-ZA"/>
              </w:rPr>
            </w:pPr>
          </w:p>
          <w:p w14:paraId="281EC1A6" w14:textId="77777777" w:rsidR="00CB5A70" w:rsidRPr="00CB5A70" w:rsidRDefault="00CB5A70" w:rsidP="00CB5A70">
            <w:pPr>
              <w:rPr>
                <w:sz w:val="16"/>
                <w:szCs w:val="16"/>
                <w:lang w:val="en-ZA"/>
              </w:rPr>
            </w:pPr>
          </w:p>
          <w:p w14:paraId="3EF7C59C" w14:textId="77777777" w:rsidR="00CB5A70" w:rsidRPr="00CB5A70" w:rsidRDefault="00CB5A70" w:rsidP="00CB5A70">
            <w:pPr>
              <w:rPr>
                <w:sz w:val="16"/>
                <w:szCs w:val="16"/>
                <w:lang w:val="en-ZA"/>
              </w:rPr>
            </w:pPr>
          </w:p>
          <w:p w14:paraId="4264D660" w14:textId="77777777" w:rsidR="00CB5A70" w:rsidRPr="00CB5A70" w:rsidRDefault="00CB5A70" w:rsidP="00CB5A70">
            <w:pPr>
              <w:rPr>
                <w:sz w:val="16"/>
                <w:szCs w:val="16"/>
                <w:lang w:val="en-ZA"/>
              </w:rPr>
            </w:pPr>
          </w:p>
          <w:p w14:paraId="3180FF83" w14:textId="77777777" w:rsidR="00CB5A70" w:rsidRPr="00CB5A70" w:rsidRDefault="00CB5A70" w:rsidP="00CB5A70">
            <w:pPr>
              <w:rPr>
                <w:sz w:val="16"/>
                <w:szCs w:val="16"/>
                <w:lang w:val="en-ZA"/>
              </w:rPr>
            </w:pPr>
            <w:r w:rsidRPr="00CB5A70">
              <w:rPr>
                <w:sz w:val="16"/>
                <w:szCs w:val="16"/>
                <w:lang w:val="en-ZA"/>
              </w:rPr>
              <w:t>SIGNED:</w:t>
            </w:r>
          </w:p>
          <w:p w14:paraId="3CD707E0" w14:textId="77777777" w:rsidR="00CB5A70" w:rsidRPr="00CB5A70" w:rsidRDefault="00CB5A70" w:rsidP="00CB5A70">
            <w:pPr>
              <w:rPr>
                <w:sz w:val="16"/>
                <w:szCs w:val="16"/>
                <w:lang w:val="en-ZA"/>
              </w:rPr>
            </w:pPr>
            <w:r w:rsidRPr="00CB5A70">
              <w:rPr>
                <w:sz w:val="16"/>
                <w:szCs w:val="16"/>
                <w:lang w:val="en-ZA"/>
              </w:rPr>
              <w:t>___________________________________________</w:t>
            </w:r>
            <w:r w:rsidRPr="00CB5A70">
              <w:rPr>
                <w:sz w:val="16"/>
                <w:szCs w:val="16"/>
                <w:lang w:val="en-ZA"/>
              </w:rPr>
              <w:tab/>
              <w:t>____________________________________________</w:t>
            </w:r>
          </w:p>
          <w:p w14:paraId="2055FA90" w14:textId="77777777" w:rsidR="00CB5A70" w:rsidRPr="00CB5A70" w:rsidRDefault="00CB5A70" w:rsidP="00CB5A70">
            <w:pPr>
              <w:rPr>
                <w:sz w:val="16"/>
                <w:szCs w:val="16"/>
                <w:lang w:val="en-ZA"/>
              </w:rPr>
            </w:pPr>
            <w:r w:rsidRPr="00CB5A70">
              <w:rPr>
                <w:sz w:val="16"/>
                <w:szCs w:val="16"/>
                <w:lang w:val="en-ZA"/>
              </w:rPr>
              <w:t>For Plantech (Pty) Ltd</w:t>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t>Date</w:t>
            </w:r>
          </w:p>
          <w:p w14:paraId="1D7A2627" w14:textId="77777777" w:rsidR="00CB5A70" w:rsidRPr="00CB5A70" w:rsidRDefault="00CB5A70" w:rsidP="00CB5A70">
            <w:pPr>
              <w:rPr>
                <w:sz w:val="16"/>
                <w:szCs w:val="16"/>
                <w:lang w:val="en-ZA"/>
              </w:rPr>
            </w:pPr>
          </w:p>
        </w:tc>
      </w:tr>
    </w:tbl>
    <w:p w14:paraId="62D52E6F" w14:textId="77777777" w:rsidR="00CB5A70" w:rsidRPr="00CB5A70" w:rsidRDefault="00CB5A70" w:rsidP="00CB5A70">
      <w:pPr>
        <w:rPr>
          <w:sz w:val="16"/>
          <w:szCs w:val="16"/>
          <w:lang w:val="en-ZA"/>
        </w:rPr>
      </w:pPr>
    </w:p>
    <w:p w14:paraId="27633E27" w14:textId="77777777" w:rsidR="00CB5A70" w:rsidRPr="00CB5A70" w:rsidRDefault="00CB5A70" w:rsidP="00CB5A70">
      <w:pPr>
        <w:rPr>
          <w:sz w:val="16"/>
          <w:szCs w:val="16"/>
          <w:lang w:val="en-ZA"/>
        </w:rPr>
      </w:pPr>
      <w:r w:rsidRPr="00CB5A70">
        <w:rPr>
          <w:sz w:val="16"/>
          <w:szCs w:val="16"/>
          <w:lang w:val="en-ZA"/>
        </w:rPr>
        <w:br w:type="page"/>
      </w:r>
    </w:p>
    <w:tbl>
      <w:tblPr>
        <w:tblW w:w="0" w:type="auto"/>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77" w:type="dxa"/>
          <w:right w:w="177" w:type="dxa"/>
        </w:tblCellMar>
        <w:tblLook w:val="04A0" w:firstRow="1" w:lastRow="0" w:firstColumn="1" w:lastColumn="0" w:noHBand="0" w:noVBand="1"/>
      </w:tblPr>
      <w:tblGrid>
        <w:gridCol w:w="9640"/>
      </w:tblGrid>
      <w:tr w:rsidR="00CB5A70" w:rsidRPr="00CB5A70" w14:paraId="2A18205C" w14:textId="77777777" w:rsidTr="00CB5A70">
        <w:trPr>
          <w:trHeight w:val="253"/>
        </w:trPr>
        <w:tc>
          <w:tcPr>
            <w:tcW w:w="9640" w:type="dxa"/>
            <w:tcBorders>
              <w:top w:val="double" w:sz="2" w:space="0" w:color="000000"/>
              <w:left w:val="double" w:sz="2" w:space="0" w:color="000000"/>
              <w:bottom w:val="single" w:sz="8" w:space="0" w:color="000000"/>
              <w:right w:val="double" w:sz="2" w:space="0" w:color="000000"/>
            </w:tcBorders>
            <w:hideMark/>
          </w:tcPr>
          <w:p w14:paraId="2554323D" w14:textId="3F833582" w:rsidR="00CB5A70" w:rsidRPr="00CB5A70" w:rsidRDefault="00CB5A70" w:rsidP="00CB5A70">
            <w:pPr>
              <w:rPr>
                <w:sz w:val="16"/>
                <w:szCs w:val="16"/>
                <w:lang w:val="en-ZA"/>
              </w:rPr>
            </w:pPr>
            <w:r w:rsidRPr="00CB5A70">
              <w:rPr>
                <w:b/>
                <w:bCs/>
                <w:sz w:val="16"/>
                <w:szCs w:val="16"/>
                <w:lang w:val="en-ZA"/>
              </w:rPr>
              <w:lastRenderedPageBreak/>
              <w:t>FORM C</w:t>
            </w:r>
          </w:p>
        </w:tc>
      </w:tr>
      <w:tr w:rsidR="00CB5A70" w:rsidRPr="00CB5A70" w14:paraId="05DFEB2F" w14:textId="77777777" w:rsidTr="00CB5A70">
        <w:trPr>
          <w:trHeight w:val="2122"/>
        </w:trPr>
        <w:tc>
          <w:tcPr>
            <w:tcW w:w="9640" w:type="dxa"/>
            <w:tcBorders>
              <w:top w:val="single" w:sz="8" w:space="0" w:color="000000"/>
              <w:left w:val="double" w:sz="2" w:space="0" w:color="000000"/>
              <w:bottom w:val="single" w:sz="8" w:space="0" w:color="000000"/>
              <w:right w:val="double" w:sz="2" w:space="0" w:color="000000"/>
            </w:tcBorders>
          </w:tcPr>
          <w:p w14:paraId="7A9E26DC" w14:textId="77777777" w:rsidR="00CB5A70" w:rsidRPr="00CB5A70" w:rsidRDefault="00CB5A70" w:rsidP="00CB5A70">
            <w:pPr>
              <w:rPr>
                <w:sz w:val="16"/>
                <w:szCs w:val="16"/>
                <w:lang w:val="en-ZA"/>
              </w:rPr>
            </w:pPr>
          </w:p>
          <w:p w14:paraId="2045C407" w14:textId="77777777" w:rsidR="00CB5A70" w:rsidRPr="00CB5A70" w:rsidRDefault="00CB5A70" w:rsidP="00CB5A70">
            <w:pPr>
              <w:rPr>
                <w:sz w:val="16"/>
                <w:szCs w:val="16"/>
                <w:lang w:val="en-ZA"/>
              </w:rPr>
            </w:pPr>
            <w:r w:rsidRPr="00CB5A70">
              <w:rPr>
                <w:b/>
                <w:bCs/>
                <w:sz w:val="16"/>
                <w:szCs w:val="16"/>
                <w:u w:val="single"/>
                <w:lang w:val="en-ZA"/>
              </w:rPr>
              <w:t>WORKS COMPLETION CERTIFICATE (TAKE-OVER CERTIFICATE - FIDIC)</w:t>
            </w:r>
          </w:p>
          <w:p w14:paraId="2F7E0EFF" w14:textId="77777777" w:rsidR="00CB5A70" w:rsidRPr="00CB5A70" w:rsidRDefault="00CB5A70" w:rsidP="00CB5A70">
            <w:pPr>
              <w:rPr>
                <w:sz w:val="16"/>
                <w:szCs w:val="16"/>
                <w:lang w:val="en-ZA"/>
              </w:rPr>
            </w:pPr>
          </w:p>
          <w:p w14:paraId="121206EF" w14:textId="77777777" w:rsidR="00CB5A70" w:rsidRPr="00CB5A70" w:rsidRDefault="00CB5A70" w:rsidP="00CB5A70">
            <w:pPr>
              <w:rPr>
                <w:sz w:val="16"/>
                <w:szCs w:val="16"/>
                <w:lang w:val="en-ZA"/>
              </w:rPr>
            </w:pPr>
            <w:r w:rsidRPr="00CB5A70">
              <w:rPr>
                <w:sz w:val="16"/>
                <w:szCs w:val="16"/>
                <w:lang w:val="en-ZA"/>
              </w:rPr>
              <w:t>PROJECT</w:t>
            </w:r>
            <w:r w:rsidRPr="00CB5A70">
              <w:rPr>
                <w:sz w:val="16"/>
                <w:szCs w:val="16"/>
                <w:lang w:val="en-ZA"/>
              </w:rPr>
              <w:tab/>
            </w:r>
            <w:r w:rsidRPr="00CB5A70">
              <w:rPr>
                <w:sz w:val="16"/>
                <w:szCs w:val="16"/>
                <w:lang w:val="en-ZA"/>
              </w:rPr>
              <w:tab/>
            </w:r>
            <w:r w:rsidRPr="00CB5A70">
              <w:rPr>
                <w:sz w:val="16"/>
                <w:szCs w:val="16"/>
                <w:lang w:val="en-ZA"/>
              </w:rPr>
              <w:tab/>
              <w:t>:</w:t>
            </w:r>
            <w:r w:rsidRPr="00CB5A70">
              <w:rPr>
                <w:sz w:val="16"/>
                <w:szCs w:val="16"/>
                <w:lang w:val="en-ZA"/>
              </w:rPr>
              <w:tab/>
              <w:t>........................................................................................................................................</w:t>
            </w:r>
          </w:p>
          <w:p w14:paraId="58A0BE70" w14:textId="77777777" w:rsidR="00CB5A70" w:rsidRPr="00CB5A70" w:rsidRDefault="00CB5A70" w:rsidP="00CB5A70">
            <w:pPr>
              <w:rPr>
                <w:sz w:val="16"/>
                <w:szCs w:val="16"/>
                <w:lang w:val="en-ZA"/>
              </w:rPr>
            </w:pPr>
          </w:p>
          <w:p w14:paraId="29B6B0B2" w14:textId="77777777" w:rsidR="00CB5A70" w:rsidRPr="00CB5A70" w:rsidRDefault="00CB5A70" w:rsidP="00CB5A70">
            <w:pPr>
              <w:rPr>
                <w:sz w:val="16"/>
                <w:szCs w:val="16"/>
                <w:lang w:val="en-ZA"/>
              </w:rPr>
            </w:pPr>
            <w:r w:rsidRPr="00CB5A70">
              <w:rPr>
                <w:sz w:val="16"/>
                <w:szCs w:val="16"/>
                <w:lang w:val="en-ZA"/>
              </w:rPr>
              <w:t>INSTALLATION</w:t>
            </w:r>
            <w:r w:rsidRPr="00CB5A70">
              <w:rPr>
                <w:sz w:val="16"/>
                <w:szCs w:val="16"/>
                <w:lang w:val="en-ZA"/>
              </w:rPr>
              <w:tab/>
            </w:r>
            <w:r w:rsidRPr="00CB5A70">
              <w:rPr>
                <w:sz w:val="16"/>
                <w:szCs w:val="16"/>
                <w:lang w:val="en-ZA"/>
              </w:rPr>
              <w:tab/>
              <w:t>:</w:t>
            </w:r>
            <w:r w:rsidRPr="00CB5A70">
              <w:rPr>
                <w:sz w:val="16"/>
                <w:szCs w:val="16"/>
                <w:lang w:val="en-ZA"/>
              </w:rPr>
              <w:tab/>
              <w:t>........................................................................................................................................</w:t>
            </w:r>
          </w:p>
          <w:p w14:paraId="60A5669E" w14:textId="77777777" w:rsidR="00CB5A70" w:rsidRPr="00CB5A70" w:rsidRDefault="00CB5A70" w:rsidP="00CB5A70">
            <w:pPr>
              <w:rPr>
                <w:sz w:val="16"/>
                <w:szCs w:val="16"/>
                <w:lang w:val="en-ZA"/>
              </w:rPr>
            </w:pPr>
          </w:p>
          <w:p w14:paraId="445E9FF4" w14:textId="77777777" w:rsidR="00CB5A70" w:rsidRPr="00CB5A70" w:rsidRDefault="00CB5A70" w:rsidP="00CB5A70">
            <w:pPr>
              <w:rPr>
                <w:sz w:val="16"/>
                <w:szCs w:val="16"/>
                <w:lang w:val="en-ZA"/>
              </w:rPr>
            </w:pPr>
            <w:r w:rsidRPr="00CB5A70">
              <w:rPr>
                <w:sz w:val="16"/>
                <w:szCs w:val="16"/>
                <w:lang w:val="en-ZA"/>
              </w:rPr>
              <w:t>PORTION</w:t>
            </w:r>
            <w:r w:rsidRPr="00CB5A70">
              <w:rPr>
                <w:sz w:val="16"/>
                <w:szCs w:val="16"/>
                <w:lang w:val="en-ZA"/>
              </w:rPr>
              <w:tab/>
            </w:r>
            <w:r w:rsidRPr="00CB5A70">
              <w:rPr>
                <w:sz w:val="16"/>
                <w:szCs w:val="16"/>
                <w:lang w:val="en-ZA"/>
              </w:rPr>
              <w:tab/>
            </w:r>
            <w:r w:rsidRPr="00CB5A70">
              <w:rPr>
                <w:sz w:val="16"/>
                <w:szCs w:val="16"/>
                <w:lang w:val="en-ZA"/>
              </w:rPr>
              <w:tab/>
              <w:t>:</w:t>
            </w:r>
            <w:r w:rsidRPr="00CB5A70">
              <w:rPr>
                <w:sz w:val="16"/>
                <w:szCs w:val="16"/>
                <w:lang w:val="en-ZA"/>
              </w:rPr>
              <w:tab/>
              <w:t>........................................................................................................................................</w:t>
            </w:r>
          </w:p>
          <w:p w14:paraId="7D2B2456" w14:textId="77777777" w:rsidR="00CB5A70" w:rsidRPr="00CB5A70" w:rsidRDefault="00CB5A70" w:rsidP="00CB5A70">
            <w:pPr>
              <w:rPr>
                <w:sz w:val="16"/>
                <w:szCs w:val="16"/>
                <w:lang w:val="en-ZA"/>
              </w:rPr>
            </w:pPr>
          </w:p>
          <w:p w14:paraId="7B1DE921" w14:textId="77777777" w:rsidR="00CB5A70" w:rsidRPr="00CB5A70" w:rsidRDefault="00CB5A70" w:rsidP="00CB5A70">
            <w:pPr>
              <w:rPr>
                <w:sz w:val="16"/>
                <w:szCs w:val="16"/>
                <w:lang w:val="en-ZA"/>
              </w:rPr>
            </w:pPr>
            <w:r w:rsidRPr="00CB5A70">
              <w:rPr>
                <w:sz w:val="16"/>
                <w:szCs w:val="16"/>
                <w:lang w:val="en-ZA"/>
              </w:rPr>
              <w:t>CONTRACTOR</w:t>
            </w:r>
            <w:r w:rsidRPr="00CB5A70">
              <w:rPr>
                <w:sz w:val="16"/>
                <w:szCs w:val="16"/>
                <w:lang w:val="en-ZA"/>
              </w:rPr>
              <w:tab/>
            </w:r>
            <w:r w:rsidRPr="00CB5A70">
              <w:rPr>
                <w:sz w:val="16"/>
                <w:szCs w:val="16"/>
                <w:lang w:val="en-ZA"/>
              </w:rPr>
              <w:tab/>
              <w:t>:</w:t>
            </w:r>
            <w:r w:rsidRPr="00CB5A70">
              <w:rPr>
                <w:sz w:val="16"/>
                <w:szCs w:val="16"/>
                <w:lang w:val="en-ZA"/>
              </w:rPr>
              <w:tab/>
              <w:t>........................................................................................................................................</w:t>
            </w:r>
          </w:p>
          <w:p w14:paraId="45859ACA" w14:textId="77777777" w:rsidR="00CB5A70" w:rsidRPr="00CB5A70" w:rsidRDefault="00CB5A70" w:rsidP="00CB5A70">
            <w:pPr>
              <w:rPr>
                <w:sz w:val="16"/>
                <w:szCs w:val="16"/>
                <w:lang w:val="en-ZA"/>
              </w:rPr>
            </w:pPr>
          </w:p>
          <w:p w14:paraId="318FFE57" w14:textId="77777777" w:rsidR="00CB5A70" w:rsidRPr="00CB5A70" w:rsidRDefault="00CB5A70" w:rsidP="00CB5A70">
            <w:pPr>
              <w:rPr>
                <w:sz w:val="16"/>
                <w:szCs w:val="16"/>
                <w:lang w:val="en-ZA"/>
              </w:rPr>
            </w:pPr>
            <w:r w:rsidRPr="00CB5A70">
              <w:rPr>
                <w:sz w:val="16"/>
                <w:szCs w:val="16"/>
                <w:lang w:val="en-ZA"/>
              </w:rPr>
              <w:t>REFERENCE NO.</w:t>
            </w:r>
            <w:r w:rsidRPr="00CB5A70">
              <w:rPr>
                <w:sz w:val="16"/>
                <w:szCs w:val="16"/>
                <w:lang w:val="en-ZA"/>
              </w:rPr>
              <w:tab/>
              <w:t>:</w:t>
            </w:r>
            <w:r w:rsidRPr="00CB5A70">
              <w:rPr>
                <w:sz w:val="16"/>
                <w:szCs w:val="16"/>
                <w:lang w:val="en-ZA"/>
              </w:rPr>
              <w:tab/>
              <w:t>........................................................................................................................................</w:t>
            </w:r>
          </w:p>
          <w:p w14:paraId="7C1D29F7" w14:textId="77777777" w:rsidR="00CB5A70" w:rsidRPr="00CB5A70" w:rsidRDefault="00CB5A70" w:rsidP="00CB5A70">
            <w:pPr>
              <w:rPr>
                <w:sz w:val="16"/>
                <w:szCs w:val="16"/>
                <w:lang w:val="en-ZA"/>
              </w:rPr>
            </w:pPr>
          </w:p>
        </w:tc>
      </w:tr>
      <w:tr w:rsidR="00CB5A70" w:rsidRPr="00CB5A70" w14:paraId="32E0C2D9" w14:textId="77777777" w:rsidTr="00CB5A70">
        <w:tc>
          <w:tcPr>
            <w:tcW w:w="9640" w:type="dxa"/>
            <w:tcBorders>
              <w:top w:val="single" w:sz="8" w:space="0" w:color="000000"/>
              <w:left w:val="double" w:sz="2" w:space="0" w:color="000000"/>
              <w:bottom w:val="double" w:sz="2" w:space="0" w:color="000000"/>
              <w:right w:val="double" w:sz="2" w:space="0" w:color="000000"/>
            </w:tcBorders>
          </w:tcPr>
          <w:p w14:paraId="7A4E26B0" w14:textId="77777777" w:rsidR="00CB5A70" w:rsidRPr="00CB5A70" w:rsidRDefault="00CB5A70" w:rsidP="00CB5A70">
            <w:pPr>
              <w:rPr>
                <w:sz w:val="16"/>
                <w:szCs w:val="16"/>
                <w:lang w:val="en-ZA"/>
              </w:rPr>
            </w:pPr>
          </w:p>
          <w:p w14:paraId="232F2C1E" w14:textId="77777777" w:rsidR="00CB5A70" w:rsidRPr="00CB5A70" w:rsidRDefault="00CB5A70" w:rsidP="00CB5A70">
            <w:pPr>
              <w:rPr>
                <w:sz w:val="16"/>
                <w:szCs w:val="16"/>
                <w:lang w:val="en-ZA"/>
              </w:rPr>
            </w:pPr>
            <w:r w:rsidRPr="00CB5A70">
              <w:rPr>
                <w:sz w:val="16"/>
                <w:szCs w:val="16"/>
                <w:lang w:val="en-ZA"/>
              </w:rPr>
              <w:t>The items marked for the responsibility of the Contractor on the Practical Completion List (Form B1) have been rectified and completed.</w:t>
            </w:r>
          </w:p>
          <w:p w14:paraId="63BC503D" w14:textId="77777777" w:rsidR="00CB5A70" w:rsidRPr="00CB5A70" w:rsidRDefault="00CB5A70" w:rsidP="00CB5A70">
            <w:pPr>
              <w:rPr>
                <w:sz w:val="16"/>
                <w:szCs w:val="16"/>
                <w:lang w:val="en-ZA"/>
              </w:rPr>
            </w:pPr>
            <w:r w:rsidRPr="00CB5A70">
              <w:rPr>
                <w:sz w:val="16"/>
                <w:szCs w:val="16"/>
                <w:lang w:val="en-ZA"/>
              </w:rPr>
              <w:t>The defects liability period will commence on the date of this Certificate.</w:t>
            </w:r>
          </w:p>
          <w:p w14:paraId="4A5F3017" w14:textId="77777777" w:rsidR="00CB5A70" w:rsidRPr="00CB5A70" w:rsidRDefault="00CB5A70" w:rsidP="00CB5A70">
            <w:pPr>
              <w:rPr>
                <w:sz w:val="16"/>
                <w:szCs w:val="16"/>
                <w:lang w:val="en-ZA"/>
              </w:rPr>
            </w:pPr>
            <w:r w:rsidRPr="00CB5A70">
              <w:rPr>
                <w:sz w:val="16"/>
                <w:szCs w:val="16"/>
                <w:lang w:val="en-ZA"/>
              </w:rPr>
              <w:t>Three hard &amp; soft copies of the Operation and Maintenance Manual were received and that two copies have been handed to the Employer .................................</w:t>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t>NO/</w:t>
            </w:r>
            <w:proofErr w:type="gramStart"/>
            <w:r w:rsidRPr="00CB5A70">
              <w:rPr>
                <w:sz w:val="16"/>
                <w:szCs w:val="16"/>
                <w:lang w:val="en-ZA"/>
              </w:rPr>
              <w:t>YES  DATE</w:t>
            </w:r>
            <w:proofErr w:type="gramEnd"/>
            <w:r w:rsidRPr="00CB5A70">
              <w:rPr>
                <w:sz w:val="16"/>
                <w:szCs w:val="16"/>
                <w:lang w:val="en-ZA"/>
              </w:rPr>
              <w:t>: ....................</w:t>
            </w:r>
          </w:p>
          <w:p w14:paraId="40C4CCD4" w14:textId="77777777" w:rsidR="00CB5A70" w:rsidRPr="00CB5A70" w:rsidRDefault="00CB5A70" w:rsidP="00CB5A70">
            <w:pPr>
              <w:rPr>
                <w:sz w:val="16"/>
                <w:szCs w:val="16"/>
                <w:lang w:val="en-ZA"/>
              </w:rPr>
            </w:pPr>
            <w:r w:rsidRPr="00CB5A70">
              <w:rPr>
                <w:sz w:val="16"/>
                <w:szCs w:val="16"/>
                <w:lang w:val="en-ZA"/>
              </w:rPr>
              <w:t xml:space="preserve">Three hard and soft copies of </w:t>
            </w:r>
            <w:proofErr w:type="gramStart"/>
            <w:r w:rsidRPr="00CB5A70">
              <w:rPr>
                <w:sz w:val="16"/>
                <w:szCs w:val="16"/>
                <w:lang w:val="en-ZA"/>
              </w:rPr>
              <w:t>the  "</w:t>
            </w:r>
            <w:proofErr w:type="gramEnd"/>
            <w:r w:rsidRPr="00CB5A70">
              <w:rPr>
                <w:sz w:val="16"/>
                <w:szCs w:val="16"/>
                <w:lang w:val="en-ZA"/>
              </w:rPr>
              <w:t>As-Installed" drawings have been received and two sets has been handed over to the Employer .................................</w:t>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t>NO/</w:t>
            </w:r>
            <w:proofErr w:type="gramStart"/>
            <w:r w:rsidRPr="00CB5A70">
              <w:rPr>
                <w:sz w:val="16"/>
                <w:szCs w:val="16"/>
                <w:lang w:val="en-ZA"/>
              </w:rPr>
              <w:t>YES  DATE</w:t>
            </w:r>
            <w:proofErr w:type="gramEnd"/>
            <w:r w:rsidRPr="00CB5A70">
              <w:rPr>
                <w:sz w:val="16"/>
                <w:szCs w:val="16"/>
                <w:lang w:val="en-ZA"/>
              </w:rPr>
              <w:t>: ....................</w:t>
            </w:r>
          </w:p>
          <w:p w14:paraId="58F2BF20" w14:textId="77777777" w:rsidR="00CB5A70" w:rsidRPr="00CB5A70" w:rsidRDefault="00CB5A70" w:rsidP="00CB5A70">
            <w:pPr>
              <w:rPr>
                <w:sz w:val="16"/>
                <w:szCs w:val="16"/>
                <w:lang w:val="en-ZA"/>
              </w:rPr>
            </w:pPr>
            <w:r w:rsidRPr="00CB5A70">
              <w:rPr>
                <w:sz w:val="16"/>
                <w:szCs w:val="16"/>
                <w:lang w:val="en-ZA"/>
              </w:rPr>
              <w:t>The Employer's personnel have been trained by the Contractor to operate the Installation.</w:t>
            </w:r>
            <w:r w:rsidRPr="00CB5A70">
              <w:rPr>
                <w:sz w:val="16"/>
                <w:szCs w:val="16"/>
                <w:lang w:val="en-ZA"/>
              </w:rPr>
              <w:tab/>
              <w:t>NO/</w:t>
            </w:r>
            <w:proofErr w:type="gramStart"/>
            <w:r w:rsidRPr="00CB5A70">
              <w:rPr>
                <w:sz w:val="16"/>
                <w:szCs w:val="16"/>
                <w:lang w:val="en-ZA"/>
              </w:rPr>
              <w:t>YES  DATE</w:t>
            </w:r>
            <w:proofErr w:type="gramEnd"/>
            <w:r w:rsidRPr="00CB5A70">
              <w:rPr>
                <w:sz w:val="16"/>
                <w:szCs w:val="16"/>
                <w:lang w:val="en-ZA"/>
              </w:rPr>
              <w:t>: ....................</w:t>
            </w:r>
          </w:p>
          <w:p w14:paraId="739B0DDB" w14:textId="77777777" w:rsidR="00CB5A70" w:rsidRPr="00CB5A70" w:rsidRDefault="00CB5A70" w:rsidP="00CB5A70">
            <w:pPr>
              <w:rPr>
                <w:sz w:val="16"/>
                <w:szCs w:val="16"/>
                <w:lang w:val="en-ZA"/>
              </w:rPr>
            </w:pPr>
            <w:r w:rsidRPr="00CB5A70">
              <w:rPr>
                <w:sz w:val="16"/>
                <w:szCs w:val="16"/>
                <w:lang w:val="en-ZA"/>
              </w:rPr>
              <w:t xml:space="preserve">The Contractor has satisfactorily completed all his contractual commitments in terms of the Contract </w:t>
            </w:r>
            <w:proofErr w:type="gramStart"/>
            <w:r w:rsidRPr="00CB5A70">
              <w:rPr>
                <w:sz w:val="16"/>
                <w:szCs w:val="16"/>
                <w:lang w:val="en-ZA"/>
              </w:rPr>
              <w:t>with the exception of</w:t>
            </w:r>
            <w:proofErr w:type="gramEnd"/>
            <w:r w:rsidRPr="00CB5A70">
              <w:rPr>
                <w:sz w:val="16"/>
                <w:szCs w:val="16"/>
                <w:lang w:val="en-ZA"/>
              </w:rPr>
              <w:t xml:space="preserve"> his responsibilities during the maintenance and guarantee period, which he undertakes to do punctually.</w:t>
            </w:r>
          </w:p>
          <w:p w14:paraId="1E6F8598" w14:textId="77777777" w:rsidR="00CB5A70" w:rsidRPr="00CB5A70" w:rsidRDefault="00CB5A70" w:rsidP="00CB5A70">
            <w:pPr>
              <w:rPr>
                <w:sz w:val="16"/>
                <w:szCs w:val="16"/>
                <w:lang w:val="en-ZA"/>
              </w:rPr>
            </w:pPr>
            <w:r w:rsidRPr="00CB5A70">
              <w:rPr>
                <w:sz w:val="16"/>
                <w:szCs w:val="16"/>
                <w:lang w:val="en-ZA"/>
              </w:rPr>
              <w:t xml:space="preserve">All rights of equipment </w:t>
            </w:r>
            <w:proofErr w:type="gramStart"/>
            <w:r w:rsidRPr="00CB5A70">
              <w:rPr>
                <w:sz w:val="16"/>
                <w:szCs w:val="16"/>
                <w:lang w:val="en-ZA"/>
              </w:rPr>
              <w:t>guarantees</w:t>
            </w:r>
            <w:proofErr w:type="gramEnd"/>
            <w:r w:rsidRPr="00CB5A70">
              <w:rPr>
                <w:sz w:val="16"/>
                <w:szCs w:val="16"/>
                <w:lang w:val="en-ZA"/>
              </w:rPr>
              <w:t xml:space="preserve"> and warranties are hereby ceded by the Contractor to the Employer.</w:t>
            </w:r>
          </w:p>
          <w:p w14:paraId="3764D596" w14:textId="77777777" w:rsidR="00CB5A70" w:rsidRPr="00CB5A70" w:rsidRDefault="00CB5A70" w:rsidP="00CB5A70">
            <w:pPr>
              <w:rPr>
                <w:sz w:val="16"/>
                <w:szCs w:val="16"/>
                <w:lang w:val="en-ZA"/>
              </w:rPr>
            </w:pPr>
            <w:r w:rsidRPr="00CB5A70">
              <w:rPr>
                <w:sz w:val="16"/>
                <w:szCs w:val="16"/>
                <w:lang w:val="en-ZA"/>
              </w:rPr>
              <w:t>All parties accept the final contract sum to be R............................................................... including VAT, as the full and final payment regarding the Contract signed and declares that no further claims will be submitted.</w:t>
            </w:r>
          </w:p>
          <w:p w14:paraId="3262AC44" w14:textId="77777777" w:rsidR="00CB5A70" w:rsidRPr="00CB5A70" w:rsidRDefault="00CB5A70" w:rsidP="00CB5A70">
            <w:pPr>
              <w:rPr>
                <w:sz w:val="16"/>
                <w:szCs w:val="16"/>
                <w:lang w:val="en-ZA"/>
              </w:rPr>
            </w:pPr>
            <w:r w:rsidRPr="00CB5A70">
              <w:rPr>
                <w:sz w:val="16"/>
                <w:szCs w:val="16"/>
                <w:lang w:val="en-ZA"/>
              </w:rPr>
              <w:t>Refer to the attached Final Contract Sum Summary.</w:t>
            </w:r>
          </w:p>
          <w:p w14:paraId="0E777F34" w14:textId="77777777" w:rsidR="00CB5A70" w:rsidRPr="00CB5A70" w:rsidRDefault="00CB5A70" w:rsidP="00CB5A70">
            <w:pPr>
              <w:rPr>
                <w:sz w:val="16"/>
                <w:szCs w:val="16"/>
                <w:lang w:val="en-ZA"/>
              </w:rPr>
            </w:pPr>
            <w:r w:rsidRPr="00CB5A70">
              <w:rPr>
                <w:sz w:val="16"/>
                <w:szCs w:val="16"/>
                <w:lang w:val="en-ZA"/>
              </w:rPr>
              <w:t xml:space="preserve">The Employer shall take cognisance of the expiry date of the one-year maintenance and guarantee period by the Contractor and will be responsible for all maintenance of the Installation </w:t>
            </w:r>
            <w:proofErr w:type="gramStart"/>
            <w:r w:rsidRPr="00CB5A70">
              <w:rPr>
                <w:sz w:val="16"/>
                <w:szCs w:val="16"/>
                <w:lang w:val="en-ZA"/>
              </w:rPr>
              <w:t>from  .........................</w:t>
            </w:r>
            <w:proofErr w:type="gramEnd"/>
          </w:p>
          <w:p w14:paraId="1957A0D8" w14:textId="77777777" w:rsidR="00CB5A70" w:rsidRPr="00CB5A70" w:rsidRDefault="00CB5A70" w:rsidP="00CB5A70">
            <w:pPr>
              <w:rPr>
                <w:sz w:val="16"/>
                <w:szCs w:val="16"/>
                <w:lang w:val="en-ZA"/>
              </w:rPr>
            </w:pPr>
            <w:bookmarkStart w:id="127" w:name="_Toc335314290"/>
            <w:r w:rsidRPr="00CB5A70">
              <w:rPr>
                <w:sz w:val="16"/>
                <w:szCs w:val="16"/>
                <w:lang w:val="en-ZA"/>
              </w:rPr>
              <w:t>The Employer shall take cognisance that from the date of this Certificate he is fully responsible for the Installation and the safe operation thereof in terms of the Occupational Health and Safety Act (Act 85 of 1993).</w:t>
            </w:r>
            <w:bookmarkEnd w:id="127"/>
          </w:p>
          <w:p w14:paraId="51C245BA" w14:textId="77777777" w:rsidR="00CB5A70" w:rsidRPr="00CB5A70" w:rsidRDefault="00CB5A70" w:rsidP="00CB5A70">
            <w:pPr>
              <w:rPr>
                <w:sz w:val="16"/>
                <w:szCs w:val="16"/>
                <w:lang w:val="en-ZA"/>
              </w:rPr>
            </w:pPr>
            <w:bookmarkStart w:id="128" w:name="_Toc335314291"/>
            <w:r w:rsidRPr="00CB5A70">
              <w:rPr>
                <w:sz w:val="16"/>
                <w:szCs w:val="16"/>
                <w:lang w:val="en-ZA"/>
              </w:rPr>
              <w:t xml:space="preserve">Admission to the installation for retention and maintenance work shall be under the full control and authority of the Employer and the Contractor shall approach the Employer </w:t>
            </w:r>
            <w:proofErr w:type="gramStart"/>
            <w:r w:rsidRPr="00CB5A70">
              <w:rPr>
                <w:sz w:val="16"/>
                <w:szCs w:val="16"/>
                <w:lang w:val="en-ZA"/>
              </w:rPr>
              <w:t>in order to</w:t>
            </w:r>
            <w:proofErr w:type="gramEnd"/>
            <w:r w:rsidRPr="00CB5A70">
              <w:rPr>
                <w:sz w:val="16"/>
                <w:szCs w:val="16"/>
                <w:lang w:val="en-ZA"/>
              </w:rPr>
              <w:t xml:space="preserve"> make arrangements for admission for such work during the Guarantee and Maintenance period.</w:t>
            </w:r>
            <w:bookmarkEnd w:id="128"/>
          </w:p>
          <w:p w14:paraId="24F9C072" w14:textId="77777777" w:rsidR="00CB5A70" w:rsidRPr="00CB5A70" w:rsidRDefault="00CB5A70" w:rsidP="00CB5A70">
            <w:pPr>
              <w:rPr>
                <w:sz w:val="16"/>
                <w:szCs w:val="16"/>
                <w:lang w:val="en-ZA"/>
              </w:rPr>
            </w:pPr>
            <w:bookmarkStart w:id="129" w:name="_Toc335314292"/>
            <w:r w:rsidRPr="00CB5A70">
              <w:rPr>
                <w:sz w:val="16"/>
                <w:szCs w:val="16"/>
                <w:lang w:val="en-ZA"/>
              </w:rPr>
              <w:t xml:space="preserve">The Employer shall record all complaints regarding the operation of the Installation in the “Maintenance </w:t>
            </w:r>
            <w:proofErr w:type="gramStart"/>
            <w:r w:rsidRPr="00CB5A70">
              <w:rPr>
                <w:sz w:val="16"/>
                <w:szCs w:val="16"/>
                <w:lang w:val="en-ZA"/>
              </w:rPr>
              <w:t>Log Book</w:t>
            </w:r>
            <w:proofErr w:type="gramEnd"/>
            <w:r w:rsidRPr="00CB5A70">
              <w:rPr>
                <w:sz w:val="16"/>
                <w:szCs w:val="16"/>
                <w:lang w:val="en-ZA"/>
              </w:rPr>
              <w:t>” and notify the Contractor thereof.</w:t>
            </w:r>
            <w:bookmarkEnd w:id="129"/>
          </w:p>
          <w:p w14:paraId="1C58A105" w14:textId="77777777" w:rsidR="00CB5A70" w:rsidRPr="00CB5A70" w:rsidRDefault="00CB5A70" w:rsidP="00CB5A70">
            <w:pPr>
              <w:rPr>
                <w:sz w:val="16"/>
                <w:szCs w:val="16"/>
                <w:lang w:val="en-ZA"/>
              </w:rPr>
            </w:pPr>
            <w:bookmarkStart w:id="130" w:name="_Toc335314293"/>
            <w:r w:rsidRPr="00CB5A70">
              <w:rPr>
                <w:sz w:val="16"/>
                <w:szCs w:val="16"/>
                <w:lang w:val="en-ZA"/>
              </w:rPr>
              <w:t xml:space="preserve">Dates of all visits and reports on written complaints recorded by the Employer or User shall be signed by both the Contractor and the representative or the Employer in the "Maintenance </w:t>
            </w:r>
            <w:proofErr w:type="gramStart"/>
            <w:r w:rsidRPr="00CB5A70">
              <w:rPr>
                <w:sz w:val="16"/>
                <w:szCs w:val="16"/>
                <w:lang w:val="en-ZA"/>
              </w:rPr>
              <w:t>Log Book</w:t>
            </w:r>
            <w:proofErr w:type="gramEnd"/>
            <w:r w:rsidRPr="00CB5A70">
              <w:rPr>
                <w:sz w:val="16"/>
                <w:szCs w:val="16"/>
                <w:lang w:val="en-ZA"/>
              </w:rPr>
              <w:t>" held on site.</w:t>
            </w:r>
            <w:bookmarkEnd w:id="130"/>
          </w:p>
          <w:p w14:paraId="0F25FADC" w14:textId="77777777" w:rsidR="00CB5A70" w:rsidRPr="00CB5A70" w:rsidRDefault="00CB5A70" w:rsidP="00CB5A70">
            <w:pPr>
              <w:rPr>
                <w:sz w:val="16"/>
                <w:szCs w:val="16"/>
                <w:lang w:val="en-ZA"/>
              </w:rPr>
            </w:pPr>
            <w:bookmarkStart w:id="131" w:name="_Toc335314294"/>
            <w:r w:rsidRPr="00CB5A70">
              <w:rPr>
                <w:sz w:val="16"/>
                <w:szCs w:val="16"/>
                <w:lang w:val="en-ZA"/>
              </w:rPr>
              <w:t>Final Completion List:  The following additional remedial items shall be attended to by the Contractor within 20 days.</w:t>
            </w:r>
            <w:bookmarkEnd w:id="131"/>
          </w:p>
          <w:p w14:paraId="3F158CAF" w14:textId="77777777" w:rsidR="00CB5A70" w:rsidRPr="00CB5A70" w:rsidRDefault="00CB5A70" w:rsidP="00CB5A70">
            <w:pPr>
              <w:rPr>
                <w:sz w:val="16"/>
                <w:szCs w:val="16"/>
                <w:lang w:val="en-Z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5386"/>
              <w:gridCol w:w="1546"/>
            </w:tblGrid>
            <w:tr w:rsidR="00CB5A70" w:rsidRPr="00CB5A70" w14:paraId="7E3F583E" w14:textId="77777777">
              <w:tc>
                <w:tcPr>
                  <w:tcW w:w="1260" w:type="dxa"/>
                  <w:tcBorders>
                    <w:top w:val="single" w:sz="4" w:space="0" w:color="auto"/>
                    <w:left w:val="single" w:sz="4" w:space="0" w:color="auto"/>
                    <w:bottom w:val="single" w:sz="4" w:space="0" w:color="auto"/>
                    <w:right w:val="single" w:sz="4" w:space="0" w:color="auto"/>
                  </w:tcBorders>
                  <w:hideMark/>
                </w:tcPr>
                <w:p w14:paraId="38C2E958" w14:textId="77777777" w:rsidR="00CB5A70" w:rsidRPr="00CB5A70" w:rsidRDefault="00CB5A70" w:rsidP="00CB5A70">
                  <w:pPr>
                    <w:rPr>
                      <w:b/>
                      <w:sz w:val="16"/>
                      <w:szCs w:val="16"/>
                      <w:lang w:val="en-ZA"/>
                    </w:rPr>
                  </w:pPr>
                  <w:bookmarkStart w:id="132" w:name="_Toc335314295"/>
                  <w:r w:rsidRPr="00CB5A70">
                    <w:rPr>
                      <w:b/>
                      <w:sz w:val="16"/>
                      <w:szCs w:val="16"/>
                      <w:lang w:val="en-ZA"/>
                    </w:rPr>
                    <w:t>ITEM</w:t>
                  </w:r>
                  <w:bookmarkEnd w:id="132"/>
                </w:p>
              </w:tc>
              <w:tc>
                <w:tcPr>
                  <w:tcW w:w="5386" w:type="dxa"/>
                  <w:tcBorders>
                    <w:top w:val="single" w:sz="4" w:space="0" w:color="auto"/>
                    <w:left w:val="single" w:sz="4" w:space="0" w:color="auto"/>
                    <w:bottom w:val="single" w:sz="4" w:space="0" w:color="auto"/>
                    <w:right w:val="single" w:sz="4" w:space="0" w:color="auto"/>
                  </w:tcBorders>
                  <w:hideMark/>
                </w:tcPr>
                <w:p w14:paraId="287EB1A8" w14:textId="77777777" w:rsidR="00CB5A70" w:rsidRPr="00CB5A70" w:rsidRDefault="00CB5A70" w:rsidP="00CB5A70">
                  <w:pPr>
                    <w:rPr>
                      <w:b/>
                      <w:sz w:val="16"/>
                      <w:szCs w:val="16"/>
                      <w:lang w:val="en-ZA"/>
                    </w:rPr>
                  </w:pPr>
                  <w:bookmarkStart w:id="133" w:name="_Toc335314296"/>
                  <w:r w:rsidRPr="00CB5A70">
                    <w:rPr>
                      <w:b/>
                      <w:sz w:val="16"/>
                      <w:szCs w:val="16"/>
                      <w:lang w:val="en-ZA"/>
                    </w:rPr>
                    <w:t>DESCRIPTION</w:t>
                  </w:r>
                  <w:bookmarkEnd w:id="133"/>
                </w:p>
              </w:tc>
              <w:tc>
                <w:tcPr>
                  <w:tcW w:w="1546" w:type="dxa"/>
                  <w:tcBorders>
                    <w:top w:val="single" w:sz="4" w:space="0" w:color="auto"/>
                    <w:left w:val="single" w:sz="4" w:space="0" w:color="auto"/>
                    <w:bottom w:val="single" w:sz="4" w:space="0" w:color="auto"/>
                    <w:right w:val="single" w:sz="4" w:space="0" w:color="auto"/>
                  </w:tcBorders>
                  <w:hideMark/>
                </w:tcPr>
                <w:p w14:paraId="1F7247F6" w14:textId="77777777" w:rsidR="00CB5A70" w:rsidRPr="00CB5A70" w:rsidRDefault="00CB5A70" w:rsidP="00CB5A70">
                  <w:pPr>
                    <w:rPr>
                      <w:b/>
                      <w:sz w:val="16"/>
                      <w:szCs w:val="16"/>
                      <w:lang w:val="en-ZA"/>
                    </w:rPr>
                  </w:pPr>
                  <w:bookmarkStart w:id="134" w:name="_Toc335314297"/>
                  <w:r w:rsidRPr="00CB5A70">
                    <w:rPr>
                      <w:b/>
                      <w:sz w:val="16"/>
                      <w:szCs w:val="16"/>
                      <w:lang w:val="en-ZA"/>
                    </w:rPr>
                    <w:t>DATE ACCEPTED</w:t>
                  </w:r>
                  <w:bookmarkEnd w:id="134"/>
                </w:p>
              </w:tc>
            </w:tr>
            <w:tr w:rsidR="00CB5A70" w:rsidRPr="00CB5A70" w14:paraId="09E312B9" w14:textId="77777777">
              <w:tc>
                <w:tcPr>
                  <w:tcW w:w="1260" w:type="dxa"/>
                  <w:tcBorders>
                    <w:top w:val="single" w:sz="4" w:space="0" w:color="auto"/>
                    <w:left w:val="single" w:sz="4" w:space="0" w:color="auto"/>
                    <w:bottom w:val="single" w:sz="4" w:space="0" w:color="auto"/>
                    <w:right w:val="single" w:sz="4" w:space="0" w:color="auto"/>
                  </w:tcBorders>
                </w:tcPr>
                <w:p w14:paraId="5F294559" w14:textId="77777777" w:rsidR="00CB5A70" w:rsidRPr="00CB5A70" w:rsidRDefault="00CB5A70" w:rsidP="00CB5A70">
                  <w:pPr>
                    <w:rPr>
                      <w:sz w:val="16"/>
                      <w:szCs w:val="16"/>
                      <w:lang w:val="en-ZA"/>
                    </w:rPr>
                  </w:pPr>
                </w:p>
                <w:p w14:paraId="4D5646DD" w14:textId="77777777" w:rsidR="00CB5A70" w:rsidRPr="00CB5A70" w:rsidRDefault="00CB5A70" w:rsidP="00CB5A70">
                  <w:pPr>
                    <w:rPr>
                      <w:sz w:val="16"/>
                      <w:szCs w:val="16"/>
                      <w:lang w:val="en-ZA"/>
                    </w:rPr>
                  </w:pPr>
                </w:p>
                <w:p w14:paraId="20F288F3" w14:textId="77777777" w:rsidR="00CB5A70" w:rsidRDefault="00CB5A70" w:rsidP="00CB5A70">
                  <w:pPr>
                    <w:rPr>
                      <w:sz w:val="16"/>
                      <w:szCs w:val="16"/>
                      <w:lang w:val="en-ZA"/>
                    </w:rPr>
                  </w:pPr>
                </w:p>
                <w:p w14:paraId="2BAE0894" w14:textId="77777777" w:rsidR="00CB5A70" w:rsidRDefault="00CB5A70" w:rsidP="00CB5A70">
                  <w:pPr>
                    <w:rPr>
                      <w:sz w:val="16"/>
                      <w:szCs w:val="16"/>
                      <w:lang w:val="en-ZA"/>
                    </w:rPr>
                  </w:pPr>
                </w:p>
                <w:p w14:paraId="20DE5884" w14:textId="137C895A" w:rsidR="00CB5A70" w:rsidRPr="00CB5A70" w:rsidRDefault="00CB5A70" w:rsidP="00CB5A70">
                  <w:pPr>
                    <w:rPr>
                      <w:sz w:val="16"/>
                      <w:szCs w:val="16"/>
                      <w:lang w:val="en-ZA"/>
                    </w:rPr>
                  </w:pPr>
                </w:p>
              </w:tc>
              <w:tc>
                <w:tcPr>
                  <w:tcW w:w="5386" w:type="dxa"/>
                  <w:tcBorders>
                    <w:top w:val="single" w:sz="4" w:space="0" w:color="auto"/>
                    <w:left w:val="single" w:sz="4" w:space="0" w:color="auto"/>
                    <w:bottom w:val="single" w:sz="4" w:space="0" w:color="auto"/>
                    <w:right w:val="single" w:sz="4" w:space="0" w:color="auto"/>
                  </w:tcBorders>
                </w:tcPr>
                <w:p w14:paraId="0CF687AA" w14:textId="77777777" w:rsidR="00CB5A70" w:rsidRPr="00CB5A70" w:rsidRDefault="00CB5A70" w:rsidP="00CB5A70">
                  <w:pPr>
                    <w:rPr>
                      <w:sz w:val="16"/>
                      <w:szCs w:val="16"/>
                      <w:lang w:val="en-ZA"/>
                    </w:rPr>
                  </w:pPr>
                </w:p>
              </w:tc>
              <w:tc>
                <w:tcPr>
                  <w:tcW w:w="1546" w:type="dxa"/>
                  <w:tcBorders>
                    <w:top w:val="single" w:sz="4" w:space="0" w:color="auto"/>
                    <w:left w:val="single" w:sz="4" w:space="0" w:color="auto"/>
                    <w:bottom w:val="single" w:sz="4" w:space="0" w:color="auto"/>
                    <w:right w:val="single" w:sz="4" w:space="0" w:color="auto"/>
                  </w:tcBorders>
                </w:tcPr>
                <w:p w14:paraId="68BF31B6" w14:textId="77777777" w:rsidR="00CB5A70" w:rsidRPr="00CB5A70" w:rsidRDefault="00CB5A70" w:rsidP="00CB5A70">
                  <w:pPr>
                    <w:rPr>
                      <w:sz w:val="16"/>
                      <w:szCs w:val="16"/>
                      <w:lang w:val="en-ZA"/>
                    </w:rPr>
                  </w:pPr>
                </w:p>
              </w:tc>
            </w:tr>
          </w:tbl>
          <w:p w14:paraId="6752037E" w14:textId="77777777" w:rsidR="00CB5A70" w:rsidRPr="00CB5A70" w:rsidRDefault="00CB5A70" w:rsidP="00CB5A70">
            <w:pPr>
              <w:rPr>
                <w:sz w:val="16"/>
                <w:szCs w:val="16"/>
                <w:lang w:val="en-ZA"/>
              </w:rPr>
            </w:pPr>
          </w:p>
          <w:p w14:paraId="505CF321" w14:textId="77777777" w:rsidR="00CB5A70" w:rsidRPr="00CB5A70" w:rsidRDefault="00CB5A70" w:rsidP="00CB5A70">
            <w:pPr>
              <w:rPr>
                <w:sz w:val="16"/>
                <w:szCs w:val="16"/>
                <w:lang w:val="en-ZA"/>
              </w:rPr>
            </w:pPr>
            <w:r w:rsidRPr="00CB5A70">
              <w:rPr>
                <w:sz w:val="16"/>
                <w:szCs w:val="16"/>
                <w:lang w:val="en-ZA"/>
              </w:rPr>
              <w:t>SIGNED:</w:t>
            </w:r>
          </w:p>
          <w:p w14:paraId="18E82A95" w14:textId="77777777" w:rsidR="00CB5A70" w:rsidRPr="00CB5A70" w:rsidRDefault="00CB5A70" w:rsidP="00CB5A70">
            <w:pPr>
              <w:rPr>
                <w:sz w:val="16"/>
                <w:szCs w:val="16"/>
                <w:lang w:val="en-ZA"/>
              </w:rPr>
            </w:pPr>
            <w:r w:rsidRPr="00CB5A70">
              <w:rPr>
                <w:sz w:val="16"/>
                <w:szCs w:val="16"/>
                <w:lang w:val="en-ZA"/>
              </w:rPr>
              <w:t>___________________________________________</w:t>
            </w:r>
            <w:r w:rsidRPr="00CB5A70">
              <w:rPr>
                <w:sz w:val="16"/>
                <w:szCs w:val="16"/>
                <w:lang w:val="en-ZA"/>
              </w:rPr>
              <w:tab/>
              <w:t>____________________________________________</w:t>
            </w:r>
          </w:p>
          <w:p w14:paraId="1DB657B2" w14:textId="77777777" w:rsidR="00CB5A70" w:rsidRPr="00CB5A70" w:rsidRDefault="00CB5A70" w:rsidP="00CB5A70">
            <w:pPr>
              <w:rPr>
                <w:sz w:val="16"/>
                <w:szCs w:val="16"/>
                <w:lang w:val="en-ZA"/>
              </w:rPr>
            </w:pPr>
            <w:r w:rsidRPr="00CB5A70">
              <w:rPr>
                <w:sz w:val="16"/>
                <w:szCs w:val="16"/>
                <w:lang w:val="en-ZA"/>
              </w:rPr>
              <w:t>For Plantech (Pty) Ltd</w:t>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t>Date</w:t>
            </w:r>
          </w:p>
          <w:p w14:paraId="774EF8AA" w14:textId="77777777" w:rsidR="00CB5A70" w:rsidRPr="00CB5A70" w:rsidRDefault="00CB5A70" w:rsidP="00CB5A70">
            <w:pPr>
              <w:rPr>
                <w:sz w:val="16"/>
                <w:szCs w:val="16"/>
                <w:lang w:val="en-ZA"/>
              </w:rPr>
            </w:pPr>
          </w:p>
          <w:p w14:paraId="2BA68A05" w14:textId="77777777" w:rsidR="00CB5A70" w:rsidRPr="00CB5A70" w:rsidRDefault="00CB5A70" w:rsidP="00CB5A70">
            <w:pPr>
              <w:rPr>
                <w:sz w:val="16"/>
                <w:szCs w:val="16"/>
                <w:lang w:val="en-ZA"/>
              </w:rPr>
            </w:pPr>
          </w:p>
          <w:p w14:paraId="2F09A9D3" w14:textId="77777777" w:rsidR="00CB5A70" w:rsidRPr="00CB5A70" w:rsidRDefault="00CB5A70" w:rsidP="00CB5A70">
            <w:pPr>
              <w:rPr>
                <w:sz w:val="16"/>
                <w:szCs w:val="16"/>
                <w:lang w:val="en-ZA"/>
              </w:rPr>
            </w:pPr>
            <w:r w:rsidRPr="00CB5A70">
              <w:rPr>
                <w:sz w:val="16"/>
                <w:szCs w:val="16"/>
                <w:lang w:val="en-ZA"/>
              </w:rPr>
              <w:t>________________________________________</w:t>
            </w:r>
          </w:p>
          <w:p w14:paraId="20C4CC7C" w14:textId="77777777" w:rsidR="00CB5A70" w:rsidRPr="00CB5A70" w:rsidRDefault="00CB5A70" w:rsidP="00CB5A70">
            <w:pPr>
              <w:rPr>
                <w:sz w:val="16"/>
                <w:szCs w:val="16"/>
                <w:lang w:val="en-ZA"/>
              </w:rPr>
            </w:pPr>
            <w:r w:rsidRPr="00CB5A70">
              <w:rPr>
                <w:sz w:val="16"/>
                <w:szCs w:val="16"/>
                <w:lang w:val="en-ZA"/>
              </w:rPr>
              <w:t xml:space="preserve">Employer </w:t>
            </w:r>
          </w:p>
          <w:p w14:paraId="38E579CE" w14:textId="77777777" w:rsidR="00CB5A70" w:rsidRPr="00CB5A70" w:rsidRDefault="00CB5A70" w:rsidP="00CB5A70">
            <w:pPr>
              <w:rPr>
                <w:sz w:val="16"/>
                <w:szCs w:val="16"/>
                <w:lang w:val="en-ZA"/>
              </w:rPr>
            </w:pPr>
          </w:p>
          <w:p w14:paraId="567E959F" w14:textId="77777777" w:rsidR="00CB5A70" w:rsidRPr="00CB5A70" w:rsidRDefault="00CB5A70" w:rsidP="00CB5A70">
            <w:pPr>
              <w:rPr>
                <w:sz w:val="16"/>
                <w:szCs w:val="16"/>
                <w:lang w:val="en-ZA"/>
              </w:rPr>
            </w:pPr>
            <w:r w:rsidRPr="00CB5A70">
              <w:rPr>
                <w:sz w:val="16"/>
                <w:szCs w:val="16"/>
                <w:lang w:val="en-ZA"/>
              </w:rPr>
              <w:t>________________________________________</w:t>
            </w:r>
          </w:p>
          <w:p w14:paraId="513EE108" w14:textId="77777777" w:rsidR="00CB5A70" w:rsidRPr="00CB5A70" w:rsidRDefault="00CB5A70" w:rsidP="00CB5A70">
            <w:pPr>
              <w:rPr>
                <w:sz w:val="16"/>
                <w:szCs w:val="16"/>
                <w:lang w:val="en-ZA"/>
              </w:rPr>
            </w:pPr>
            <w:r w:rsidRPr="00CB5A70">
              <w:rPr>
                <w:sz w:val="16"/>
                <w:szCs w:val="16"/>
                <w:lang w:val="en-ZA"/>
              </w:rPr>
              <w:t>Principal Agent</w:t>
            </w:r>
          </w:p>
          <w:p w14:paraId="744BDBCD" w14:textId="77777777" w:rsidR="00CB5A70" w:rsidRPr="00CB5A70" w:rsidRDefault="00CB5A70" w:rsidP="00CB5A70">
            <w:pPr>
              <w:rPr>
                <w:sz w:val="16"/>
                <w:szCs w:val="16"/>
                <w:lang w:val="en-ZA"/>
              </w:rPr>
            </w:pPr>
          </w:p>
          <w:p w14:paraId="1D3C36E5" w14:textId="77777777" w:rsidR="00CB5A70" w:rsidRPr="00CB5A70" w:rsidRDefault="00CB5A70" w:rsidP="00CB5A70">
            <w:pPr>
              <w:rPr>
                <w:sz w:val="16"/>
                <w:szCs w:val="16"/>
                <w:lang w:val="en-ZA"/>
              </w:rPr>
            </w:pPr>
            <w:r w:rsidRPr="00CB5A70">
              <w:rPr>
                <w:sz w:val="16"/>
                <w:szCs w:val="16"/>
                <w:lang w:val="en-ZA"/>
              </w:rPr>
              <w:t>________________________________________</w:t>
            </w:r>
          </w:p>
          <w:p w14:paraId="2A12A691" w14:textId="77777777" w:rsidR="00CB5A70" w:rsidRPr="00CB5A70" w:rsidRDefault="00CB5A70" w:rsidP="00CB5A70">
            <w:pPr>
              <w:rPr>
                <w:sz w:val="16"/>
                <w:szCs w:val="16"/>
                <w:lang w:val="en-ZA"/>
              </w:rPr>
            </w:pPr>
            <w:r w:rsidRPr="00CB5A70">
              <w:rPr>
                <w:sz w:val="16"/>
                <w:szCs w:val="16"/>
                <w:lang w:val="en-ZA"/>
              </w:rPr>
              <w:t>Principal Contractor</w:t>
            </w:r>
          </w:p>
          <w:p w14:paraId="288CC512" w14:textId="77777777" w:rsidR="00CB5A70" w:rsidRPr="00CB5A70" w:rsidRDefault="00CB5A70" w:rsidP="00CB5A70">
            <w:pPr>
              <w:rPr>
                <w:sz w:val="16"/>
                <w:szCs w:val="16"/>
                <w:lang w:val="en-ZA"/>
              </w:rPr>
            </w:pPr>
          </w:p>
          <w:p w14:paraId="3B710673" w14:textId="77777777" w:rsidR="00CB5A70" w:rsidRPr="00CB5A70" w:rsidRDefault="00CB5A70" w:rsidP="00CB5A70">
            <w:pPr>
              <w:rPr>
                <w:sz w:val="16"/>
                <w:szCs w:val="16"/>
                <w:lang w:val="en-ZA"/>
              </w:rPr>
            </w:pPr>
            <w:r w:rsidRPr="00CB5A70">
              <w:rPr>
                <w:sz w:val="16"/>
                <w:szCs w:val="16"/>
                <w:lang w:val="en-ZA"/>
              </w:rPr>
              <w:t>________________________________________</w:t>
            </w:r>
          </w:p>
          <w:p w14:paraId="7A114B7B" w14:textId="77777777" w:rsidR="00CB5A70" w:rsidRPr="00CB5A70" w:rsidRDefault="00CB5A70" w:rsidP="00CB5A70">
            <w:pPr>
              <w:rPr>
                <w:sz w:val="16"/>
                <w:szCs w:val="16"/>
                <w:lang w:val="en-ZA"/>
              </w:rPr>
            </w:pPr>
            <w:r w:rsidRPr="00CB5A70">
              <w:rPr>
                <w:sz w:val="16"/>
                <w:szCs w:val="16"/>
                <w:lang w:val="en-ZA"/>
              </w:rPr>
              <w:t>Contractor</w:t>
            </w:r>
          </w:p>
          <w:p w14:paraId="0489A87F" w14:textId="77777777" w:rsidR="00CB5A70" w:rsidRPr="00CB5A70" w:rsidRDefault="00CB5A70" w:rsidP="00CB5A70">
            <w:pPr>
              <w:rPr>
                <w:sz w:val="16"/>
                <w:szCs w:val="16"/>
                <w:lang w:val="en-ZA"/>
              </w:rPr>
            </w:pPr>
          </w:p>
          <w:p w14:paraId="3011B886" w14:textId="77777777" w:rsidR="00CB5A70" w:rsidRPr="00CB5A70" w:rsidRDefault="00CB5A70" w:rsidP="00CB5A70">
            <w:pPr>
              <w:rPr>
                <w:sz w:val="16"/>
                <w:szCs w:val="16"/>
                <w:lang w:val="en-ZA"/>
              </w:rPr>
            </w:pPr>
            <w:r w:rsidRPr="00CB5A70">
              <w:rPr>
                <w:sz w:val="16"/>
                <w:szCs w:val="16"/>
                <w:lang w:val="en-ZA"/>
              </w:rPr>
              <w:t>Copies:  Issued to all above</w:t>
            </w:r>
          </w:p>
        </w:tc>
      </w:tr>
    </w:tbl>
    <w:p w14:paraId="739FD453" w14:textId="77777777" w:rsidR="00CB5A70" w:rsidRPr="00CB5A70" w:rsidRDefault="00CB5A70" w:rsidP="00CB5A70">
      <w:pPr>
        <w:widowControl/>
        <w:autoSpaceDE/>
        <w:autoSpaceDN/>
        <w:adjustRightInd/>
        <w:rPr>
          <w:sz w:val="16"/>
          <w:szCs w:val="16"/>
          <w:lang w:val="en-ZA"/>
        </w:rPr>
        <w:sectPr w:rsidR="00CB5A70" w:rsidRPr="00CB5A70">
          <w:endnotePr>
            <w:numFmt w:val="decimal"/>
          </w:endnotePr>
          <w:pgSz w:w="11906" w:h="16838"/>
          <w:pgMar w:top="1077" w:right="567" w:bottom="1077" w:left="1701" w:header="567" w:footer="567" w:gutter="0"/>
          <w:cols w:space="720"/>
        </w:sectPr>
      </w:pPr>
    </w:p>
    <w:tbl>
      <w:tblPr>
        <w:tblW w:w="9630" w:type="dxa"/>
        <w:jc w:val="center"/>
        <w:tblLayout w:type="fixed"/>
        <w:tblCellMar>
          <w:left w:w="177" w:type="dxa"/>
          <w:right w:w="177" w:type="dxa"/>
        </w:tblCellMar>
        <w:tblLook w:val="04A0" w:firstRow="1" w:lastRow="0" w:firstColumn="1" w:lastColumn="0" w:noHBand="0" w:noVBand="1"/>
      </w:tblPr>
      <w:tblGrid>
        <w:gridCol w:w="9630"/>
      </w:tblGrid>
      <w:tr w:rsidR="00CB5A70" w:rsidRPr="00CB5A70" w14:paraId="600CAB33" w14:textId="77777777" w:rsidTr="00CB5A70">
        <w:trPr>
          <w:jc w:val="center"/>
        </w:trPr>
        <w:tc>
          <w:tcPr>
            <w:tcW w:w="9637" w:type="dxa"/>
            <w:tcBorders>
              <w:top w:val="double" w:sz="6" w:space="0" w:color="000000"/>
              <w:left w:val="double" w:sz="6" w:space="0" w:color="000000"/>
              <w:bottom w:val="single" w:sz="6" w:space="0" w:color="FFFFFF"/>
              <w:right w:val="double" w:sz="6" w:space="0" w:color="000000"/>
            </w:tcBorders>
          </w:tcPr>
          <w:p w14:paraId="55A157A8" w14:textId="77777777" w:rsidR="00CB5A70" w:rsidRPr="00CB5A70" w:rsidRDefault="00CB5A70" w:rsidP="00CB5A70">
            <w:pPr>
              <w:rPr>
                <w:sz w:val="16"/>
                <w:szCs w:val="16"/>
                <w:lang w:val="en-ZA"/>
              </w:rPr>
            </w:pPr>
          </w:p>
          <w:p w14:paraId="29ACAA44" w14:textId="495C38B8" w:rsidR="00CB5A70" w:rsidRPr="00CB5A70" w:rsidRDefault="00CB5A70" w:rsidP="00CB5A70">
            <w:pPr>
              <w:rPr>
                <w:sz w:val="16"/>
                <w:szCs w:val="16"/>
                <w:lang w:val="en-ZA"/>
              </w:rPr>
            </w:pPr>
            <w:r w:rsidRPr="00CB5A70">
              <w:rPr>
                <w:b/>
                <w:bCs/>
                <w:sz w:val="16"/>
                <w:szCs w:val="16"/>
                <w:lang w:val="en-ZA"/>
              </w:rPr>
              <w:t>FORM D</w:t>
            </w:r>
          </w:p>
        </w:tc>
      </w:tr>
      <w:tr w:rsidR="00CB5A70" w:rsidRPr="00CB5A70" w14:paraId="1D0B2EF6" w14:textId="77777777" w:rsidTr="00CB5A70">
        <w:trPr>
          <w:jc w:val="center"/>
        </w:trPr>
        <w:tc>
          <w:tcPr>
            <w:tcW w:w="9637" w:type="dxa"/>
            <w:tcBorders>
              <w:top w:val="single" w:sz="8" w:space="0" w:color="000000"/>
              <w:left w:val="double" w:sz="6" w:space="0" w:color="000000"/>
              <w:bottom w:val="single" w:sz="6" w:space="0" w:color="FFFFFF"/>
              <w:right w:val="double" w:sz="6" w:space="0" w:color="000000"/>
            </w:tcBorders>
          </w:tcPr>
          <w:p w14:paraId="61109BB7" w14:textId="77777777" w:rsidR="00CB5A70" w:rsidRPr="00CB5A70" w:rsidRDefault="00CB5A70" w:rsidP="00CB5A70">
            <w:pPr>
              <w:rPr>
                <w:sz w:val="16"/>
                <w:szCs w:val="16"/>
                <w:lang w:val="en-ZA"/>
              </w:rPr>
            </w:pPr>
          </w:p>
          <w:p w14:paraId="5532B3AA" w14:textId="77777777" w:rsidR="00CB5A70" w:rsidRPr="00CB5A70" w:rsidRDefault="00CB5A70" w:rsidP="00CB5A70">
            <w:pPr>
              <w:rPr>
                <w:sz w:val="16"/>
                <w:szCs w:val="16"/>
                <w:lang w:val="en-ZA"/>
              </w:rPr>
            </w:pPr>
            <w:r w:rsidRPr="00CB5A70">
              <w:rPr>
                <w:b/>
                <w:bCs/>
                <w:sz w:val="16"/>
                <w:szCs w:val="16"/>
                <w:u w:val="single"/>
                <w:lang w:val="en-ZA"/>
              </w:rPr>
              <w:t>FINAL COMPLETION CERTIFICATE (PERFORMANCE CERTIFICATE – FIDIC)</w:t>
            </w:r>
          </w:p>
          <w:p w14:paraId="15236816" w14:textId="77777777" w:rsidR="00CB5A70" w:rsidRPr="00CB5A70" w:rsidRDefault="00CB5A70" w:rsidP="00CB5A70">
            <w:pPr>
              <w:rPr>
                <w:sz w:val="16"/>
                <w:szCs w:val="16"/>
                <w:lang w:val="en-ZA"/>
              </w:rPr>
            </w:pPr>
          </w:p>
          <w:p w14:paraId="0A5CD9FB" w14:textId="77777777" w:rsidR="00CB5A70" w:rsidRPr="00CB5A70" w:rsidRDefault="00CB5A70" w:rsidP="00CB5A70">
            <w:pPr>
              <w:rPr>
                <w:sz w:val="16"/>
                <w:szCs w:val="16"/>
                <w:lang w:val="en-ZA"/>
              </w:rPr>
            </w:pPr>
            <w:r w:rsidRPr="00CB5A70">
              <w:rPr>
                <w:sz w:val="16"/>
                <w:szCs w:val="16"/>
                <w:lang w:val="en-ZA"/>
              </w:rPr>
              <w:t>PROJECT</w:t>
            </w:r>
            <w:r w:rsidRPr="00CB5A70">
              <w:rPr>
                <w:sz w:val="16"/>
                <w:szCs w:val="16"/>
                <w:lang w:val="en-ZA"/>
              </w:rPr>
              <w:tab/>
            </w:r>
            <w:r w:rsidRPr="00CB5A70">
              <w:rPr>
                <w:sz w:val="16"/>
                <w:szCs w:val="16"/>
                <w:lang w:val="en-ZA"/>
              </w:rPr>
              <w:tab/>
            </w:r>
            <w:r w:rsidRPr="00CB5A70">
              <w:rPr>
                <w:sz w:val="16"/>
                <w:szCs w:val="16"/>
                <w:lang w:val="en-ZA"/>
              </w:rPr>
              <w:tab/>
              <w:t>:</w:t>
            </w:r>
            <w:r w:rsidRPr="00CB5A70">
              <w:rPr>
                <w:sz w:val="16"/>
                <w:szCs w:val="16"/>
                <w:lang w:val="en-ZA"/>
              </w:rPr>
              <w:tab/>
              <w:t>........................................................................................................................................</w:t>
            </w:r>
          </w:p>
          <w:p w14:paraId="27231853" w14:textId="77777777" w:rsidR="00CB5A70" w:rsidRPr="00CB5A70" w:rsidRDefault="00CB5A70" w:rsidP="00CB5A70">
            <w:pPr>
              <w:rPr>
                <w:sz w:val="16"/>
                <w:szCs w:val="16"/>
                <w:lang w:val="en-ZA"/>
              </w:rPr>
            </w:pPr>
          </w:p>
          <w:p w14:paraId="0868ED17" w14:textId="77777777" w:rsidR="00CB5A70" w:rsidRPr="00CB5A70" w:rsidRDefault="00CB5A70" w:rsidP="00CB5A70">
            <w:pPr>
              <w:rPr>
                <w:sz w:val="16"/>
                <w:szCs w:val="16"/>
                <w:lang w:val="en-ZA"/>
              </w:rPr>
            </w:pPr>
            <w:r w:rsidRPr="00CB5A70">
              <w:rPr>
                <w:sz w:val="16"/>
                <w:szCs w:val="16"/>
                <w:lang w:val="en-ZA"/>
              </w:rPr>
              <w:t>INSTALLATION</w:t>
            </w:r>
            <w:r w:rsidRPr="00CB5A70">
              <w:rPr>
                <w:sz w:val="16"/>
                <w:szCs w:val="16"/>
                <w:lang w:val="en-ZA"/>
              </w:rPr>
              <w:tab/>
            </w:r>
            <w:r w:rsidRPr="00CB5A70">
              <w:rPr>
                <w:sz w:val="16"/>
                <w:szCs w:val="16"/>
                <w:lang w:val="en-ZA"/>
              </w:rPr>
              <w:tab/>
              <w:t>:</w:t>
            </w:r>
            <w:r w:rsidRPr="00CB5A70">
              <w:rPr>
                <w:sz w:val="16"/>
                <w:szCs w:val="16"/>
                <w:lang w:val="en-ZA"/>
              </w:rPr>
              <w:tab/>
              <w:t>........................................................................................................................................</w:t>
            </w:r>
          </w:p>
          <w:p w14:paraId="3C5C4307" w14:textId="77777777" w:rsidR="00CB5A70" w:rsidRPr="00CB5A70" w:rsidRDefault="00CB5A70" w:rsidP="00CB5A70">
            <w:pPr>
              <w:rPr>
                <w:sz w:val="16"/>
                <w:szCs w:val="16"/>
                <w:lang w:val="en-ZA"/>
              </w:rPr>
            </w:pPr>
          </w:p>
          <w:p w14:paraId="3A843BCF" w14:textId="77777777" w:rsidR="00CB5A70" w:rsidRPr="00CB5A70" w:rsidRDefault="00CB5A70" w:rsidP="00CB5A70">
            <w:pPr>
              <w:rPr>
                <w:sz w:val="16"/>
                <w:szCs w:val="16"/>
                <w:lang w:val="en-ZA"/>
              </w:rPr>
            </w:pPr>
            <w:r w:rsidRPr="00CB5A70">
              <w:rPr>
                <w:sz w:val="16"/>
                <w:szCs w:val="16"/>
                <w:lang w:val="en-ZA"/>
              </w:rPr>
              <w:t>CONTRACTOR</w:t>
            </w:r>
            <w:r w:rsidRPr="00CB5A70">
              <w:rPr>
                <w:sz w:val="16"/>
                <w:szCs w:val="16"/>
                <w:lang w:val="en-ZA"/>
              </w:rPr>
              <w:tab/>
            </w:r>
            <w:r w:rsidRPr="00CB5A70">
              <w:rPr>
                <w:sz w:val="16"/>
                <w:szCs w:val="16"/>
                <w:lang w:val="en-ZA"/>
              </w:rPr>
              <w:tab/>
              <w:t>:</w:t>
            </w:r>
            <w:r w:rsidRPr="00CB5A70">
              <w:rPr>
                <w:sz w:val="16"/>
                <w:szCs w:val="16"/>
                <w:lang w:val="en-ZA"/>
              </w:rPr>
              <w:tab/>
              <w:t>........................................................................................................................................</w:t>
            </w:r>
          </w:p>
          <w:p w14:paraId="7DF74CFC" w14:textId="77777777" w:rsidR="00CB5A70" w:rsidRPr="00CB5A70" w:rsidRDefault="00CB5A70" w:rsidP="00CB5A70">
            <w:pPr>
              <w:rPr>
                <w:sz w:val="16"/>
                <w:szCs w:val="16"/>
                <w:lang w:val="en-ZA"/>
              </w:rPr>
            </w:pPr>
          </w:p>
          <w:p w14:paraId="1351691E" w14:textId="77777777" w:rsidR="00CB5A70" w:rsidRPr="00CB5A70" w:rsidRDefault="00CB5A70" w:rsidP="00CB5A70">
            <w:pPr>
              <w:rPr>
                <w:sz w:val="16"/>
                <w:szCs w:val="16"/>
                <w:lang w:val="en-ZA"/>
              </w:rPr>
            </w:pPr>
            <w:r w:rsidRPr="00CB5A70">
              <w:rPr>
                <w:sz w:val="16"/>
                <w:szCs w:val="16"/>
                <w:lang w:val="en-ZA"/>
              </w:rPr>
              <w:t>REFERENCE NO.</w:t>
            </w:r>
            <w:r w:rsidRPr="00CB5A70">
              <w:rPr>
                <w:sz w:val="16"/>
                <w:szCs w:val="16"/>
                <w:lang w:val="en-ZA"/>
              </w:rPr>
              <w:tab/>
              <w:t>:</w:t>
            </w:r>
            <w:r w:rsidRPr="00CB5A70">
              <w:rPr>
                <w:sz w:val="16"/>
                <w:szCs w:val="16"/>
                <w:lang w:val="en-ZA"/>
              </w:rPr>
              <w:tab/>
              <w:t>........................................................................................................................................</w:t>
            </w:r>
          </w:p>
          <w:p w14:paraId="353A6A42" w14:textId="77777777" w:rsidR="00CB5A70" w:rsidRPr="00CB5A70" w:rsidRDefault="00CB5A70" w:rsidP="00CB5A70">
            <w:pPr>
              <w:rPr>
                <w:sz w:val="16"/>
                <w:szCs w:val="16"/>
                <w:lang w:val="en-ZA"/>
              </w:rPr>
            </w:pPr>
          </w:p>
        </w:tc>
      </w:tr>
      <w:tr w:rsidR="00CB5A70" w:rsidRPr="00CB5A70" w14:paraId="242DB09D" w14:textId="77777777" w:rsidTr="00CB5A70">
        <w:trPr>
          <w:jc w:val="center"/>
        </w:trPr>
        <w:tc>
          <w:tcPr>
            <w:tcW w:w="9637" w:type="dxa"/>
            <w:tcBorders>
              <w:top w:val="single" w:sz="8" w:space="0" w:color="000000"/>
              <w:left w:val="double" w:sz="6" w:space="0" w:color="000000"/>
              <w:bottom w:val="double" w:sz="6" w:space="0" w:color="000000"/>
              <w:right w:val="double" w:sz="6" w:space="0" w:color="000000"/>
            </w:tcBorders>
          </w:tcPr>
          <w:p w14:paraId="511543B2" w14:textId="77777777" w:rsidR="00CB5A70" w:rsidRPr="00CB5A70" w:rsidRDefault="00CB5A70" w:rsidP="00CB5A70">
            <w:pPr>
              <w:rPr>
                <w:sz w:val="16"/>
                <w:szCs w:val="16"/>
                <w:lang w:val="en-ZA"/>
              </w:rPr>
            </w:pPr>
          </w:p>
          <w:p w14:paraId="37D2E393" w14:textId="77777777" w:rsidR="00CB5A70" w:rsidRPr="00CB5A70" w:rsidRDefault="00CB5A70" w:rsidP="00CB5A70">
            <w:pPr>
              <w:rPr>
                <w:sz w:val="16"/>
                <w:szCs w:val="16"/>
                <w:lang w:val="en-ZA"/>
              </w:rPr>
            </w:pPr>
            <w:r w:rsidRPr="00CB5A70">
              <w:rPr>
                <w:sz w:val="16"/>
                <w:szCs w:val="16"/>
                <w:lang w:val="en-ZA"/>
              </w:rPr>
              <w:t>It is hereby certified that the Contractor has completed his obligations during the Defects Liability Period (Defects Notification Period – FIDIC) and will be relieved of further responsibilities upon acceptance by the Engineer of the following defects identified during the said period.</w:t>
            </w:r>
          </w:p>
          <w:p w14:paraId="30714510" w14:textId="77777777" w:rsidR="00CB5A70" w:rsidRPr="00CB5A70" w:rsidRDefault="00CB5A70" w:rsidP="00CB5A70">
            <w:pPr>
              <w:rPr>
                <w:sz w:val="16"/>
                <w:szCs w:val="16"/>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3969"/>
              <w:gridCol w:w="2693"/>
            </w:tblGrid>
            <w:tr w:rsidR="00CB5A70" w:rsidRPr="00CB5A70" w14:paraId="1D46ECDB" w14:textId="77777777">
              <w:tc>
                <w:tcPr>
                  <w:tcW w:w="1944" w:type="dxa"/>
                  <w:tcBorders>
                    <w:top w:val="single" w:sz="4" w:space="0" w:color="auto"/>
                    <w:left w:val="single" w:sz="4" w:space="0" w:color="auto"/>
                    <w:bottom w:val="single" w:sz="4" w:space="0" w:color="auto"/>
                    <w:right w:val="single" w:sz="4" w:space="0" w:color="auto"/>
                  </w:tcBorders>
                  <w:hideMark/>
                </w:tcPr>
                <w:p w14:paraId="0473354F" w14:textId="77777777" w:rsidR="00CB5A70" w:rsidRPr="00CB5A70" w:rsidRDefault="00CB5A70" w:rsidP="00CB5A70">
                  <w:pPr>
                    <w:rPr>
                      <w:b/>
                      <w:sz w:val="16"/>
                      <w:szCs w:val="16"/>
                      <w:lang w:val="en-ZA"/>
                    </w:rPr>
                  </w:pPr>
                  <w:r w:rsidRPr="00CB5A70">
                    <w:rPr>
                      <w:b/>
                      <w:sz w:val="16"/>
                      <w:szCs w:val="16"/>
                      <w:lang w:val="en-ZA"/>
                    </w:rPr>
                    <w:t>ITEM</w:t>
                  </w:r>
                </w:p>
              </w:tc>
              <w:tc>
                <w:tcPr>
                  <w:tcW w:w="3969" w:type="dxa"/>
                  <w:tcBorders>
                    <w:top w:val="single" w:sz="4" w:space="0" w:color="auto"/>
                    <w:left w:val="single" w:sz="4" w:space="0" w:color="auto"/>
                    <w:bottom w:val="single" w:sz="4" w:space="0" w:color="auto"/>
                    <w:right w:val="single" w:sz="4" w:space="0" w:color="auto"/>
                  </w:tcBorders>
                  <w:hideMark/>
                </w:tcPr>
                <w:p w14:paraId="52D0B78B" w14:textId="77777777" w:rsidR="00CB5A70" w:rsidRPr="00CB5A70" w:rsidRDefault="00CB5A70" w:rsidP="00CB5A70">
                  <w:pPr>
                    <w:rPr>
                      <w:b/>
                      <w:sz w:val="16"/>
                      <w:szCs w:val="16"/>
                      <w:lang w:val="en-ZA"/>
                    </w:rPr>
                  </w:pPr>
                  <w:r w:rsidRPr="00CB5A70">
                    <w:rPr>
                      <w:b/>
                      <w:sz w:val="16"/>
                      <w:szCs w:val="16"/>
                      <w:lang w:val="en-ZA"/>
                    </w:rPr>
                    <w:t>DESCRIPTION</w:t>
                  </w:r>
                </w:p>
              </w:tc>
              <w:tc>
                <w:tcPr>
                  <w:tcW w:w="2693" w:type="dxa"/>
                  <w:tcBorders>
                    <w:top w:val="single" w:sz="4" w:space="0" w:color="auto"/>
                    <w:left w:val="single" w:sz="4" w:space="0" w:color="auto"/>
                    <w:bottom w:val="single" w:sz="4" w:space="0" w:color="auto"/>
                    <w:right w:val="single" w:sz="4" w:space="0" w:color="auto"/>
                  </w:tcBorders>
                  <w:hideMark/>
                </w:tcPr>
                <w:p w14:paraId="2C1E30E8" w14:textId="77777777" w:rsidR="00CB5A70" w:rsidRPr="00CB5A70" w:rsidRDefault="00CB5A70" w:rsidP="00CB5A70">
                  <w:pPr>
                    <w:rPr>
                      <w:b/>
                      <w:sz w:val="16"/>
                      <w:szCs w:val="16"/>
                      <w:lang w:val="en-ZA"/>
                    </w:rPr>
                  </w:pPr>
                  <w:r w:rsidRPr="00CB5A70">
                    <w:rPr>
                      <w:b/>
                      <w:sz w:val="16"/>
                      <w:szCs w:val="16"/>
                      <w:lang w:val="en-ZA"/>
                    </w:rPr>
                    <w:t>DATE OF ACCEPTANCE</w:t>
                  </w:r>
                </w:p>
              </w:tc>
            </w:tr>
            <w:tr w:rsidR="00CB5A70" w:rsidRPr="00CB5A70" w14:paraId="243BB579" w14:textId="77777777">
              <w:tc>
                <w:tcPr>
                  <w:tcW w:w="1944" w:type="dxa"/>
                  <w:tcBorders>
                    <w:top w:val="single" w:sz="4" w:space="0" w:color="auto"/>
                    <w:left w:val="single" w:sz="4" w:space="0" w:color="auto"/>
                    <w:bottom w:val="single" w:sz="4" w:space="0" w:color="auto"/>
                    <w:right w:val="single" w:sz="4" w:space="0" w:color="auto"/>
                  </w:tcBorders>
                </w:tcPr>
                <w:p w14:paraId="44F9465B" w14:textId="77777777" w:rsidR="00CB5A70" w:rsidRPr="00CB5A70" w:rsidRDefault="00CB5A70" w:rsidP="00CB5A70">
                  <w:pPr>
                    <w:rPr>
                      <w:b/>
                      <w:sz w:val="16"/>
                      <w:szCs w:val="16"/>
                      <w:lang w:val="en-ZA"/>
                    </w:rPr>
                  </w:pPr>
                </w:p>
              </w:tc>
              <w:tc>
                <w:tcPr>
                  <w:tcW w:w="3969" w:type="dxa"/>
                  <w:tcBorders>
                    <w:top w:val="single" w:sz="4" w:space="0" w:color="auto"/>
                    <w:left w:val="single" w:sz="4" w:space="0" w:color="auto"/>
                    <w:bottom w:val="single" w:sz="4" w:space="0" w:color="auto"/>
                    <w:right w:val="single" w:sz="4" w:space="0" w:color="auto"/>
                  </w:tcBorders>
                </w:tcPr>
                <w:p w14:paraId="2A0CDEC3" w14:textId="77777777" w:rsidR="00CB5A70" w:rsidRPr="00CB5A70" w:rsidRDefault="00CB5A70" w:rsidP="00CB5A70">
                  <w:pPr>
                    <w:rPr>
                      <w:b/>
                      <w:sz w:val="16"/>
                      <w:szCs w:val="16"/>
                      <w:lang w:val="en-ZA"/>
                    </w:rPr>
                  </w:pPr>
                </w:p>
                <w:p w14:paraId="4ACAA02D" w14:textId="77777777" w:rsidR="00CB5A70" w:rsidRPr="00CB5A70" w:rsidRDefault="00CB5A70" w:rsidP="00CB5A70">
                  <w:pPr>
                    <w:rPr>
                      <w:b/>
                      <w:sz w:val="16"/>
                      <w:szCs w:val="16"/>
                      <w:lang w:val="en-ZA"/>
                    </w:rPr>
                  </w:pPr>
                </w:p>
                <w:p w14:paraId="5A6FC72C" w14:textId="77777777" w:rsidR="00CB5A70" w:rsidRPr="00CB5A70" w:rsidRDefault="00CB5A70" w:rsidP="00CB5A70">
                  <w:pPr>
                    <w:rPr>
                      <w:b/>
                      <w:sz w:val="16"/>
                      <w:szCs w:val="16"/>
                      <w:lang w:val="en-ZA"/>
                    </w:rPr>
                  </w:pPr>
                </w:p>
                <w:p w14:paraId="0D38C13F" w14:textId="77777777" w:rsidR="00CB5A70" w:rsidRPr="00CB5A70" w:rsidRDefault="00CB5A70" w:rsidP="00CB5A70">
                  <w:pPr>
                    <w:rPr>
                      <w:b/>
                      <w:sz w:val="16"/>
                      <w:szCs w:val="16"/>
                      <w:lang w:val="en-ZA"/>
                    </w:rPr>
                  </w:pPr>
                </w:p>
              </w:tc>
              <w:tc>
                <w:tcPr>
                  <w:tcW w:w="2693" w:type="dxa"/>
                  <w:tcBorders>
                    <w:top w:val="single" w:sz="4" w:space="0" w:color="auto"/>
                    <w:left w:val="single" w:sz="4" w:space="0" w:color="auto"/>
                    <w:bottom w:val="single" w:sz="4" w:space="0" w:color="auto"/>
                    <w:right w:val="single" w:sz="4" w:space="0" w:color="auto"/>
                  </w:tcBorders>
                </w:tcPr>
                <w:p w14:paraId="555A54B1" w14:textId="77777777" w:rsidR="00CB5A70" w:rsidRPr="00CB5A70" w:rsidRDefault="00CB5A70" w:rsidP="00CB5A70">
                  <w:pPr>
                    <w:rPr>
                      <w:b/>
                      <w:sz w:val="16"/>
                      <w:szCs w:val="16"/>
                      <w:lang w:val="en-ZA"/>
                    </w:rPr>
                  </w:pPr>
                </w:p>
                <w:p w14:paraId="056FFD18" w14:textId="77777777" w:rsidR="00CB5A70" w:rsidRPr="00CB5A70" w:rsidRDefault="00CB5A70" w:rsidP="00CB5A70">
                  <w:pPr>
                    <w:rPr>
                      <w:b/>
                      <w:sz w:val="16"/>
                      <w:szCs w:val="16"/>
                      <w:lang w:val="en-ZA"/>
                    </w:rPr>
                  </w:pPr>
                </w:p>
                <w:p w14:paraId="344D3FAF" w14:textId="77777777" w:rsidR="00CB5A70" w:rsidRPr="00CB5A70" w:rsidRDefault="00CB5A70" w:rsidP="00CB5A70">
                  <w:pPr>
                    <w:rPr>
                      <w:b/>
                      <w:sz w:val="16"/>
                      <w:szCs w:val="16"/>
                      <w:lang w:val="en-ZA"/>
                    </w:rPr>
                  </w:pPr>
                </w:p>
                <w:p w14:paraId="1290FEBC" w14:textId="77777777" w:rsidR="00CB5A70" w:rsidRPr="00CB5A70" w:rsidRDefault="00CB5A70" w:rsidP="00CB5A70">
                  <w:pPr>
                    <w:rPr>
                      <w:b/>
                      <w:sz w:val="16"/>
                      <w:szCs w:val="16"/>
                      <w:lang w:val="en-ZA"/>
                    </w:rPr>
                  </w:pPr>
                </w:p>
                <w:p w14:paraId="5F8923D3" w14:textId="77777777" w:rsidR="00CB5A70" w:rsidRPr="00CB5A70" w:rsidRDefault="00CB5A70" w:rsidP="00CB5A70">
                  <w:pPr>
                    <w:rPr>
                      <w:b/>
                      <w:sz w:val="16"/>
                      <w:szCs w:val="16"/>
                      <w:lang w:val="en-ZA"/>
                    </w:rPr>
                  </w:pPr>
                </w:p>
                <w:p w14:paraId="2B3031F7" w14:textId="77777777" w:rsidR="00CB5A70" w:rsidRPr="00CB5A70" w:rsidRDefault="00CB5A70" w:rsidP="00CB5A70">
                  <w:pPr>
                    <w:rPr>
                      <w:b/>
                      <w:sz w:val="16"/>
                      <w:szCs w:val="16"/>
                      <w:lang w:val="en-ZA"/>
                    </w:rPr>
                  </w:pPr>
                </w:p>
                <w:p w14:paraId="72F9A22D" w14:textId="77777777" w:rsidR="00CB5A70" w:rsidRPr="00CB5A70" w:rsidRDefault="00CB5A70" w:rsidP="00CB5A70">
                  <w:pPr>
                    <w:rPr>
                      <w:b/>
                      <w:sz w:val="16"/>
                      <w:szCs w:val="16"/>
                      <w:lang w:val="en-ZA"/>
                    </w:rPr>
                  </w:pPr>
                </w:p>
                <w:p w14:paraId="6DCF8331" w14:textId="77777777" w:rsidR="00CB5A70" w:rsidRPr="00CB5A70" w:rsidRDefault="00CB5A70" w:rsidP="00CB5A70">
                  <w:pPr>
                    <w:rPr>
                      <w:b/>
                      <w:sz w:val="16"/>
                      <w:szCs w:val="16"/>
                      <w:lang w:val="en-ZA"/>
                    </w:rPr>
                  </w:pPr>
                </w:p>
                <w:p w14:paraId="4CE8EFE7" w14:textId="77777777" w:rsidR="00CB5A70" w:rsidRPr="00CB5A70" w:rsidRDefault="00CB5A70" w:rsidP="00CB5A70">
                  <w:pPr>
                    <w:rPr>
                      <w:b/>
                      <w:sz w:val="16"/>
                      <w:szCs w:val="16"/>
                      <w:lang w:val="en-ZA"/>
                    </w:rPr>
                  </w:pPr>
                </w:p>
                <w:p w14:paraId="3F9FEF2D" w14:textId="77777777" w:rsidR="00CB5A70" w:rsidRPr="00CB5A70" w:rsidRDefault="00CB5A70" w:rsidP="00CB5A70">
                  <w:pPr>
                    <w:rPr>
                      <w:b/>
                      <w:sz w:val="16"/>
                      <w:szCs w:val="16"/>
                      <w:lang w:val="en-ZA"/>
                    </w:rPr>
                  </w:pPr>
                </w:p>
                <w:p w14:paraId="75A7742D" w14:textId="77777777" w:rsidR="00CB5A70" w:rsidRPr="00CB5A70" w:rsidRDefault="00CB5A70" w:rsidP="00CB5A70">
                  <w:pPr>
                    <w:rPr>
                      <w:b/>
                      <w:sz w:val="16"/>
                      <w:szCs w:val="16"/>
                      <w:lang w:val="en-ZA"/>
                    </w:rPr>
                  </w:pPr>
                </w:p>
                <w:p w14:paraId="3420D297" w14:textId="77777777" w:rsidR="00CB5A70" w:rsidRPr="00CB5A70" w:rsidRDefault="00CB5A70" w:rsidP="00CB5A70">
                  <w:pPr>
                    <w:rPr>
                      <w:b/>
                      <w:sz w:val="16"/>
                      <w:szCs w:val="16"/>
                      <w:lang w:val="en-ZA"/>
                    </w:rPr>
                  </w:pPr>
                </w:p>
                <w:p w14:paraId="6A3BC897" w14:textId="77777777" w:rsidR="00CB5A70" w:rsidRPr="00CB5A70" w:rsidRDefault="00CB5A70" w:rsidP="00CB5A70">
                  <w:pPr>
                    <w:rPr>
                      <w:b/>
                      <w:sz w:val="16"/>
                      <w:szCs w:val="16"/>
                      <w:lang w:val="en-ZA"/>
                    </w:rPr>
                  </w:pPr>
                </w:p>
                <w:p w14:paraId="128B2B9D" w14:textId="77777777" w:rsidR="00CB5A70" w:rsidRPr="00CB5A70" w:rsidRDefault="00CB5A70" w:rsidP="00CB5A70">
                  <w:pPr>
                    <w:rPr>
                      <w:b/>
                      <w:sz w:val="16"/>
                      <w:szCs w:val="16"/>
                      <w:lang w:val="en-ZA"/>
                    </w:rPr>
                  </w:pPr>
                </w:p>
                <w:p w14:paraId="0014E8F3" w14:textId="77777777" w:rsidR="00CB5A70" w:rsidRPr="00CB5A70" w:rsidRDefault="00CB5A70" w:rsidP="00CB5A70">
                  <w:pPr>
                    <w:rPr>
                      <w:b/>
                      <w:sz w:val="16"/>
                      <w:szCs w:val="16"/>
                      <w:lang w:val="en-ZA"/>
                    </w:rPr>
                  </w:pPr>
                </w:p>
                <w:p w14:paraId="3D396D9F" w14:textId="77777777" w:rsidR="00CB5A70" w:rsidRPr="00CB5A70" w:rsidRDefault="00CB5A70" w:rsidP="00CB5A70">
                  <w:pPr>
                    <w:rPr>
                      <w:b/>
                      <w:sz w:val="16"/>
                      <w:szCs w:val="16"/>
                      <w:lang w:val="en-ZA"/>
                    </w:rPr>
                  </w:pPr>
                </w:p>
                <w:p w14:paraId="5F2F4135" w14:textId="77777777" w:rsidR="00CB5A70" w:rsidRPr="00CB5A70" w:rsidRDefault="00CB5A70" w:rsidP="00CB5A70">
                  <w:pPr>
                    <w:rPr>
                      <w:b/>
                      <w:sz w:val="16"/>
                      <w:szCs w:val="16"/>
                      <w:lang w:val="en-ZA"/>
                    </w:rPr>
                  </w:pPr>
                </w:p>
                <w:p w14:paraId="32E56A91" w14:textId="77777777" w:rsidR="00CB5A70" w:rsidRPr="00CB5A70" w:rsidRDefault="00CB5A70" w:rsidP="00CB5A70">
                  <w:pPr>
                    <w:rPr>
                      <w:b/>
                      <w:sz w:val="16"/>
                      <w:szCs w:val="16"/>
                      <w:lang w:val="en-ZA"/>
                    </w:rPr>
                  </w:pPr>
                </w:p>
                <w:p w14:paraId="26360E20" w14:textId="77777777" w:rsidR="00CB5A70" w:rsidRPr="00CB5A70" w:rsidRDefault="00CB5A70" w:rsidP="00CB5A70">
                  <w:pPr>
                    <w:rPr>
                      <w:b/>
                      <w:sz w:val="16"/>
                      <w:szCs w:val="16"/>
                      <w:lang w:val="en-ZA"/>
                    </w:rPr>
                  </w:pPr>
                </w:p>
                <w:p w14:paraId="02C8A61D" w14:textId="77777777" w:rsidR="00CB5A70" w:rsidRPr="00CB5A70" w:rsidRDefault="00CB5A70" w:rsidP="00CB5A70">
                  <w:pPr>
                    <w:rPr>
                      <w:b/>
                      <w:sz w:val="16"/>
                      <w:szCs w:val="16"/>
                      <w:lang w:val="en-ZA"/>
                    </w:rPr>
                  </w:pPr>
                </w:p>
                <w:p w14:paraId="66995AC2" w14:textId="77777777" w:rsidR="00CB5A70" w:rsidRPr="00CB5A70" w:rsidRDefault="00CB5A70" w:rsidP="00CB5A70">
                  <w:pPr>
                    <w:rPr>
                      <w:b/>
                      <w:sz w:val="16"/>
                      <w:szCs w:val="16"/>
                      <w:lang w:val="en-ZA"/>
                    </w:rPr>
                  </w:pPr>
                </w:p>
              </w:tc>
            </w:tr>
            <w:tr w:rsidR="00CB5A70" w:rsidRPr="00CB5A70" w14:paraId="30FB4919" w14:textId="77777777">
              <w:tc>
                <w:tcPr>
                  <w:tcW w:w="1944" w:type="dxa"/>
                  <w:tcBorders>
                    <w:top w:val="single" w:sz="4" w:space="0" w:color="auto"/>
                    <w:left w:val="single" w:sz="4" w:space="0" w:color="auto"/>
                    <w:bottom w:val="single" w:sz="4" w:space="0" w:color="auto"/>
                    <w:right w:val="single" w:sz="4" w:space="0" w:color="auto"/>
                  </w:tcBorders>
                  <w:hideMark/>
                </w:tcPr>
                <w:p w14:paraId="21ADAA24" w14:textId="77777777" w:rsidR="00CB5A70" w:rsidRPr="00CB5A70" w:rsidRDefault="00CB5A70" w:rsidP="00CB5A70">
                  <w:pPr>
                    <w:rPr>
                      <w:sz w:val="16"/>
                      <w:szCs w:val="16"/>
                      <w:lang w:val="en-ZA"/>
                    </w:rPr>
                  </w:pPr>
                  <w:r w:rsidRPr="00CB5A70">
                    <w:rPr>
                      <w:sz w:val="16"/>
                      <w:szCs w:val="16"/>
                      <w:lang w:val="en-ZA"/>
                    </w:rPr>
                    <w:t>For JBCC contracts</w:t>
                  </w:r>
                </w:p>
              </w:tc>
              <w:tc>
                <w:tcPr>
                  <w:tcW w:w="3969" w:type="dxa"/>
                  <w:tcBorders>
                    <w:top w:val="single" w:sz="4" w:space="0" w:color="auto"/>
                    <w:left w:val="single" w:sz="4" w:space="0" w:color="auto"/>
                    <w:bottom w:val="single" w:sz="4" w:space="0" w:color="auto"/>
                    <w:right w:val="single" w:sz="4" w:space="0" w:color="auto"/>
                  </w:tcBorders>
                  <w:hideMark/>
                </w:tcPr>
                <w:p w14:paraId="1E64EFFC" w14:textId="77777777" w:rsidR="00CB5A70" w:rsidRPr="00CB5A70" w:rsidRDefault="00CB5A70" w:rsidP="00CB5A70">
                  <w:pPr>
                    <w:rPr>
                      <w:sz w:val="16"/>
                      <w:szCs w:val="16"/>
                      <w:lang w:val="en-ZA"/>
                    </w:rPr>
                  </w:pPr>
                  <w:r w:rsidRPr="00CB5A70">
                    <w:rPr>
                      <w:sz w:val="16"/>
                      <w:szCs w:val="16"/>
                      <w:lang w:val="en-ZA"/>
                    </w:rPr>
                    <w:t>The Contractor shall complete all his responsibilities in respect of the 12-month maintenance and guarantee period for the remaining 9 months.</w:t>
                  </w:r>
                </w:p>
              </w:tc>
              <w:tc>
                <w:tcPr>
                  <w:tcW w:w="2693" w:type="dxa"/>
                  <w:tcBorders>
                    <w:top w:val="single" w:sz="4" w:space="0" w:color="auto"/>
                    <w:left w:val="single" w:sz="4" w:space="0" w:color="auto"/>
                    <w:bottom w:val="single" w:sz="4" w:space="0" w:color="auto"/>
                    <w:right w:val="single" w:sz="4" w:space="0" w:color="auto"/>
                  </w:tcBorders>
                  <w:hideMark/>
                </w:tcPr>
                <w:p w14:paraId="21576646" w14:textId="77777777" w:rsidR="00CB5A70" w:rsidRPr="00CB5A70" w:rsidRDefault="00CB5A70" w:rsidP="00CB5A70">
                  <w:pPr>
                    <w:rPr>
                      <w:sz w:val="16"/>
                      <w:szCs w:val="16"/>
                      <w:lang w:val="en-ZA"/>
                    </w:rPr>
                  </w:pPr>
                  <w:r w:rsidRPr="00CB5A70">
                    <w:rPr>
                      <w:sz w:val="16"/>
                      <w:szCs w:val="16"/>
                      <w:lang w:val="en-ZA"/>
                    </w:rPr>
                    <w:t>As per Contract</w:t>
                  </w:r>
                </w:p>
              </w:tc>
            </w:tr>
          </w:tbl>
          <w:p w14:paraId="33300A5E" w14:textId="77777777" w:rsidR="00CB5A70" w:rsidRPr="00CB5A70" w:rsidRDefault="00CB5A70" w:rsidP="00CB5A70">
            <w:pPr>
              <w:rPr>
                <w:sz w:val="16"/>
                <w:szCs w:val="16"/>
                <w:lang w:val="en-ZA"/>
              </w:rPr>
            </w:pPr>
          </w:p>
          <w:p w14:paraId="550A7A29" w14:textId="77777777" w:rsidR="00CB5A70" w:rsidRPr="00CB5A70" w:rsidRDefault="00CB5A70" w:rsidP="00CB5A70">
            <w:pPr>
              <w:rPr>
                <w:sz w:val="16"/>
                <w:szCs w:val="16"/>
                <w:lang w:val="en-ZA"/>
              </w:rPr>
            </w:pPr>
            <w:r w:rsidRPr="00CB5A70">
              <w:rPr>
                <w:sz w:val="16"/>
                <w:szCs w:val="16"/>
                <w:lang w:val="en-ZA"/>
              </w:rPr>
              <w:t>Liability for Latest Defects will be in accordance with the Contract.</w:t>
            </w:r>
          </w:p>
          <w:p w14:paraId="0DFD51B6" w14:textId="77777777" w:rsidR="00CB5A70" w:rsidRPr="00CB5A70" w:rsidRDefault="00CB5A70" w:rsidP="00CB5A70">
            <w:pPr>
              <w:rPr>
                <w:sz w:val="16"/>
                <w:szCs w:val="16"/>
                <w:lang w:val="en-ZA"/>
              </w:rPr>
            </w:pPr>
          </w:p>
          <w:p w14:paraId="4A346C4A" w14:textId="77777777" w:rsidR="00CB5A70" w:rsidRPr="00CB5A70" w:rsidRDefault="00CB5A70" w:rsidP="00CB5A70">
            <w:pPr>
              <w:rPr>
                <w:sz w:val="16"/>
                <w:szCs w:val="16"/>
                <w:lang w:val="en-ZA"/>
              </w:rPr>
            </w:pPr>
          </w:p>
          <w:p w14:paraId="582B1D10" w14:textId="77777777" w:rsidR="00CB5A70" w:rsidRPr="00CB5A70" w:rsidRDefault="00CB5A70" w:rsidP="00CB5A70">
            <w:pPr>
              <w:rPr>
                <w:sz w:val="16"/>
                <w:szCs w:val="16"/>
                <w:lang w:val="en-ZA"/>
              </w:rPr>
            </w:pPr>
          </w:p>
          <w:p w14:paraId="0906C1E9" w14:textId="77777777" w:rsidR="00CB5A70" w:rsidRPr="00CB5A70" w:rsidRDefault="00CB5A70" w:rsidP="00CB5A70">
            <w:pPr>
              <w:rPr>
                <w:sz w:val="16"/>
                <w:szCs w:val="16"/>
                <w:lang w:val="en-ZA"/>
              </w:rPr>
            </w:pPr>
            <w:r w:rsidRPr="00CB5A70">
              <w:rPr>
                <w:sz w:val="16"/>
                <w:szCs w:val="16"/>
                <w:lang w:val="en-ZA"/>
              </w:rPr>
              <w:t>SIGNED:</w:t>
            </w:r>
          </w:p>
          <w:p w14:paraId="6349CBFA" w14:textId="77777777" w:rsidR="00CB5A70" w:rsidRPr="00CB5A70" w:rsidRDefault="00CB5A70" w:rsidP="00CB5A70">
            <w:pPr>
              <w:rPr>
                <w:sz w:val="16"/>
                <w:szCs w:val="16"/>
                <w:lang w:val="en-ZA"/>
              </w:rPr>
            </w:pPr>
            <w:r w:rsidRPr="00CB5A70">
              <w:rPr>
                <w:sz w:val="16"/>
                <w:szCs w:val="16"/>
                <w:lang w:val="en-ZA"/>
              </w:rPr>
              <w:t>___________________________________________</w:t>
            </w:r>
            <w:r w:rsidRPr="00CB5A70">
              <w:rPr>
                <w:sz w:val="16"/>
                <w:szCs w:val="16"/>
                <w:lang w:val="en-ZA"/>
              </w:rPr>
              <w:tab/>
              <w:t>____________________________________________</w:t>
            </w:r>
          </w:p>
          <w:p w14:paraId="212328D6" w14:textId="77777777" w:rsidR="00CB5A70" w:rsidRPr="00CB5A70" w:rsidRDefault="00CB5A70" w:rsidP="00CB5A70">
            <w:pPr>
              <w:rPr>
                <w:sz w:val="16"/>
                <w:szCs w:val="16"/>
                <w:lang w:val="en-ZA"/>
              </w:rPr>
            </w:pPr>
            <w:r w:rsidRPr="00CB5A70">
              <w:rPr>
                <w:sz w:val="16"/>
                <w:szCs w:val="16"/>
                <w:lang w:val="en-ZA"/>
              </w:rPr>
              <w:t>For Plantech (Pty) Ltd</w:t>
            </w:r>
            <w:r w:rsidRPr="00CB5A70">
              <w:rPr>
                <w:sz w:val="16"/>
                <w:szCs w:val="16"/>
                <w:lang w:val="en-ZA"/>
              </w:rPr>
              <w:tab/>
            </w:r>
            <w:r w:rsidRPr="00CB5A70">
              <w:rPr>
                <w:sz w:val="16"/>
                <w:szCs w:val="16"/>
                <w:lang w:val="en-ZA"/>
              </w:rPr>
              <w:tab/>
            </w:r>
            <w:r w:rsidRPr="00CB5A70">
              <w:rPr>
                <w:sz w:val="16"/>
                <w:szCs w:val="16"/>
                <w:lang w:val="en-ZA"/>
              </w:rPr>
              <w:tab/>
            </w:r>
            <w:r w:rsidRPr="00CB5A70">
              <w:rPr>
                <w:sz w:val="16"/>
                <w:szCs w:val="16"/>
                <w:lang w:val="en-ZA"/>
              </w:rPr>
              <w:tab/>
              <w:t>Date</w:t>
            </w:r>
          </w:p>
          <w:p w14:paraId="5CE26C9D" w14:textId="77777777" w:rsidR="00CB5A70" w:rsidRPr="00CB5A70" w:rsidRDefault="00CB5A70" w:rsidP="00CB5A70">
            <w:pPr>
              <w:rPr>
                <w:sz w:val="16"/>
                <w:szCs w:val="16"/>
                <w:lang w:val="en-ZA"/>
              </w:rPr>
            </w:pPr>
          </w:p>
          <w:p w14:paraId="756D98D3" w14:textId="77777777" w:rsidR="00CB5A70" w:rsidRPr="00CB5A70" w:rsidRDefault="00CB5A70" w:rsidP="00CB5A70">
            <w:pPr>
              <w:rPr>
                <w:sz w:val="16"/>
                <w:szCs w:val="16"/>
                <w:lang w:val="en-ZA"/>
              </w:rPr>
            </w:pPr>
            <w:r w:rsidRPr="00CB5A70">
              <w:rPr>
                <w:b/>
                <w:bCs/>
                <w:sz w:val="16"/>
                <w:szCs w:val="16"/>
                <w:lang w:val="en-ZA"/>
              </w:rPr>
              <w:t>COPIES:</w:t>
            </w:r>
          </w:p>
          <w:p w14:paraId="088CD609" w14:textId="77777777" w:rsidR="00CB5A70" w:rsidRPr="00CB5A70" w:rsidRDefault="00CB5A70" w:rsidP="00CB5A70">
            <w:pPr>
              <w:rPr>
                <w:sz w:val="16"/>
                <w:szCs w:val="16"/>
                <w:lang w:val="en-ZA"/>
              </w:rPr>
            </w:pPr>
          </w:p>
          <w:p w14:paraId="1DFBC2A8" w14:textId="77777777" w:rsidR="00CB5A70" w:rsidRPr="00CB5A70" w:rsidRDefault="00CB5A70" w:rsidP="00CB5A70">
            <w:pPr>
              <w:rPr>
                <w:sz w:val="16"/>
                <w:szCs w:val="16"/>
                <w:lang w:val="en-ZA"/>
              </w:rPr>
            </w:pPr>
            <w:r w:rsidRPr="00CB5A70">
              <w:rPr>
                <w:sz w:val="16"/>
                <w:szCs w:val="16"/>
                <w:lang w:val="en-ZA"/>
              </w:rPr>
              <w:t>________________________________________</w:t>
            </w:r>
          </w:p>
          <w:p w14:paraId="5E676106" w14:textId="77777777" w:rsidR="00CB5A70" w:rsidRPr="00CB5A70" w:rsidRDefault="00CB5A70" w:rsidP="00CB5A70">
            <w:pPr>
              <w:rPr>
                <w:sz w:val="16"/>
                <w:szCs w:val="16"/>
                <w:lang w:val="en-ZA"/>
              </w:rPr>
            </w:pPr>
            <w:r w:rsidRPr="00CB5A70">
              <w:rPr>
                <w:sz w:val="16"/>
                <w:szCs w:val="16"/>
                <w:lang w:val="en-ZA"/>
              </w:rPr>
              <w:t xml:space="preserve">Employer </w:t>
            </w:r>
          </w:p>
          <w:p w14:paraId="3F0213A6" w14:textId="77777777" w:rsidR="00CB5A70" w:rsidRPr="00CB5A70" w:rsidRDefault="00CB5A70" w:rsidP="00CB5A70">
            <w:pPr>
              <w:rPr>
                <w:sz w:val="16"/>
                <w:szCs w:val="16"/>
                <w:lang w:val="en-ZA"/>
              </w:rPr>
            </w:pPr>
          </w:p>
          <w:p w14:paraId="4DB8936E" w14:textId="77777777" w:rsidR="00CB5A70" w:rsidRPr="00CB5A70" w:rsidRDefault="00CB5A70" w:rsidP="00CB5A70">
            <w:pPr>
              <w:rPr>
                <w:sz w:val="16"/>
                <w:szCs w:val="16"/>
                <w:lang w:val="en-ZA"/>
              </w:rPr>
            </w:pPr>
            <w:r w:rsidRPr="00CB5A70">
              <w:rPr>
                <w:sz w:val="16"/>
                <w:szCs w:val="16"/>
                <w:lang w:val="en-ZA"/>
              </w:rPr>
              <w:t>________________________________________</w:t>
            </w:r>
          </w:p>
          <w:p w14:paraId="3CFCD1C8" w14:textId="77777777" w:rsidR="00CB5A70" w:rsidRPr="00CB5A70" w:rsidRDefault="00CB5A70" w:rsidP="00CB5A70">
            <w:pPr>
              <w:rPr>
                <w:sz w:val="16"/>
                <w:szCs w:val="16"/>
                <w:lang w:val="en-ZA"/>
              </w:rPr>
            </w:pPr>
            <w:r w:rsidRPr="00CB5A70">
              <w:rPr>
                <w:sz w:val="16"/>
                <w:szCs w:val="16"/>
                <w:lang w:val="en-ZA"/>
              </w:rPr>
              <w:t>Principal Agent</w:t>
            </w:r>
          </w:p>
          <w:p w14:paraId="4A08B1EF" w14:textId="77777777" w:rsidR="00CB5A70" w:rsidRPr="00CB5A70" w:rsidRDefault="00CB5A70" w:rsidP="00CB5A70">
            <w:pPr>
              <w:rPr>
                <w:sz w:val="16"/>
                <w:szCs w:val="16"/>
                <w:lang w:val="en-ZA"/>
              </w:rPr>
            </w:pPr>
          </w:p>
          <w:p w14:paraId="4A9EF437" w14:textId="77777777" w:rsidR="00CB5A70" w:rsidRPr="00CB5A70" w:rsidRDefault="00CB5A70" w:rsidP="00CB5A70">
            <w:pPr>
              <w:rPr>
                <w:sz w:val="16"/>
                <w:szCs w:val="16"/>
                <w:lang w:val="en-ZA"/>
              </w:rPr>
            </w:pPr>
            <w:r w:rsidRPr="00CB5A70">
              <w:rPr>
                <w:sz w:val="16"/>
                <w:szCs w:val="16"/>
                <w:lang w:val="en-ZA"/>
              </w:rPr>
              <w:t>________________________________________</w:t>
            </w:r>
          </w:p>
          <w:p w14:paraId="4F0BCC61" w14:textId="77777777" w:rsidR="00CB5A70" w:rsidRPr="00CB5A70" w:rsidRDefault="00CB5A70" w:rsidP="00CB5A70">
            <w:pPr>
              <w:rPr>
                <w:sz w:val="16"/>
                <w:szCs w:val="16"/>
                <w:lang w:val="en-ZA"/>
              </w:rPr>
            </w:pPr>
            <w:r w:rsidRPr="00CB5A70">
              <w:rPr>
                <w:sz w:val="16"/>
                <w:szCs w:val="16"/>
                <w:lang w:val="en-ZA"/>
              </w:rPr>
              <w:t>Principal Contractor</w:t>
            </w:r>
          </w:p>
          <w:p w14:paraId="12AC7C62" w14:textId="77777777" w:rsidR="00CB5A70" w:rsidRPr="00CB5A70" w:rsidRDefault="00CB5A70" w:rsidP="00CB5A70">
            <w:pPr>
              <w:rPr>
                <w:sz w:val="16"/>
                <w:szCs w:val="16"/>
                <w:lang w:val="en-ZA"/>
              </w:rPr>
            </w:pPr>
          </w:p>
          <w:p w14:paraId="7E2C7897" w14:textId="77777777" w:rsidR="00CB5A70" w:rsidRPr="00CB5A70" w:rsidRDefault="00CB5A70" w:rsidP="00CB5A70">
            <w:pPr>
              <w:rPr>
                <w:sz w:val="16"/>
                <w:szCs w:val="16"/>
                <w:lang w:val="en-ZA"/>
              </w:rPr>
            </w:pPr>
            <w:r w:rsidRPr="00CB5A70">
              <w:rPr>
                <w:sz w:val="16"/>
                <w:szCs w:val="16"/>
                <w:lang w:val="en-ZA"/>
              </w:rPr>
              <w:t>________________________________________</w:t>
            </w:r>
          </w:p>
          <w:p w14:paraId="0B1B3384" w14:textId="77777777" w:rsidR="00CB5A70" w:rsidRPr="00CB5A70" w:rsidRDefault="00CB5A70" w:rsidP="00CB5A70">
            <w:pPr>
              <w:rPr>
                <w:sz w:val="16"/>
                <w:szCs w:val="16"/>
                <w:lang w:val="en-ZA"/>
              </w:rPr>
            </w:pPr>
            <w:r w:rsidRPr="00CB5A70">
              <w:rPr>
                <w:sz w:val="16"/>
                <w:szCs w:val="16"/>
                <w:lang w:val="en-ZA"/>
              </w:rPr>
              <w:t>Contractor</w:t>
            </w:r>
          </w:p>
          <w:p w14:paraId="2D940FC4" w14:textId="77777777" w:rsidR="00CB5A70" w:rsidRPr="00CB5A70" w:rsidRDefault="00CB5A70" w:rsidP="00CB5A70">
            <w:pPr>
              <w:rPr>
                <w:sz w:val="16"/>
                <w:szCs w:val="16"/>
                <w:lang w:val="en-ZA"/>
              </w:rPr>
            </w:pPr>
          </w:p>
        </w:tc>
      </w:tr>
    </w:tbl>
    <w:p w14:paraId="07DD4BC8" w14:textId="77777777" w:rsidR="00CB5A70" w:rsidRPr="00CB5A70" w:rsidRDefault="00CB5A70" w:rsidP="00CB5A70">
      <w:pPr>
        <w:rPr>
          <w:sz w:val="16"/>
          <w:szCs w:val="16"/>
          <w:lang w:val="en-ZA"/>
        </w:rPr>
      </w:pPr>
    </w:p>
    <w:p w14:paraId="657BD109" w14:textId="77777777" w:rsidR="00CB5A70" w:rsidRDefault="00CB5A70" w:rsidP="0072306B">
      <w:pPr>
        <w:jc w:val="center"/>
        <w:rPr>
          <w:rFonts w:cs="Tahoma"/>
          <w:b/>
          <w:bCs/>
          <w:sz w:val="32"/>
          <w:szCs w:val="32"/>
          <w:lang w:val="en-GB"/>
        </w:rPr>
        <w:sectPr w:rsidR="00CB5A70" w:rsidSect="0072306B">
          <w:headerReference w:type="default" r:id="rId30"/>
          <w:pgSz w:w="11906" w:h="16838" w:code="9"/>
          <w:pgMar w:top="1418" w:right="1418" w:bottom="1418" w:left="1418" w:header="720" w:footer="850" w:gutter="0"/>
          <w:paperSrc w:first="40" w:other="40"/>
          <w:cols w:space="720"/>
          <w:noEndnote/>
          <w:docGrid w:linePitch="299"/>
        </w:sectPr>
      </w:pPr>
    </w:p>
    <w:p w14:paraId="5FEA0670" w14:textId="77777777" w:rsidR="00CB5A70" w:rsidRPr="00CB5A70" w:rsidRDefault="00CB5A70" w:rsidP="00CB5A70">
      <w:pPr>
        <w:widowControl/>
        <w:autoSpaceDE/>
        <w:autoSpaceDN/>
        <w:adjustRightInd/>
        <w:spacing w:after="160" w:line="280" w:lineRule="exact"/>
        <w:jc w:val="both"/>
        <w:rPr>
          <w:rFonts w:eastAsia="Calibri" w:cs="Tahoma"/>
          <w:sz w:val="16"/>
          <w:szCs w:val="16"/>
        </w:rPr>
      </w:pPr>
    </w:p>
    <w:p w14:paraId="3005CEE1" w14:textId="77777777" w:rsidR="00CB5A70" w:rsidRPr="00CB5A70" w:rsidRDefault="00CB5A70" w:rsidP="00CB5A70">
      <w:pPr>
        <w:widowControl/>
        <w:autoSpaceDE/>
        <w:autoSpaceDN/>
        <w:adjustRightInd/>
        <w:spacing w:after="160" w:line="280" w:lineRule="exact"/>
        <w:jc w:val="both"/>
        <w:rPr>
          <w:rFonts w:eastAsia="Calibri" w:cs="Tahoma"/>
          <w:sz w:val="16"/>
          <w:szCs w:val="16"/>
        </w:rPr>
      </w:pPr>
    </w:p>
    <w:p w14:paraId="69DE5F8F" w14:textId="77777777" w:rsidR="00CB5A70" w:rsidRPr="00CB5A70" w:rsidRDefault="00CB5A70" w:rsidP="00CB5A70">
      <w:pPr>
        <w:widowControl/>
        <w:autoSpaceDE/>
        <w:autoSpaceDN/>
        <w:adjustRightInd/>
        <w:spacing w:after="160" w:line="280" w:lineRule="exact"/>
        <w:jc w:val="both"/>
        <w:rPr>
          <w:rFonts w:eastAsia="Calibri" w:cs="Tahoma"/>
          <w:sz w:val="16"/>
          <w:szCs w:val="16"/>
        </w:rPr>
      </w:pPr>
    </w:p>
    <w:p w14:paraId="1304D847" w14:textId="77777777" w:rsidR="00CB5A70" w:rsidRPr="00CB5A70" w:rsidRDefault="00CB5A70" w:rsidP="00CB5A70">
      <w:pPr>
        <w:widowControl/>
        <w:autoSpaceDE/>
        <w:autoSpaceDN/>
        <w:adjustRightInd/>
        <w:spacing w:after="160" w:line="280" w:lineRule="exact"/>
        <w:jc w:val="both"/>
        <w:rPr>
          <w:rFonts w:eastAsia="Calibri" w:cs="Tahoma"/>
          <w:sz w:val="16"/>
          <w:szCs w:val="16"/>
        </w:rPr>
      </w:pPr>
    </w:p>
    <w:p w14:paraId="3BE9E1C7" w14:textId="77777777" w:rsidR="00CB5A70" w:rsidRPr="00CB5A70" w:rsidRDefault="00CB5A70" w:rsidP="00CB5A70">
      <w:pPr>
        <w:widowControl/>
        <w:autoSpaceDE/>
        <w:autoSpaceDN/>
        <w:adjustRightInd/>
        <w:spacing w:after="160" w:line="280" w:lineRule="exact"/>
        <w:jc w:val="both"/>
        <w:rPr>
          <w:rFonts w:eastAsia="Calibri" w:cs="Tahoma"/>
          <w:sz w:val="16"/>
          <w:szCs w:val="16"/>
        </w:rPr>
      </w:pPr>
    </w:p>
    <w:p w14:paraId="16875BCC" w14:textId="77777777" w:rsidR="00CB5A70" w:rsidRPr="00CB5A70" w:rsidRDefault="00CB5A70" w:rsidP="00CB5A70">
      <w:pPr>
        <w:widowControl/>
        <w:autoSpaceDE/>
        <w:autoSpaceDN/>
        <w:adjustRightInd/>
        <w:spacing w:after="160" w:line="280" w:lineRule="exact"/>
        <w:jc w:val="both"/>
        <w:rPr>
          <w:rFonts w:eastAsia="Calibri" w:cs="Tahoma"/>
          <w:sz w:val="16"/>
          <w:szCs w:val="16"/>
        </w:rPr>
      </w:pPr>
    </w:p>
    <w:p w14:paraId="61D9660B" w14:textId="77777777" w:rsidR="00CB5A70" w:rsidRPr="00CB5A70" w:rsidRDefault="00CB5A70" w:rsidP="00CB5A70">
      <w:pPr>
        <w:widowControl/>
        <w:autoSpaceDE/>
        <w:autoSpaceDN/>
        <w:adjustRightInd/>
        <w:spacing w:after="160" w:line="280" w:lineRule="exact"/>
        <w:jc w:val="both"/>
        <w:rPr>
          <w:rFonts w:eastAsia="Calibri" w:cs="Tahoma"/>
          <w:sz w:val="16"/>
          <w:szCs w:val="16"/>
        </w:rPr>
      </w:pPr>
    </w:p>
    <w:p w14:paraId="6C2C9207" w14:textId="77777777" w:rsidR="00CB5A70" w:rsidRPr="00CB5A70" w:rsidRDefault="00CB5A70" w:rsidP="00CB5A70">
      <w:pPr>
        <w:widowControl/>
        <w:autoSpaceDE/>
        <w:autoSpaceDN/>
        <w:adjustRightInd/>
        <w:spacing w:after="160"/>
        <w:jc w:val="both"/>
        <w:rPr>
          <w:rFonts w:eastAsia="Calibri" w:cs="Tahoma"/>
          <w:sz w:val="16"/>
          <w:szCs w:val="16"/>
        </w:rPr>
      </w:pPr>
    </w:p>
    <w:p w14:paraId="04EB152D" w14:textId="77777777" w:rsidR="00CB5A70" w:rsidRPr="00CB5A70" w:rsidRDefault="00CB5A70" w:rsidP="00CB5A70">
      <w:pPr>
        <w:widowControl/>
        <w:autoSpaceDE/>
        <w:autoSpaceDN/>
        <w:adjustRightInd/>
        <w:spacing w:after="160"/>
        <w:jc w:val="center"/>
        <w:rPr>
          <w:rFonts w:eastAsia="Calibri" w:cs="Tahoma"/>
          <w:sz w:val="28"/>
          <w:szCs w:val="28"/>
        </w:rPr>
      </w:pPr>
    </w:p>
    <w:p w14:paraId="499811ED" w14:textId="77777777" w:rsidR="00CB5A70" w:rsidRPr="00CB5A70" w:rsidRDefault="00CB5A70" w:rsidP="00CB5A70">
      <w:pPr>
        <w:keepNext/>
        <w:widowControl/>
        <w:autoSpaceDE/>
        <w:autoSpaceDN/>
        <w:adjustRightInd/>
        <w:jc w:val="center"/>
        <w:outlineLvl w:val="4"/>
        <w:rPr>
          <w:rFonts w:cs="Tahoma"/>
          <w:b/>
          <w:bCs/>
          <w:sz w:val="36"/>
          <w:szCs w:val="36"/>
          <w:lang w:val="en-ZA"/>
        </w:rPr>
      </w:pPr>
      <w:r w:rsidRPr="00CB5A70">
        <w:rPr>
          <w:rFonts w:cs="Tahoma"/>
          <w:b/>
          <w:bCs/>
          <w:sz w:val="36"/>
          <w:szCs w:val="36"/>
          <w:lang w:val="en-ZA"/>
        </w:rPr>
        <w:t>STANDARD SPECIFICATION</w:t>
      </w:r>
    </w:p>
    <w:p w14:paraId="69F47BE0" w14:textId="77777777" w:rsidR="00CB5A70" w:rsidRPr="00CB5A70" w:rsidRDefault="00CB5A70" w:rsidP="00CB5A70">
      <w:pPr>
        <w:widowControl/>
        <w:autoSpaceDE/>
        <w:autoSpaceDN/>
        <w:adjustRightInd/>
        <w:spacing w:after="160"/>
        <w:jc w:val="center"/>
        <w:rPr>
          <w:rFonts w:eastAsia="Calibri" w:cs="Tahoma"/>
          <w:b/>
          <w:bCs/>
          <w:sz w:val="36"/>
          <w:szCs w:val="36"/>
        </w:rPr>
      </w:pPr>
    </w:p>
    <w:p w14:paraId="634124DA" w14:textId="77777777" w:rsidR="00CB5A70" w:rsidRPr="00CB5A70" w:rsidRDefault="00CB5A70" w:rsidP="00CB5A70">
      <w:pPr>
        <w:widowControl/>
        <w:autoSpaceDE/>
        <w:autoSpaceDN/>
        <w:adjustRightInd/>
        <w:spacing w:after="160"/>
        <w:jc w:val="center"/>
        <w:rPr>
          <w:rFonts w:eastAsia="Calibri" w:cs="Tahoma"/>
          <w:b/>
          <w:bCs/>
          <w:sz w:val="36"/>
          <w:szCs w:val="36"/>
        </w:rPr>
      </w:pPr>
      <w:r w:rsidRPr="00CB5A70">
        <w:rPr>
          <w:rFonts w:eastAsia="Calibri" w:cs="Tahoma"/>
          <w:b/>
          <w:bCs/>
          <w:sz w:val="36"/>
          <w:szCs w:val="36"/>
        </w:rPr>
        <w:t>FOR</w:t>
      </w:r>
    </w:p>
    <w:p w14:paraId="552FAF49" w14:textId="77777777" w:rsidR="00CB5A70" w:rsidRPr="00CB5A70" w:rsidRDefault="00CB5A70" w:rsidP="00CB5A70">
      <w:pPr>
        <w:widowControl/>
        <w:autoSpaceDE/>
        <w:autoSpaceDN/>
        <w:adjustRightInd/>
        <w:spacing w:after="160"/>
        <w:jc w:val="center"/>
        <w:rPr>
          <w:rFonts w:eastAsia="Calibri" w:cs="Tahoma"/>
          <w:b/>
          <w:bCs/>
          <w:sz w:val="36"/>
          <w:szCs w:val="36"/>
        </w:rPr>
      </w:pPr>
    </w:p>
    <w:p w14:paraId="21647989" w14:textId="77777777" w:rsidR="00CB5A70" w:rsidRPr="00CB5A70" w:rsidRDefault="00CB5A70" w:rsidP="00CB5A70">
      <w:pPr>
        <w:widowControl/>
        <w:autoSpaceDE/>
        <w:autoSpaceDN/>
        <w:adjustRightInd/>
        <w:spacing w:after="160"/>
        <w:jc w:val="center"/>
        <w:rPr>
          <w:rFonts w:eastAsia="Calibri" w:cs="Tahoma"/>
          <w:b/>
          <w:bCs/>
          <w:sz w:val="36"/>
          <w:szCs w:val="36"/>
        </w:rPr>
      </w:pPr>
      <w:r w:rsidRPr="00CB5A70">
        <w:rPr>
          <w:rFonts w:eastAsia="Calibri" w:cs="Tahoma"/>
          <w:b/>
          <w:bCs/>
          <w:sz w:val="36"/>
          <w:szCs w:val="36"/>
        </w:rPr>
        <w:t>ROOFTOP PACKAGE UNITS</w:t>
      </w:r>
    </w:p>
    <w:p w14:paraId="26973378" w14:textId="77777777" w:rsidR="00CB5A70" w:rsidRPr="00CB5A70" w:rsidRDefault="00CB5A70" w:rsidP="00CB5A70">
      <w:pPr>
        <w:widowControl/>
        <w:autoSpaceDE/>
        <w:autoSpaceDN/>
        <w:adjustRightInd/>
        <w:spacing w:after="160" w:line="280" w:lineRule="exact"/>
        <w:jc w:val="both"/>
        <w:rPr>
          <w:rFonts w:eastAsia="Calibri" w:cs="Tahoma"/>
          <w:sz w:val="16"/>
          <w:szCs w:val="16"/>
        </w:rPr>
      </w:pPr>
    </w:p>
    <w:p w14:paraId="119E4D00" w14:textId="77777777" w:rsidR="00CB5A70" w:rsidRPr="00CB5A70" w:rsidRDefault="00CB5A70" w:rsidP="00CB5A70">
      <w:pPr>
        <w:widowControl/>
        <w:autoSpaceDE/>
        <w:autoSpaceDN/>
        <w:adjustRightInd/>
        <w:spacing w:after="160" w:line="280" w:lineRule="exact"/>
        <w:jc w:val="both"/>
        <w:rPr>
          <w:rFonts w:eastAsia="Calibri" w:cs="Tahoma"/>
          <w:sz w:val="16"/>
          <w:szCs w:val="16"/>
        </w:rPr>
      </w:pPr>
    </w:p>
    <w:p w14:paraId="00FCBAA4" w14:textId="77777777" w:rsidR="00CB5A70" w:rsidRPr="00CB5A70" w:rsidRDefault="00CB5A70" w:rsidP="00CB5A70">
      <w:pPr>
        <w:keepNext/>
        <w:ind w:left="851"/>
        <w:jc w:val="both"/>
        <w:outlineLvl w:val="0"/>
        <w:rPr>
          <w:rFonts w:cs="Arial"/>
          <w:b/>
          <w:bCs/>
          <w:sz w:val="16"/>
          <w:szCs w:val="20"/>
          <w:u w:val="single"/>
          <w:lang w:val="en-ZA"/>
        </w:rPr>
      </w:pPr>
    </w:p>
    <w:p w14:paraId="7A90DD8C" w14:textId="4264E785" w:rsidR="00CB5A70" w:rsidRDefault="00CB5A70" w:rsidP="00CB5A70">
      <w:pPr>
        <w:widowControl/>
        <w:autoSpaceDE/>
        <w:autoSpaceDN/>
        <w:adjustRightInd/>
        <w:spacing w:after="160" w:line="280" w:lineRule="exact"/>
        <w:jc w:val="both"/>
        <w:rPr>
          <w:rFonts w:eastAsia="Calibri"/>
          <w:szCs w:val="22"/>
        </w:rPr>
      </w:pPr>
    </w:p>
    <w:p w14:paraId="3412A452" w14:textId="7373F33B" w:rsidR="007A342A" w:rsidRDefault="007A342A" w:rsidP="00CB5A70">
      <w:pPr>
        <w:widowControl/>
        <w:autoSpaceDE/>
        <w:autoSpaceDN/>
        <w:adjustRightInd/>
        <w:spacing w:after="160" w:line="280" w:lineRule="exact"/>
        <w:jc w:val="both"/>
        <w:rPr>
          <w:rFonts w:eastAsia="Calibri"/>
          <w:szCs w:val="22"/>
        </w:rPr>
      </w:pPr>
    </w:p>
    <w:p w14:paraId="4247174B" w14:textId="3C5571A3" w:rsidR="007A342A" w:rsidRDefault="007A342A" w:rsidP="00CB5A70">
      <w:pPr>
        <w:widowControl/>
        <w:autoSpaceDE/>
        <w:autoSpaceDN/>
        <w:adjustRightInd/>
        <w:spacing w:after="160" w:line="280" w:lineRule="exact"/>
        <w:jc w:val="both"/>
        <w:rPr>
          <w:rFonts w:eastAsia="Calibri"/>
          <w:szCs w:val="22"/>
        </w:rPr>
      </w:pPr>
    </w:p>
    <w:p w14:paraId="34F54871" w14:textId="77777777" w:rsidR="007A342A" w:rsidRPr="00CB5A70" w:rsidRDefault="007A342A" w:rsidP="00CB5A70">
      <w:pPr>
        <w:widowControl/>
        <w:autoSpaceDE/>
        <w:autoSpaceDN/>
        <w:adjustRightInd/>
        <w:spacing w:after="160" w:line="280" w:lineRule="exact"/>
        <w:jc w:val="both"/>
        <w:rPr>
          <w:rFonts w:eastAsia="Calibri"/>
          <w:szCs w:val="22"/>
        </w:rPr>
      </w:pPr>
    </w:p>
    <w:p w14:paraId="0FCC0088" w14:textId="4474452F" w:rsidR="00CB5A70" w:rsidRPr="00CB5A70" w:rsidRDefault="007A342A" w:rsidP="0088164F">
      <w:pPr>
        <w:widowControl/>
        <w:autoSpaceDE/>
        <w:autoSpaceDN/>
        <w:adjustRightInd/>
        <w:spacing w:after="160" w:line="280" w:lineRule="exact"/>
        <w:jc w:val="both"/>
        <w:rPr>
          <w:rFonts w:eastAsia="Calibri"/>
          <w:b/>
          <w:bCs/>
          <w:sz w:val="20"/>
          <w:szCs w:val="20"/>
        </w:rPr>
      </w:pPr>
      <w:r>
        <w:rPr>
          <w:rFonts w:eastAsia="Calibri" w:cs="Tahoma"/>
          <w:b/>
          <w:bCs/>
          <w:sz w:val="20"/>
          <w:szCs w:val="20"/>
        </w:rPr>
        <w:t xml:space="preserve"> </w:t>
      </w:r>
    </w:p>
    <w:p w14:paraId="203D230C" w14:textId="77777777" w:rsidR="00CB5A70" w:rsidRPr="00CB5A70" w:rsidRDefault="00CB5A70" w:rsidP="00CB5A70">
      <w:pPr>
        <w:widowControl/>
        <w:autoSpaceDE/>
        <w:autoSpaceDN/>
        <w:adjustRightInd/>
        <w:rPr>
          <w:rFonts w:eastAsia="Calibri" w:cs="Tahoma"/>
          <w:sz w:val="16"/>
          <w:szCs w:val="16"/>
        </w:rPr>
        <w:sectPr w:rsidR="00CB5A70" w:rsidRPr="00CB5A70">
          <w:pgSz w:w="12240" w:h="15840"/>
          <w:pgMar w:top="1134" w:right="1440" w:bottom="1134" w:left="1701" w:header="737" w:footer="737" w:gutter="0"/>
          <w:cols w:space="720"/>
        </w:sectPr>
      </w:pPr>
    </w:p>
    <w:p w14:paraId="64763B54" w14:textId="77777777" w:rsidR="00CB5A70" w:rsidRPr="00CB5A70" w:rsidRDefault="00CB5A70" w:rsidP="00CB5A70">
      <w:pPr>
        <w:widowControl/>
        <w:autoSpaceDE/>
        <w:autoSpaceDN/>
        <w:adjustRightInd/>
        <w:spacing w:after="160" w:line="280" w:lineRule="exact"/>
        <w:jc w:val="both"/>
        <w:rPr>
          <w:rFonts w:eastAsia="Calibri" w:cs="Tahoma"/>
          <w:sz w:val="16"/>
          <w:szCs w:val="16"/>
        </w:rPr>
      </w:pPr>
    </w:p>
    <w:p w14:paraId="26CEF9A8" w14:textId="77777777" w:rsidR="00CB5A70" w:rsidRPr="00CB5A70" w:rsidRDefault="00CB5A70" w:rsidP="00CB5A70">
      <w:pPr>
        <w:widowControl/>
        <w:autoSpaceDE/>
        <w:autoSpaceDN/>
        <w:adjustRightInd/>
        <w:spacing w:after="160" w:line="280" w:lineRule="exact"/>
        <w:jc w:val="center"/>
        <w:rPr>
          <w:rFonts w:eastAsia="Calibri" w:cs="Tahoma"/>
          <w:b/>
          <w:bCs/>
          <w:sz w:val="24"/>
          <w:szCs w:val="16"/>
        </w:rPr>
      </w:pPr>
      <w:r w:rsidRPr="00CB5A70">
        <w:rPr>
          <w:rFonts w:eastAsia="Calibri" w:cs="Tahoma"/>
          <w:b/>
          <w:bCs/>
          <w:sz w:val="24"/>
          <w:szCs w:val="16"/>
        </w:rPr>
        <w:t>STANDARD SPECIFICATION FOR ROOFTOP PACKAGE UNITS</w:t>
      </w:r>
    </w:p>
    <w:p w14:paraId="6D4C6A56" w14:textId="77777777" w:rsidR="00CB5A70" w:rsidRPr="00CB5A70" w:rsidRDefault="00CB5A70" w:rsidP="00CB5A70">
      <w:pPr>
        <w:widowControl/>
        <w:autoSpaceDE/>
        <w:autoSpaceDN/>
        <w:adjustRightInd/>
        <w:spacing w:after="160" w:line="280" w:lineRule="exact"/>
        <w:jc w:val="both"/>
        <w:rPr>
          <w:rFonts w:eastAsia="Calibri" w:cs="Tahoma"/>
          <w:sz w:val="16"/>
          <w:szCs w:val="16"/>
        </w:rPr>
      </w:pPr>
    </w:p>
    <w:p w14:paraId="279849F3" w14:textId="77777777" w:rsidR="00CB5A70" w:rsidRPr="00CB5A70" w:rsidRDefault="00CB5A70" w:rsidP="00CB5A70">
      <w:pPr>
        <w:widowControl/>
        <w:autoSpaceDE/>
        <w:autoSpaceDN/>
        <w:adjustRightInd/>
        <w:spacing w:after="160" w:line="256" w:lineRule="auto"/>
        <w:jc w:val="center"/>
        <w:rPr>
          <w:rFonts w:eastAsia="Calibri"/>
          <w:b/>
          <w:bCs/>
          <w:szCs w:val="22"/>
          <w:lang w:val="en-ZA"/>
        </w:rPr>
      </w:pPr>
      <w:r w:rsidRPr="00CB5A70">
        <w:rPr>
          <w:rFonts w:eastAsia="Calibri"/>
          <w:b/>
          <w:bCs/>
          <w:szCs w:val="22"/>
          <w:lang w:val="en-ZA"/>
        </w:rPr>
        <w:t>CONTENT OVERVIEW</w:t>
      </w:r>
    </w:p>
    <w:p w14:paraId="1859A78D" w14:textId="77777777" w:rsidR="00CB5A70" w:rsidRPr="00CB5A70" w:rsidRDefault="00CB5A70" w:rsidP="00CB5A70">
      <w:pPr>
        <w:widowControl/>
        <w:autoSpaceDE/>
        <w:autoSpaceDN/>
        <w:adjustRightInd/>
        <w:spacing w:after="160" w:line="280" w:lineRule="exact"/>
        <w:jc w:val="both"/>
        <w:rPr>
          <w:rFonts w:eastAsia="Calibri" w:cs="Tahoma"/>
          <w:sz w:val="16"/>
          <w:szCs w:val="16"/>
        </w:rPr>
      </w:pPr>
    </w:p>
    <w:p w14:paraId="427D8F82" w14:textId="77777777" w:rsidR="00CB5A70" w:rsidRPr="00CB5A70" w:rsidRDefault="00CB5A70" w:rsidP="00CB5A70">
      <w:pPr>
        <w:widowControl/>
        <w:tabs>
          <w:tab w:val="right" w:pos="9360"/>
        </w:tabs>
        <w:autoSpaceDE/>
        <w:autoSpaceDN/>
        <w:adjustRightInd/>
        <w:spacing w:after="160" w:line="280" w:lineRule="exact"/>
        <w:jc w:val="right"/>
        <w:rPr>
          <w:rFonts w:eastAsia="Calibri" w:cs="Tahoma"/>
          <w:b/>
          <w:bCs/>
          <w:sz w:val="20"/>
          <w:szCs w:val="16"/>
          <w:u w:val="single"/>
        </w:rPr>
      </w:pPr>
      <w:r w:rsidRPr="00CB5A70">
        <w:rPr>
          <w:rFonts w:eastAsia="Calibri" w:cs="Tahoma"/>
          <w:b/>
          <w:bCs/>
          <w:sz w:val="20"/>
          <w:szCs w:val="16"/>
          <w:u w:val="single"/>
        </w:rPr>
        <w:t>PAGE</w:t>
      </w:r>
    </w:p>
    <w:p w14:paraId="201EDD57" w14:textId="66D384E2" w:rsidR="00CB5A70" w:rsidRDefault="00CB5A70" w:rsidP="00CB5A70">
      <w:pPr>
        <w:pStyle w:val="TOC1"/>
        <w:rPr>
          <w:rFonts w:asciiTheme="minorHAnsi" w:eastAsiaTheme="minorEastAsia" w:hAnsiTheme="minorHAnsi" w:cstheme="minorBidi"/>
          <w:noProof/>
          <w:szCs w:val="22"/>
        </w:rPr>
      </w:pPr>
      <w:r>
        <w:rPr>
          <w:rFonts w:cs="Tahoma"/>
          <w:szCs w:val="16"/>
        </w:rPr>
        <w:fldChar w:fldCharType="begin"/>
      </w:r>
      <w:r>
        <w:rPr>
          <w:rFonts w:cs="Tahoma"/>
          <w:szCs w:val="16"/>
        </w:rPr>
        <w:instrText xml:space="preserve"> TOC \o "1-1" \h \z \u </w:instrText>
      </w:r>
      <w:r>
        <w:rPr>
          <w:rFonts w:cs="Tahoma"/>
          <w:szCs w:val="16"/>
        </w:rPr>
        <w:fldChar w:fldCharType="separate"/>
      </w:r>
    </w:p>
    <w:p w14:paraId="51111EAF" w14:textId="6CAE43B5" w:rsidR="00CB5A70" w:rsidRDefault="00CB5A70">
      <w:pPr>
        <w:pStyle w:val="TOC1"/>
        <w:rPr>
          <w:rFonts w:asciiTheme="minorHAnsi" w:eastAsiaTheme="minorEastAsia" w:hAnsiTheme="minorHAnsi" w:cstheme="minorBidi"/>
          <w:noProof/>
          <w:szCs w:val="22"/>
        </w:rPr>
      </w:pPr>
    </w:p>
    <w:p w14:paraId="18D3110E" w14:textId="3E64F454" w:rsidR="00CB5A70" w:rsidRDefault="00582A4D">
      <w:pPr>
        <w:pStyle w:val="TOC1"/>
        <w:rPr>
          <w:rFonts w:asciiTheme="minorHAnsi" w:eastAsiaTheme="minorEastAsia" w:hAnsiTheme="minorHAnsi" w:cstheme="minorBidi"/>
          <w:noProof/>
          <w:szCs w:val="22"/>
        </w:rPr>
      </w:pPr>
      <w:hyperlink w:anchor="_Toc25760632" w:history="1">
        <w:r w:rsidR="00CB5A70" w:rsidRPr="00A878F9">
          <w:rPr>
            <w:rStyle w:val="Hyperlink"/>
            <w:rFonts w:ascii="Symbol" w:hAnsi="Symbol" w:cs="Arial"/>
            <w:bCs/>
            <w:noProof/>
            <w:lang w:val="en-ZA"/>
          </w:rPr>
          <w:t></w:t>
        </w:r>
        <w:r w:rsidR="00CB5A70">
          <w:rPr>
            <w:rFonts w:asciiTheme="minorHAnsi" w:eastAsiaTheme="minorEastAsia" w:hAnsiTheme="minorHAnsi" w:cstheme="minorBidi"/>
            <w:noProof/>
            <w:szCs w:val="22"/>
          </w:rPr>
          <w:tab/>
        </w:r>
        <w:r w:rsidR="00CB5A70" w:rsidRPr="00A878F9">
          <w:rPr>
            <w:rStyle w:val="Hyperlink"/>
            <w:rFonts w:cs="Arial"/>
            <w:b/>
            <w:bCs/>
            <w:noProof/>
            <w:lang w:val="en-ZA"/>
          </w:rPr>
          <w:t>GENERAL</w:t>
        </w:r>
        <w:r w:rsidR="00CB5A70">
          <w:rPr>
            <w:noProof/>
            <w:webHidden/>
          </w:rPr>
          <w:tab/>
        </w:r>
        <w:r w:rsidR="00CB5A70">
          <w:rPr>
            <w:noProof/>
            <w:webHidden/>
          </w:rPr>
          <w:fldChar w:fldCharType="begin"/>
        </w:r>
        <w:r w:rsidR="00CB5A70">
          <w:rPr>
            <w:noProof/>
            <w:webHidden/>
          </w:rPr>
          <w:instrText xml:space="preserve"> PAGEREF _Toc25760632 \h </w:instrText>
        </w:r>
        <w:r w:rsidR="00CB5A70">
          <w:rPr>
            <w:noProof/>
            <w:webHidden/>
          </w:rPr>
        </w:r>
        <w:r w:rsidR="00CB5A70">
          <w:rPr>
            <w:noProof/>
            <w:webHidden/>
          </w:rPr>
          <w:fldChar w:fldCharType="separate"/>
        </w:r>
        <w:r w:rsidR="00963FB2">
          <w:rPr>
            <w:noProof/>
            <w:webHidden/>
          </w:rPr>
          <w:t>46</w:t>
        </w:r>
        <w:r w:rsidR="00CB5A70">
          <w:rPr>
            <w:noProof/>
            <w:webHidden/>
          </w:rPr>
          <w:fldChar w:fldCharType="end"/>
        </w:r>
      </w:hyperlink>
    </w:p>
    <w:p w14:paraId="74421069" w14:textId="48185E7E" w:rsidR="00CB5A70" w:rsidRDefault="00582A4D">
      <w:pPr>
        <w:pStyle w:val="TOC1"/>
        <w:rPr>
          <w:rFonts w:asciiTheme="minorHAnsi" w:eastAsiaTheme="minorEastAsia" w:hAnsiTheme="minorHAnsi" w:cstheme="minorBidi"/>
          <w:noProof/>
          <w:szCs w:val="22"/>
        </w:rPr>
      </w:pPr>
      <w:hyperlink w:anchor="_Toc25760633" w:history="1">
        <w:r w:rsidR="00CB5A70" w:rsidRPr="00A878F9">
          <w:rPr>
            <w:rStyle w:val="Hyperlink"/>
            <w:rFonts w:ascii="Symbol" w:hAnsi="Symbol" w:cs="Arial"/>
            <w:bCs/>
            <w:noProof/>
            <w:lang w:val="en-ZA"/>
          </w:rPr>
          <w:t></w:t>
        </w:r>
        <w:r w:rsidR="00CB5A70">
          <w:rPr>
            <w:rFonts w:asciiTheme="minorHAnsi" w:eastAsiaTheme="minorEastAsia" w:hAnsiTheme="minorHAnsi" w:cstheme="minorBidi"/>
            <w:noProof/>
            <w:szCs w:val="22"/>
          </w:rPr>
          <w:tab/>
        </w:r>
        <w:r w:rsidR="00CB5A70" w:rsidRPr="00A878F9">
          <w:rPr>
            <w:rStyle w:val="Hyperlink"/>
            <w:rFonts w:cs="Arial"/>
            <w:b/>
            <w:bCs/>
            <w:noProof/>
            <w:lang w:val="en-ZA"/>
          </w:rPr>
          <w:t>CASING, DOORS &amp; LOUVRES</w:t>
        </w:r>
        <w:r w:rsidR="00CB5A70">
          <w:rPr>
            <w:noProof/>
            <w:webHidden/>
          </w:rPr>
          <w:tab/>
        </w:r>
        <w:r w:rsidR="00CB5A70">
          <w:rPr>
            <w:noProof/>
            <w:webHidden/>
          </w:rPr>
          <w:fldChar w:fldCharType="begin"/>
        </w:r>
        <w:r w:rsidR="00CB5A70">
          <w:rPr>
            <w:noProof/>
            <w:webHidden/>
          </w:rPr>
          <w:instrText xml:space="preserve"> PAGEREF _Toc25760633 \h </w:instrText>
        </w:r>
        <w:r w:rsidR="00CB5A70">
          <w:rPr>
            <w:noProof/>
            <w:webHidden/>
          </w:rPr>
        </w:r>
        <w:r w:rsidR="00CB5A70">
          <w:rPr>
            <w:noProof/>
            <w:webHidden/>
          </w:rPr>
          <w:fldChar w:fldCharType="separate"/>
        </w:r>
        <w:r w:rsidR="00963FB2">
          <w:rPr>
            <w:noProof/>
            <w:webHidden/>
          </w:rPr>
          <w:t>46</w:t>
        </w:r>
        <w:r w:rsidR="00CB5A70">
          <w:rPr>
            <w:noProof/>
            <w:webHidden/>
          </w:rPr>
          <w:fldChar w:fldCharType="end"/>
        </w:r>
      </w:hyperlink>
    </w:p>
    <w:p w14:paraId="257C938B" w14:textId="68003E2B" w:rsidR="00CB5A70" w:rsidRDefault="00582A4D">
      <w:pPr>
        <w:pStyle w:val="TOC1"/>
        <w:rPr>
          <w:rFonts w:asciiTheme="minorHAnsi" w:eastAsiaTheme="minorEastAsia" w:hAnsiTheme="minorHAnsi" w:cstheme="minorBidi"/>
          <w:noProof/>
          <w:szCs w:val="22"/>
        </w:rPr>
      </w:pPr>
      <w:hyperlink w:anchor="_Toc25760634" w:history="1">
        <w:r w:rsidR="00CB5A70" w:rsidRPr="00A878F9">
          <w:rPr>
            <w:rStyle w:val="Hyperlink"/>
            <w:rFonts w:ascii="Symbol" w:hAnsi="Symbol" w:cs="Arial"/>
            <w:bCs/>
            <w:noProof/>
            <w:lang w:val="en-ZA"/>
          </w:rPr>
          <w:t></w:t>
        </w:r>
        <w:r w:rsidR="00CB5A70">
          <w:rPr>
            <w:rFonts w:asciiTheme="minorHAnsi" w:eastAsiaTheme="minorEastAsia" w:hAnsiTheme="minorHAnsi" w:cstheme="minorBidi"/>
            <w:noProof/>
            <w:szCs w:val="22"/>
          </w:rPr>
          <w:tab/>
        </w:r>
        <w:r w:rsidR="00CB5A70" w:rsidRPr="00A878F9">
          <w:rPr>
            <w:rStyle w:val="Hyperlink"/>
            <w:rFonts w:cs="Arial"/>
            <w:b/>
            <w:bCs/>
            <w:noProof/>
            <w:lang w:val="en-ZA"/>
          </w:rPr>
          <w:t>REFRIGERATION</w:t>
        </w:r>
        <w:r w:rsidR="00CB5A70">
          <w:rPr>
            <w:noProof/>
            <w:webHidden/>
          </w:rPr>
          <w:tab/>
        </w:r>
        <w:r w:rsidR="00CB5A70">
          <w:rPr>
            <w:noProof/>
            <w:webHidden/>
          </w:rPr>
          <w:fldChar w:fldCharType="begin"/>
        </w:r>
        <w:r w:rsidR="00CB5A70">
          <w:rPr>
            <w:noProof/>
            <w:webHidden/>
          </w:rPr>
          <w:instrText xml:space="preserve"> PAGEREF _Toc25760634 \h </w:instrText>
        </w:r>
        <w:r w:rsidR="00CB5A70">
          <w:rPr>
            <w:noProof/>
            <w:webHidden/>
          </w:rPr>
        </w:r>
        <w:r w:rsidR="00CB5A70">
          <w:rPr>
            <w:noProof/>
            <w:webHidden/>
          </w:rPr>
          <w:fldChar w:fldCharType="separate"/>
        </w:r>
        <w:r w:rsidR="00963FB2">
          <w:rPr>
            <w:noProof/>
            <w:webHidden/>
          </w:rPr>
          <w:t>47</w:t>
        </w:r>
        <w:r w:rsidR="00CB5A70">
          <w:rPr>
            <w:noProof/>
            <w:webHidden/>
          </w:rPr>
          <w:fldChar w:fldCharType="end"/>
        </w:r>
      </w:hyperlink>
    </w:p>
    <w:p w14:paraId="3734F7AA" w14:textId="68BD5091" w:rsidR="00CB5A70" w:rsidRDefault="00582A4D">
      <w:pPr>
        <w:pStyle w:val="TOC1"/>
        <w:rPr>
          <w:rFonts w:asciiTheme="minorHAnsi" w:eastAsiaTheme="minorEastAsia" w:hAnsiTheme="minorHAnsi" w:cstheme="minorBidi"/>
          <w:noProof/>
          <w:szCs w:val="22"/>
        </w:rPr>
      </w:pPr>
      <w:hyperlink w:anchor="_Toc25760635" w:history="1">
        <w:r w:rsidR="00CB5A70" w:rsidRPr="00A878F9">
          <w:rPr>
            <w:rStyle w:val="Hyperlink"/>
            <w:rFonts w:ascii="Symbol" w:hAnsi="Symbol" w:cs="Arial"/>
            <w:bCs/>
            <w:noProof/>
            <w:lang w:val="en-ZA"/>
          </w:rPr>
          <w:t></w:t>
        </w:r>
        <w:r w:rsidR="00CB5A70">
          <w:rPr>
            <w:rFonts w:asciiTheme="minorHAnsi" w:eastAsiaTheme="minorEastAsia" w:hAnsiTheme="minorHAnsi" w:cstheme="minorBidi"/>
            <w:noProof/>
            <w:szCs w:val="22"/>
          </w:rPr>
          <w:tab/>
        </w:r>
        <w:r w:rsidR="00CB5A70" w:rsidRPr="00A878F9">
          <w:rPr>
            <w:rStyle w:val="Hyperlink"/>
            <w:rFonts w:cs="Arial"/>
            <w:b/>
            <w:bCs/>
            <w:noProof/>
            <w:lang w:val="en-ZA"/>
          </w:rPr>
          <w:t>FILTERS</w:t>
        </w:r>
        <w:r w:rsidR="00CB5A70">
          <w:rPr>
            <w:noProof/>
            <w:webHidden/>
          </w:rPr>
          <w:tab/>
        </w:r>
        <w:r w:rsidR="00CB5A70">
          <w:rPr>
            <w:noProof/>
            <w:webHidden/>
          </w:rPr>
          <w:fldChar w:fldCharType="begin"/>
        </w:r>
        <w:r w:rsidR="00CB5A70">
          <w:rPr>
            <w:noProof/>
            <w:webHidden/>
          </w:rPr>
          <w:instrText xml:space="preserve"> PAGEREF _Toc25760635 \h </w:instrText>
        </w:r>
        <w:r w:rsidR="00CB5A70">
          <w:rPr>
            <w:noProof/>
            <w:webHidden/>
          </w:rPr>
        </w:r>
        <w:r w:rsidR="00CB5A70">
          <w:rPr>
            <w:noProof/>
            <w:webHidden/>
          </w:rPr>
          <w:fldChar w:fldCharType="separate"/>
        </w:r>
        <w:r w:rsidR="00963FB2">
          <w:rPr>
            <w:noProof/>
            <w:webHidden/>
          </w:rPr>
          <w:t>48</w:t>
        </w:r>
        <w:r w:rsidR="00CB5A70">
          <w:rPr>
            <w:noProof/>
            <w:webHidden/>
          </w:rPr>
          <w:fldChar w:fldCharType="end"/>
        </w:r>
      </w:hyperlink>
    </w:p>
    <w:p w14:paraId="060E0922" w14:textId="4EB47011" w:rsidR="00CB5A70" w:rsidRDefault="00582A4D">
      <w:pPr>
        <w:pStyle w:val="TOC1"/>
        <w:rPr>
          <w:rFonts w:asciiTheme="minorHAnsi" w:eastAsiaTheme="minorEastAsia" w:hAnsiTheme="minorHAnsi" w:cstheme="minorBidi"/>
          <w:noProof/>
          <w:szCs w:val="22"/>
        </w:rPr>
      </w:pPr>
      <w:hyperlink w:anchor="_Toc25760636" w:history="1">
        <w:r w:rsidR="00CB5A70" w:rsidRPr="00A878F9">
          <w:rPr>
            <w:rStyle w:val="Hyperlink"/>
            <w:rFonts w:ascii="Symbol" w:hAnsi="Symbol" w:cs="Arial"/>
            <w:bCs/>
            <w:noProof/>
            <w:lang w:val="en-ZA"/>
          </w:rPr>
          <w:t></w:t>
        </w:r>
        <w:r w:rsidR="00CB5A70">
          <w:rPr>
            <w:rFonts w:asciiTheme="minorHAnsi" w:eastAsiaTheme="minorEastAsia" w:hAnsiTheme="minorHAnsi" w:cstheme="minorBidi"/>
            <w:noProof/>
            <w:szCs w:val="22"/>
          </w:rPr>
          <w:tab/>
        </w:r>
        <w:r w:rsidR="00CB5A70" w:rsidRPr="00A878F9">
          <w:rPr>
            <w:rStyle w:val="Hyperlink"/>
            <w:rFonts w:cs="Arial"/>
            <w:b/>
            <w:bCs/>
            <w:noProof/>
            <w:lang w:val="en-ZA"/>
          </w:rPr>
          <w:t>FANS</w:t>
        </w:r>
        <w:r w:rsidR="00CB5A70">
          <w:rPr>
            <w:noProof/>
            <w:webHidden/>
          </w:rPr>
          <w:tab/>
        </w:r>
        <w:r w:rsidR="00CB5A70">
          <w:rPr>
            <w:noProof/>
            <w:webHidden/>
          </w:rPr>
          <w:fldChar w:fldCharType="begin"/>
        </w:r>
        <w:r w:rsidR="00CB5A70">
          <w:rPr>
            <w:noProof/>
            <w:webHidden/>
          </w:rPr>
          <w:instrText xml:space="preserve"> PAGEREF _Toc25760636 \h </w:instrText>
        </w:r>
        <w:r w:rsidR="00CB5A70">
          <w:rPr>
            <w:noProof/>
            <w:webHidden/>
          </w:rPr>
        </w:r>
        <w:r w:rsidR="00CB5A70">
          <w:rPr>
            <w:noProof/>
            <w:webHidden/>
          </w:rPr>
          <w:fldChar w:fldCharType="separate"/>
        </w:r>
        <w:r w:rsidR="00963FB2">
          <w:rPr>
            <w:noProof/>
            <w:webHidden/>
          </w:rPr>
          <w:t>49</w:t>
        </w:r>
        <w:r w:rsidR="00CB5A70">
          <w:rPr>
            <w:noProof/>
            <w:webHidden/>
          </w:rPr>
          <w:fldChar w:fldCharType="end"/>
        </w:r>
      </w:hyperlink>
    </w:p>
    <w:p w14:paraId="6380FEB1" w14:textId="4A50B2B2" w:rsidR="00CB5A70" w:rsidRDefault="00582A4D">
      <w:pPr>
        <w:pStyle w:val="TOC1"/>
        <w:rPr>
          <w:rFonts w:asciiTheme="minorHAnsi" w:eastAsiaTheme="minorEastAsia" w:hAnsiTheme="minorHAnsi" w:cstheme="minorBidi"/>
          <w:noProof/>
          <w:szCs w:val="22"/>
        </w:rPr>
      </w:pPr>
      <w:hyperlink w:anchor="_Toc25760637" w:history="1">
        <w:r w:rsidR="00CB5A70" w:rsidRPr="00A878F9">
          <w:rPr>
            <w:rStyle w:val="Hyperlink"/>
            <w:rFonts w:ascii="Symbol" w:hAnsi="Symbol" w:cs="Arial"/>
            <w:bCs/>
            <w:noProof/>
            <w:lang w:val="en-ZA"/>
          </w:rPr>
          <w:t></w:t>
        </w:r>
        <w:r w:rsidR="00CB5A70">
          <w:rPr>
            <w:rFonts w:asciiTheme="minorHAnsi" w:eastAsiaTheme="minorEastAsia" w:hAnsiTheme="minorHAnsi" w:cstheme="minorBidi"/>
            <w:noProof/>
            <w:szCs w:val="22"/>
          </w:rPr>
          <w:tab/>
        </w:r>
        <w:r w:rsidR="00CB5A70" w:rsidRPr="00A878F9">
          <w:rPr>
            <w:rStyle w:val="Hyperlink"/>
            <w:rFonts w:cs="Arial"/>
            <w:b/>
            <w:bCs/>
            <w:noProof/>
            <w:lang w:val="en-ZA"/>
          </w:rPr>
          <w:t>NOISE AND VIBRATION</w:t>
        </w:r>
        <w:r w:rsidR="00CB5A70">
          <w:rPr>
            <w:noProof/>
            <w:webHidden/>
          </w:rPr>
          <w:tab/>
        </w:r>
        <w:r w:rsidR="00CB5A70">
          <w:rPr>
            <w:noProof/>
            <w:webHidden/>
          </w:rPr>
          <w:fldChar w:fldCharType="begin"/>
        </w:r>
        <w:r w:rsidR="00CB5A70">
          <w:rPr>
            <w:noProof/>
            <w:webHidden/>
          </w:rPr>
          <w:instrText xml:space="preserve"> PAGEREF _Toc25760637 \h </w:instrText>
        </w:r>
        <w:r w:rsidR="00CB5A70">
          <w:rPr>
            <w:noProof/>
            <w:webHidden/>
          </w:rPr>
        </w:r>
        <w:r w:rsidR="00CB5A70">
          <w:rPr>
            <w:noProof/>
            <w:webHidden/>
          </w:rPr>
          <w:fldChar w:fldCharType="separate"/>
        </w:r>
        <w:r w:rsidR="00963FB2">
          <w:rPr>
            <w:noProof/>
            <w:webHidden/>
          </w:rPr>
          <w:t>49</w:t>
        </w:r>
        <w:r w:rsidR="00CB5A70">
          <w:rPr>
            <w:noProof/>
            <w:webHidden/>
          </w:rPr>
          <w:fldChar w:fldCharType="end"/>
        </w:r>
      </w:hyperlink>
    </w:p>
    <w:p w14:paraId="66B7C5FB" w14:textId="10C99AAD" w:rsidR="00CB5A70" w:rsidRDefault="00582A4D">
      <w:pPr>
        <w:pStyle w:val="TOC1"/>
        <w:rPr>
          <w:rFonts w:asciiTheme="minorHAnsi" w:eastAsiaTheme="minorEastAsia" w:hAnsiTheme="minorHAnsi" w:cstheme="minorBidi"/>
          <w:noProof/>
          <w:szCs w:val="22"/>
        </w:rPr>
      </w:pPr>
      <w:hyperlink w:anchor="_Toc25760638" w:history="1">
        <w:r w:rsidR="00CB5A70" w:rsidRPr="00A878F9">
          <w:rPr>
            <w:rStyle w:val="Hyperlink"/>
            <w:rFonts w:ascii="Symbol" w:hAnsi="Symbol" w:cs="Arial"/>
            <w:bCs/>
            <w:noProof/>
            <w:lang w:val="en-ZA"/>
          </w:rPr>
          <w:t></w:t>
        </w:r>
        <w:r w:rsidR="00CB5A70">
          <w:rPr>
            <w:rFonts w:asciiTheme="minorHAnsi" w:eastAsiaTheme="minorEastAsia" w:hAnsiTheme="minorHAnsi" w:cstheme="minorBidi"/>
            <w:noProof/>
            <w:szCs w:val="22"/>
          </w:rPr>
          <w:tab/>
        </w:r>
        <w:r w:rsidR="00CB5A70" w:rsidRPr="00A878F9">
          <w:rPr>
            <w:rStyle w:val="Hyperlink"/>
            <w:rFonts w:cs="Arial"/>
            <w:b/>
            <w:bCs/>
            <w:noProof/>
            <w:lang w:val="en-ZA"/>
          </w:rPr>
          <w:t>ELECTRICAL &amp; CONTROLS</w:t>
        </w:r>
        <w:r w:rsidR="00CB5A70">
          <w:rPr>
            <w:noProof/>
            <w:webHidden/>
          </w:rPr>
          <w:tab/>
        </w:r>
        <w:r w:rsidR="00CB5A70">
          <w:rPr>
            <w:noProof/>
            <w:webHidden/>
          </w:rPr>
          <w:fldChar w:fldCharType="begin"/>
        </w:r>
        <w:r w:rsidR="00CB5A70">
          <w:rPr>
            <w:noProof/>
            <w:webHidden/>
          </w:rPr>
          <w:instrText xml:space="preserve"> PAGEREF _Toc25760638 \h </w:instrText>
        </w:r>
        <w:r w:rsidR="00CB5A70">
          <w:rPr>
            <w:noProof/>
            <w:webHidden/>
          </w:rPr>
        </w:r>
        <w:r w:rsidR="00CB5A70">
          <w:rPr>
            <w:noProof/>
            <w:webHidden/>
          </w:rPr>
          <w:fldChar w:fldCharType="separate"/>
        </w:r>
        <w:r w:rsidR="00963FB2">
          <w:rPr>
            <w:noProof/>
            <w:webHidden/>
          </w:rPr>
          <w:t>49</w:t>
        </w:r>
        <w:r w:rsidR="00CB5A70">
          <w:rPr>
            <w:noProof/>
            <w:webHidden/>
          </w:rPr>
          <w:fldChar w:fldCharType="end"/>
        </w:r>
      </w:hyperlink>
    </w:p>
    <w:p w14:paraId="65F74C69" w14:textId="33332DCA" w:rsidR="00CB5A70" w:rsidRPr="00CB5A70" w:rsidRDefault="00CB5A70" w:rsidP="00CB5A70">
      <w:pPr>
        <w:widowControl/>
        <w:autoSpaceDE/>
        <w:autoSpaceDN/>
        <w:adjustRightInd/>
        <w:spacing w:after="160" w:line="280" w:lineRule="exact"/>
        <w:jc w:val="both"/>
        <w:rPr>
          <w:rFonts w:eastAsia="Calibri" w:cs="Tahoma"/>
          <w:sz w:val="16"/>
          <w:szCs w:val="16"/>
        </w:rPr>
      </w:pPr>
      <w:r>
        <w:rPr>
          <w:rFonts w:cs="Tahoma"/>
          <w:sz w:val="16"/>
          <w:szCs w:val="16"/>
        </w:rPr>
        <w:fldChar w:fldCharType="end"/>
      </w:r>
    </w:p>
    <w:p w14:paraId="5B3B3E58" w14:textId="77777777" w:rsidR="00CB5A70" w:rsidRPr="00CB5A70" w:rsidRDefault="00CB5A70" w:rsidP="00CB5A70">
      <w:pPr>
        <w:widowControl/>
        <w:autoSpaceDE/>
        <w:autoSpaceDN/>
        <w:adjustRightInd/>
        <w:spacing w:after="160" w:line="280" w:lineRule="exact"/>
        <w:jc w:val="center"/>
        <w:rPr>
          <w:rFonts w:eastAsia="Calibri"/>
          <w:sz w:val="28"/>
          <w:szCs w:val="28"/>
          <w:lang w:val="en-ZA"/>
        </w:rPr>
      </w:pPr>
      <w:r w:rsidRPr="00CB5A70">
        <w:rPr>
          <w:rFonts w:eastAsia="Calibri" w:cs="Tahoma"/>
          <w:szCs w:val="22"/>
        </w:rPr>
        <w:br w:type="page"/>
      </w:r>
    </w:p>
    <w:p w14:paraId="0AD3ACE2" w14:textId="149F817D" w:rsidR="00CB5A70" w:rsidRPr="00CB5A70" w:rsidRDefault="00CB5A70" w:rsidP="000F3C5E">
      <w:pPr>
        <w:keepNext/>
        <w:widowControl/>
        <w:numPr>
          <w:ilvl w:val="0"/>
          <w:numId w:val="32"/>
        </w:numPr>
        <w:autoSpaceDE/>
        <w:autoSpaceDN/>
        <w:adjustRightInd/>
        <w:spacing w:after="160" w:line="256" w:lineRule="auto"/>
        <w:ind w:left="851" w:hanging="851"/>
        <w:jc w:val="both"/>
        <w:outlineLvl w:val="0"/>
        <w:rPr>
          <w:rFonts w:cs="Arial"/>
          <w:b/>
          <w:bCs/>
          <w:sz w:val="16"/>
          <w:szCs w:val="20"/>
          <w:u w:val="single"/>
          <w:lang w:val="en-ZA"/>
        </w:rPr>
      </w:pPr>
      <w:bookmarkStart w:id="135" w:name="_Toc25760632"/>
      <w:bookmarkStart w:id="136" w:name="_Toc25761409"/>
      <w:r w:rsidRPr="00CB5A70">
        <w:rPr>
          <w:rFonts w:cs="Arial"/>
          <w:b/>
          <w:bCs/>
          <w:sz w:val="16"/>
          <w:szCs w:val="20"/>
          <w:u w:val="single"/>
          <w:lang w:val="en-ZA"/>
        </w:rPr>
        <w:lastRenderedPageBreak/>
        <w:t>GENERAL</w:t>
      </w:r>
      <w:bookmarkEnd w:id="135"/>
      <w:bookmarkEnd w:id="136"/>
    </w:p>
    <w:p w14:paraId="759C17B1" w14:textId="77777777" w:rsidR="00CB5A70" w:rsidRPr="00CB5A70" w:rsidRDefault="00CB5A70" w:rsidP="00CB5A70">
      <w:pPr>
        <w:widowControl/>
        <w:autoSpaceDE/>
        <w:autoSpaceDN/>
        <w:adjustRightInd/>
        <w:spacing w:after="160" w:line="280" w:lineRule="exact"/>
        <w:ind w:left="360"/>
        <w:contextualSpacing/>
        <w:jc w:val="both"/>
        <w:rPr>
          <w:rFonts w:eastAsia="Calibri" w:cs="Tahoma"/>
          <w:b/>
          <w:bCs/>
          <w:sz w:val="16"/>
          <w:szCs w:val="16"/>
        </w:rPr>
      </w:pPr>
    </w:p>
    <w:p w14:paraId="0045C6FC"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All units shall be factory assembled, self-contained and fully catalogued equipment.</w:t>
      </w:r>
    </w:p>
    <w:p w14:paraId="0FEF5165"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units shall be rated in accordance with ISO 13253:2017 or other approved rating but shall be de-rated for the specific altitude and ambient temperature as listed in the detailed specification.</w:t>
      </w:r>
    </w:p>
    <w:p w14:paraId="6B124ABC"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All equipment shall be installed in strict accordance with the manufacturer's requirements.</w:t>
      </w:r>
    </w:p>
    <w:p w14:paraId="37C9FB99"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No electric resistance heating elements will be accepted, space heating shall be achieved by reverse cycle heat pump refrigeration systems, unless specified otherwise in the detailed specifications. </w:t>
      </w:r>
    </w:p>
    <w:p w14:paraId="5AC5FED0"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Equipment offered shall meet the specified requirements.  Acceptance of a tender based on brochures or information supplied shall not imply that other standards have been accepted.</w:t>
      </w:r>
    </w:p>
    <w:p w14:paraId="78CD506B"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The required manufacturer is specified in the detailed specifications. Any alternatives must be approved by the engineer and must be stated in the tender document on a signed cover letter submitted by the tenderer. </w:t>
      </w:r>
    </w:p>
    <w:p w14:paraId="7793176C" w14:textId="77777777" w:rsidR="00CB5A70" w:rsidRPr="00CB5A70" w:rsidRDefault="00CB5A70" w:rsidP="00CB5A70">
      <w:pPr>
        <w:widowControl/>
        <w:autoSpaceDE/>
        <w:autoSpaceDN/>
        <w:adjustRightInd/>
        <w:spacing w:after="160" w:line="280" w:lineRule="exact"/>
        <w:ind w:left="792"/>
        <w:contextualSpacing/>
        <w:jc w:val="both"/>
        <w:rPr>
          <w:rFonts w:eastAsia="Calibri" w:cs="Tahoma"/>
          <w:sz w:val="16"/>
          <w:szCs w:val="16"/>
        </w:rPr>
      </w:pPr>
    </w:p>
    <w:p w14:paraId="60F6827E" w14:textId="77777777" w:rsidR="00CB5A70" w:rsidRPr="00CB5A70" w:rsidRDefault="00CB5A70" w:rsidP="000F3C5E">
      <w:pPr>
        <w:keepNext/>
        <w:widowControl/>
        <w:numPr>
          <w:ilvl w:val="0"/>
          <w:numId w:val="32"/>
        </w:numPr>
        <w:autoSpaceDE/>
        <w:autoSpaceDN/>
        <w:adjustRightInd/>
        <w:spacing w:after="160" w:line="256" w:lineRule="auto"/>
        <w:ind w:left="851" w:hanging="851"/>
        <w:jc w:val="both"/>
        <w:outlineLvl w:val="0"/>
        <w:rPr>
          <w:rFonts w:cs="Arial"/>
          <w:b/>
          <w:bCs/>
          <w:sz w:val="16"/>
          <w:szCs w:val="20"/>
          <w:u w:val="single"/>
          <w:lang w:val="en-ZA"/>
        </w:rPr>
      </w:pPr>
      <w:bookmarkStart w:id="137" w:name="_Toc25760633"/>
      <w:bookmarkStart w:id="138" w:name="_Toc25761410"/>
      <w:r w:rsidRPr="00CB5A70">
        <w:rPr>
          <w:rFonts w:cs="Arial"/>
          <w:b/>
          <w:bCs/>
          <w:sz w:val="16"/>
          <w:szCs w:val="20"/>
          <w:u w:val="single"/>
          <w:lang w:val="en-ZA"/>
        </w:rPr>
        <w:t>CASING, DOORS &amp; LOUVRES</w:t>
      </w:r>
      <w:bookmarkEnd w:id="137"/>
      <w:bookmarkEnd w:id="138"/>
    </w:p>
    <w:p w14:paraId="6BF90A24" w14:textId="77777777" w:rsidR="00CB5A70" w:rsidRPr="00CB5A70" w:rsidRDefault="00CB5A70" w:rsidP="00CB5A70">
      <w:pPr>
        <w:widowControl/>
        <w:autoSpaceDE/>
        <w:autoSpaceDN/>
        <w:adjustRightInd/>
        <w:spacing w:after="160" w:line="280" w:lineRule="exact"/>
        <w:ind w:left="360"/>
        <w:contextualSpacing/>
        <w:jc w:val="both"/>
        <w:rPr>
          <w:rFonts w:eastAsia="Calibri" w:cs="Tahoma"/>
          <w:b/>
          <w:bCs/>
          <w:sz w:val="16"/>
          <w:szCs w:val="16"/>
        </w:rPr>
      </w:pPr>
    </w:p>
    <w:p w14:paraId="4C06F645"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units shall be weatherproof and shall require no additional protection from the elements.</w:t>
      </w:r>
    </w:p>
    <w:p w14:paraId="4222A42F"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The unit shall be manufactured from heavy duty </w:t>
      </w:r>
      <w:proofErr w:type="spellStart"/>
      <w:r w:rsidRPr="00CB5A70">
        <w:rPr>
          <w:rFonts w:eastAsia="Calibri" w:cs="Tahoma"/>
          <w:sz w:val="16"/>
          <w:szCs w:val="16"/>
        </w:rPr>
        <w:t>galvanised</w:t>
      </w:r>
      <w:proofErr w:type="spellEnd"/>
      <w:r w:rsidRPr="00CB5A70">
        <w:rPr>
          <w:rFonts w:eastAsia="Calibri" w:cs="Tahoma"/>
          <w:sz w:val="16"/>
          <w:szCs w:val="16"/>
        </w:rPr>
        <w:t xml:space="preserve"> steel forming a sandwich construction, inner and outer skin, with a 50 mm glass wool or 25 mm polyurethane insulation. The insulating material shall have a minimum thermal </w:t>
      </w:r>
      <w:proofErr w:type="spellStart"/>
      <w:r w:rsidRPr="00CB5A70">
        <w:rPr>
          <w:rFonts w:eastAsia="Calibri" w:cs="Tahoma"/>
          <w:sz w:val="16"/>
          <w:szCs w:val="16"/>
        </w:rPr>
        <w:t>résistance</w:t>
      </w:r>
      <w:proofErr w:type="spellEnd"/>
      <w:r w:rsidRPr="00CB5A70">
        <w:rPr>
          <w:rFonts w:eastAsia="Calibri" w:cs="Tahoma"/>
          <w:sz w:val="16"/>
          <w:szCs w:val="16"/>
        </w:rPr>
        <w:t xml:space="preserve"> of 0.714 m</w:t>
      </w:r>
      <w:proofErr w:type="gramStart"/>
      <w:r w:rsidRPr="00CB5A70">
        <w:rPr>
          <w:rFonts w:eastAsia="Calibri" w:cs="Tahoma"/>
          <w:sz w:val="16"/>
          <w:szCs w:val="16"/>
        </w:rPr>
        <w:t>².k</w:t>
      </w:r>
      <w:proofErr w:type="gramEnd"/>
      <w:r w:rsidRPr="00CB5A70">
        <w:rPr>
          <w:rFonts w:eastAsia="Calibri" w:cs="Tahoma"/>
          <w:sz w:val="16"/>
          <w:szCs w:val="16"/>
        </w:rPr>
        <w:t>/W.</w:t>
      </w:r>
    </w:p>
    <w:p w14:paraId="46018739"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outer skin shall have a baked enamel, or an 80 Micron powder coated finish and it will be the responsibility of the contractor to repair any damages to the unit/finish in a manner approved by the engineer. If it cannot be repaired satisfactorily the affected panels shall be replaced.</w:t>
      </w:r>
    </w:p>
    <w:p w14:paraId="43AD81FA"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assembled casing shall be leak proof, with thermal breaks and allow for drainage from the roof.</w:t>
      </w:r>
    </w:p>
    <w:p w14:paraId="72603FB7"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Where fittings protrude through the sandwich construction the holes shall be sealed to prevent moisture or oil to penetrate the insulation.</w:t>
      </w:r>
    </w:p>
    <w:p w14:paraId="71793EE5"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Access doors shall be hinge type with black nylon or stainless-steel hinges. The doors shall be fitted with lockable door handles or black nylon lock bolts with hand fasteners. All doors shall have at least one locking device fitted, openable with a key or a panel key.</w:t>
      </w:r>
    </w:p>
    <w:p w14:paraId="536EDB4A"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The mixing plenum of unit shall be fitted with an adjustable low leak outside air damper with an </w:t>
      </w:r>
      <w:proofErr w:type="spellStart"/>
      <w:r w:rsidRPr="00CB5A70">
        <w:rPr>
          <w:rFonts w:eastAsia="Calibri" w:cs="Tahoma"/>
          <w:sz w:val="16"/>
          <w:szCs w:val="16"/>
        </w:rPr>
        <w:t>aluminium</w:t>
      </w:r>
      <w:proofErr w:type="spellEnd"/>
      <w:r w:rsidRPr="00CB5A70">
        <w:rPr>
          <w:rFonts w:eastAsia="Calibri" w:cs="Tahoma"/>
          <w:sz w:val="16"/>
          <w:szCs w:val="16"/>
        </w:rPr>
        <w:t xml:space="preserve"> weather louvre. The damper shall be fitted with a fine stainless steel or </w:t>
      </w:r>
      <w:proofErr w:type="spellStart"/>
      <w:r w:rsidRPr="00CB5A70">
        <w:rPr>
          <w:rFonts w:eastAsia="Calibri" w:cs="Tahoma"/>
          <w:sz w:val="16"/>
          <w:szCs w:val="16"/>
        </w:rPr>
        <w:t>aluminium</w:t>
      </w:r>
      <w:proofErr w:type="spellEnd"/>
      <w:r w:rsidRPr="00CB5A70">
        <w:rPr>
          <w:rFonts w:eastAsia="Calibri" w:cs="Tahoma"/>
          <w:sz w:val="16"/>
          <w:szCs w:val="16"/>
        </w:rPr>
        <w:t xml:space="preserve"> screen to prevent debris entering the unit and clogging up the primary filters. </w:t>
      </w:r>
    </w:p>
    <w:p w14:paraId="5EDF88B6"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Louvres </w:t>
      </w:r>
      <w:proofErr w:type="spellStart"/>
      <w:r w:rsidRPr="00CB5A70">
        <w:rPr>
          <w:rFonts w:eastAsia="Calibri" w:cs="Tahoma"/>
          <w:sz w:val="16"/>
          <w:szCs w:val="16"/>
        </w:rPr>
        <w:t>utilised</w:t>
      </w:r>
      <w:proofErr w:type="spellEnd"/>
      <w:r w:rsidRPr="00CB5A70">
        <w:rPr>
          <w:rFonts w:eastAsia="Calibri" w:cs="Tahoma"/>
          <w:sz w:val="16"/>
          <w:szCs w:val="16"/>
        </w:rPr>
        <w:t xml:space="preserve"> for access shall be mounted on a rigid frame utilizing the same hinges and handles as specified for the access doors.</w:t>
      </w:r>
    </w:p>
    <w:p w14:paraId="408C9E5C"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The floor of the unit shall consist of a rigid steel construction to support the sandwich panel flooring. </w:t>
      </w:r>
      <w:proofErr w:type="spellStart"/>
      <w:r w:rsidRPr="00CB5A70">
        <w:rPr>
          <w:rFonts w:eastAsia="Calibri" w:cs="Tahoma"/>
          <w:sz w:val="16"/>
          <w:szCs w:val="16"/>
        </w:rPr>
        <w:t>Aluminium</w:t>
      </w:r>
      <w:proofErr w:type="spellEnd"/>
      <w:r w:rsidRPr="00CB5A70">
        <w:rPr>
          <w:rFonts w:eastAsia="Calibri" w:cs="Tahoma"/>
          <w:sz w:val="16"/>
          <w:szCs w:val="16"/>
        </w:rPr>
        <w:t xml:space="preserve"> </w:t>
      </w:r>
      <w:proofErr w:type="spellStart"/>
      <w:r w:rsidRPr="00CB5A70">
        <w:rPr>
          <w:rFonts w:eastAsia="Calibri" w:cs="Tahoma"/>
          <w:sz w:val="16"/>
          <w:szCs w:val="16"/>
        </w:rPr>
        <w:t>chequered</w:t>
      </w:r>
      <w:proofErr w:type="spellEnd"/>
      <w:r w:rsidRPr="00CB5A70">
        <w:rPr>
          <w:rFonts w:eastAsia="Calibri" w:cs="Tahoma"/>
          <w:sz w:val="16"/>
          <w:szCs w:val="16"/>
        </w:rPr>
        <w:t xml:space="preserve"> plate shall be installed on the floors for large units.</w:t>
      </w:r>
    </w:p>
    <w:p w14:paraId="6DA40D01"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steel base frame shall be manufactured from C channels and shall be fitted with metal brackets/shipping loops to hoist the complete unit.</w:t>
      </w:r>
    </w:p>
    <w:p w14:paraId="4993DA8C" w14:textId="13456E14"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The supply and </w:t>
      </w:r>
      <w:r w:rsidR="002A498B">
        <w:rPr>
          <w:rFonts w:eastAsia="Calibri" w:cs="Tahoma"/>
          <w:sz w:val="16"/>
          <w:szCs w:val="16"/>
        </w:rPr>
        <w:t>fresh air opening</w:t>
      </w:r>
      <w:r w:rsidRPr="00CB5A70">
        <w:rPr>
          <w:rFonts w:eastAsia="Calibri" w:cs="Tahoma"/>
          <w:sz w:val="16"/>
          <w:szCs w:val="16"/>
        </w:rPr>
        <w:t xml:space="preserve"> shall be fitted with flanges for easy connection to ducting. Some units may require bottom or top return/discharge, refer to detailed specification.</w:t>
      </w:r>
    </w:p>
    <w:p w14:paraId="4833F803"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 stainless-steel drain pan shall be fitted to the unit and shall cover the entire DX coil with no joints. The condensate pan shall be sized to prevent any moisture to carry over into the air stream and shall be insulated with seamless polyurethane insulation with a minimum thickness of 10 mm.</w:t>
      </w:r>
    </w:p>
    <w:p w14:paraId="0CBE6C0D"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 suitable drainpipe shall be installed from the unit to a suitable position for easy drainage and shall be fitted with a trap between the condensate pan and exterior drainpipe.</w:t>
      </w:r>
    </w:p>
    <w:p w14:paraId="0043E3DA"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drain trap shall have a water seal with a sealing pressure of at least twice the static pressure as developed by the fan at the drain pan.</w:t>
      </w:r>
    </w:p>
    <w:p w14:paraId="4788CD5B" w14:textId="77777777" w:rsidR="00CB5A70" w:rsidRPr="00CB5A70" w:rsidRDefault="00CB5A70" w:rsidP="00CB5A70">
      <w:pPr>
        <w:widowControl/>
        <w:autoSpaceDE/>
        <w:autoSpaceDN/>
        <w:adjustRightInd/>
        <w:spacing w:after="160" w:line="280" w:lineRule="exact"/>
        <w:ind w:left="851" w:hanging="851"/>
        <w:contextualSpacing/>
        <w:jc w:val="both"/>
        <w:rPr>
          <w:rFonts w:eastAsia="Calibri" w:cs="Tahoma"/>
          <w:sz w:val="16"/>
          <w:szCs w:val="16"/>
        </w:rPr>
      </w:pPr>
    </w:p>
    <w:p w14:paraId="663AE783" w14:textId="77777777" w:rsidR="00CB5A70" w:rsidRPr="00CB5A70" w:rsidRDefault="00CB5A70" w:rsidP="000F3C5E">
      <w:pPr>
        <w:keepNext/>
        <w:widowControl/>
        <w:numPr>
          <w:ilvl w:val="0"/>
          <w:numId w:val="32"/>
        </w:numPr>
        <w:autoSpaceDE/>
        <w:autoSpaceDN/>
        <w:adjustRightInd/>
        <w:spacing w:after="160" w:line="280" w:lineRule="exact"/>
        <w:ind w:left="851" w:hanging="851"/>
        <w:jc w:val="both"/>
        <w:outlineLvl w:val="0"/>
        <w:rPr>
          <w:rFonts w:cs="Arial"/>
          <w:b/>
          <w:bCs/>
          <w:sz w:val="16"/>
          <w:szCs w:val="20"/>
          <w:u w:val="single"/>
          <w:lang w:val="en-ZA"/>
        </w:rPr>
      </w:pPr>
      <w:bookmarkStart w:id="139" w:name="_Toc25760634"/>
      <w:bookmarkStart w:id="140" w:name="_Toc25761411"/>
      <w:r w:rsidRPr="00CB5A70">
        <w:rPr>
          <w:rFonts w:cs="Arial"/>
          <w:b/>
          <w:bCs/>
          <w:sz w:val="16"/>
          <w:szCs w:val="20"/>
          <w:u w:val="single"/>
          <w:lang w:val="en-ZA"/>
        </w:rPr>
        <w:lastRenderedPageBreak/>
        <w:t>REFRIGERATION</w:t>
      </w:r>
      <w:bookmarkEnd w:id="139"/>
      <w:bookmarkEnd w:id="140"/>
    </w:p>
    <w:p w14:paraId="7CD07171" w14:textId="77777777" w:rsidR="00CB5A70" w:rsidRPr="00CB5A70" w:rsidRDefault="00CB5A70" w:rsidP="000F3C5E">
      <w:pPr>
        <w:widowControl/>
        <w:numPr>
          <w:ilvl w:val="1"/>
          <w:numId w:val="32"/>
        </w:numPr>
        <w:autoSpaceDE/>
        <w:autoSpaceDN/>
        <w:adjustRightInd/>
        <w:spacing w:after="160" w:line="280" w:lineRule="exact"/>
        <w:ind w:left="851" w:hanging="851"/>
        <w:contextualSpacing/>
        <w:jc w:val="both"/>
        <w:outlineLvl w:val="1"/>
        <w:rPr>
          <w:rFonts w:eastAsia="Calibri" w:cs="Tahoma"/>
          <w:b/>
          <w:bCs/>
          <w:sz w:val="16"/>
          <w:szCs w:val="16"/>
        </w:rPr>
      </w:pPr>
      <w:r w:rsidRPr="00CB5A70">
        <w:rPr>
          <w:rFonts w:eastAsia="Calibri" w:cs="Tahoma"/>
          <w:b/>
          <w:bCs/>
          <w:sz w:val="16"/>
          <w:szCs w:val="16"/>
        </w:rPr>
        <w:t>GENERAL</w:t>
      </w:r>
    </w:p>
    <w:p w14:paraId="639CE89F"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Only R410a and R32 refrigerants may be used unless specified otherwise in the detailed specifications.</w:t>
      </w:r>
    </w:p>
    <w:p w14:paraId="1594FD3F" w14:textId="77777777" w:rsidR="00CB5A70" w:rsidRPr="00CB5A70" w:rsidRDefault="00CB5A70" w:rsidP="00CB5A70">
      <w:pPr>
        <w:widowControl/>
        <w:autoSpaceDE/>
        <w:autoSpaceDN/>
        <w:adjustRightInd/>
        <w:spacing w:after="160" w:line="280" w:lineRule="exact"/>
        <w:ind w:left="709"/>
        <w:contextualSpacing/>
        <w:jc w:val="both"/>
        <w:rPr>
          <w:rFonts w:eastAsia="Calibri" w:cs="Tahoma"/>
          <w:sz w:val="16"/>
          <w:szCs w:val="16"/>
        </w:rPr>
      </w:pPr>
    </w:p>
    <w:p w14:paraId="0FC4196E"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Units shall contain a minimum of two refrigeration circuits with the following:</w:t>
      </w:r>
    </w:p>
    <w:p w14:paraId="711045A2" w14:textId="77777777" w:rsidR="00CB5A70" w:rsidRPr="00CB5A70" w:rsidRDefault="00CB5A70" w:rsidP="000F3C5E">
      <w:pPr>
        <w:widowControl/>
        <w:numPr>
          <w:ilvl w:val="0"/>
          <w:numId w:val="29"/>
        </w:numPr>
        <w:autoSpaceDE/>
        <w:autoSpaceDN/>
        <w:adjustRightInd/>
        <w:spacing w:after="160" w:line="280" w:lineRule="exact"/>
        <w:ind w:left="1560" w:hanging="709"/>
        <w:contextualSpacing/>
        <w:jc w:val="both"/>
        <w:rPr>
          <w:rFonts w:eastAsia="Calibri" w:cs="Tahoma"/>
          <w:sz w:val="16"/>
          <w:szCs w:val="16"/>
        </w:rPr>
      </w:pPr>
      <w:r w:rsidRPr="00CB5A70">
        <w:rPr>
          <w:rFonts w:eastAsia="Calibri" w:cs="Tahoma"/>
          <w:sz w:val="16"/>
          <w:szCs w:val="16"/>
        </w:rPr>
        <w:t>A compressor mounted on vibration isolators with embedded thermostats</w:t>
      </w:r>
    </w:p>
    <w:p w14:paraId="184C4C4B" w14:textId="77777777" w:rsidR="00CB5A70" w:rsidRPr="00CB5A70" w:rsidRDefault="00CB5A70" w:rsidP="000F3C5E">
      <w:pPr>
        <w:widowControl/>
        <w:numPr>
          <w:ilvl w:val="0"/>
          <w:numId w:val="29"/>
        </w:numPr>
        <w:autoSpaceDE/>
        <w:autoSpaceDN/>
        <w:adjustRightInd/>
        <w:spacing w:after="160" w:line="280" w:lineRule="exact"/>
        <w:ind w:left="1560" w:hanging="709"/>
        <w:contextualSpacing/>
        <w:jc w:val="both"/>
        <w:rPr>
          <w:rFonts w:eastAsia="Calibri" w:cs="Tahoma"/>
          <w:sz w:val="16"/>
          <w:szCs w:val="16"/>
        </w:rPr>
      </w:pPr>
      <w:r w:rsidRPr="00CB5A70">
        <w:rPr>
          <w:rFonts w:eastAsia="Calibri" w:cs="Tahoma"/>
          <w:sz w:val="16"/>
          <w:szCs w:val="16"/>
        </w:rPr>
        <w:t>Direct expansion coils</w:t>
      </w:r>
    </w:p>
    <w:p w14:paraId="42179736" w14:textId="77777777" w:rsidR="00CB5A70" w:rsidRPr="00CB5A70" w:rsidRDefault="00CB5A70" w:rsidP="000F3C5E">
      <w:pPr>
        <w:widowControl/>
        <w:numPr>
          <w:ilvl w:val="0"/>
          <w:numId w:val="29"/>
        </w:numPr>
        <w:autoSpaceDE/>
        <w:autoSpaceDN/>
        <w:adjustRightInd/>
        <w:spacing w:after="160" w:line="280" w:lineRule="exact"/>
        <w:ind w:left="1560" w:hanging="709"/>
        <w:contextualSpacing/>
        <w:jc w:val="both"/>
        <w:rPr>
          <w:rFonts w:eastAsia="Calibri" w:cs="Tahoma"/>
          <w:sz w:val="16"/>
          <w:szCs w:val="16"/>
        </w:rPr>
      </w:pPr>
      <w:r w:rsidRPr="00CB5A70">
        <w:rPr>
          <w:rFonts w:eastAsia="Calibri" w:cs="Tahoma"/>
          <w:sz w:val="16"/>
          <w:szCs w:val="16"/>
        </w:rPr>
        <w:t>Air cooled condenser coils</w:t>
      </w:r>
    </w:p>
    <w:p w14:paraId="1E10D4C7" w14:textId="77777777" w:rsidR="00CB5A70" w:rsidRPr="00CB5A70" w:rsidRDefault="00CB5A70" w:rsidP="000F3C5E">
      <w:pPr>
        <w:widowControl/>
        <w:numPr>
          <w:ilvl w:val="0"/>
          <w:numId w:val="29"/>
        </w:numPr>
        <w:autoSpaceDE/>
        <w:autoSpaceDN/>
        <w:adjustRightInd/>
        <w:spacing w:after="160" w:line="280" w:lineRule="exact"/>
        <w:ind w:left="1560" w:hanging="709"/>
        <w:contextualSpacing/>
        <w:jc w:val="both"/>
        <w:rPr>
          <w:rFonts w:eastAsia="Calibri" w:cs="Tahoma"/>
          <w:sz w:val="16"/>
          <w:szCs w:val="16"/>
        </w:rPr>
      </w:pPr>
      <w:r w:rsidRPr="00CB5A70">
        <w:rPr>
          <w:rFonts w:eastAsia="Calibri" w:cs="Tahoma"/>
          <w:sz w:val="16"/>
          <w:szCs w:val="16"/>
        </w:rPr>
        <w:t>Crankcase oil heater</w:t>
      </w:r>
    </w:p>
    <w:p w14:paraId="06BF87D3" w14:textId="77777777" w:rsidR="00CB5A70" w:rsidRPr="00CB5A70" w:rsidRDefault="00CB5A70" w:rsidP="000F3C5E">
      <w:pPr>
        <w:widowControl/>
        <w:numPr>
          <w:ilvl w:val="0"/>
          <w:numId w:val="29"/>
        </w:numPr>
        <w:autoSpaceDE/>
        <w:autoSpaceDN/>
        <w:adjustRightInd/>
        <w:spacing w:after="160" w:line="280" w:lineRule="exact"/>
        <w:ind w:left="1560" w:hanging="709"/>
        <w:contextualSpacing/>
        <w:jc w:val="both"/>
        <w:rPr>
          <w:rFonts w:eastAsia="Calibri" w:cs="Tahoma"/>
          <w:sz w:val="16"/>
          <w:szCs w:val="16"/>
        </w:rPr>
      </w:pPr>
      <w:r w:rsidRPr="00CB5A70">
        <w:rPr>
          <w:rFonts w:eastAsia="Calibri" w:cs="Tahoma"/>
          <w:sz w:val="16"/>
          <w:szCs w:val="16"/>
        </w:rPr>
        <w:t>Stop valves on suction and discharge lines at the compressor</w:t>
      </w:r>
    </w:p>
    <w:p w14:paraId="7CCA5F99" w14:textId="77777777" w:rsidR="00CB5A70" w:rsidRPr="00CB5A70" w:rsidRDefault="00CB5A70" w:rsidP="000F3C5E">
      <w:pPr>
        <w:widowControl/>
        <w:numPr>
          <w:ilvl w:val="0"/>
          <w:numId w:val="29"/>
        </w:numPr>
        <w:autoSpaceDE/>
        <w:autoSpaceDN/>
        <w:adjustRightInd/>
        <w:spacing w:after="160" w:line="280" w:lineRule="exact"/>
        <w:ind w:left="1560" w:hanging="709"/>
        <w:contextualSpacing/>
        <w:jc w:val="both"/>
        <w:rPr>
          <w:rFonts w:eastAsia="Calibri" w:cs="Tahoma"/>
          <w:sz w:val="16"/>
          <w:szCs w:val="16"/>
        </w:rPr>
      </w:pPr>
      <w:r w:rsidRPr="00CB5A70">
        <w:rPr>
          <w:rFonts w:eastAsia="Calibri" w:cs="Tahoma"/>
          <w:sz w:val="16"/>
          <w:szCs w:val="16"/>
        </w:rPr>
        <w:t>High-pressure and low-pressure switches</w:t>
      </w:r>
    </w:p>
    <w:p w14:paraId="7AC26864" w14:textId="77777777" w:rsidR="00CB5A70" w:rsidRPr="00CB5A70" w:rsidRDefault="00CB5A70" w:rsidP="000F3C5E">
      <w:pPr>
        <w:widowControl/>
        <w:numPr>
          <w:ilvl w:val="0"/>
          <w:numId w:val="29"/>
        </w:numPr>
        <w:autoSpaceDE/>
        <w:autoSpaceDN/>
        <w:adjustRightInd/>
        <w:spacing w:after="160" w:line="280" w:lineRule="exact"/>
        <w:ind w:left="1560" w:hanging="709"/>
        <w:contextualSpacing/>
        <w:jc w:val="both"/>
        <w:rPr>
          <w:rFonts w:eastAsia="Calibri" w:cs="Tahoma"/>
          <w:sz w:val="16"/>
          <w:szCs w:val="16"/>
        </w:rPr>
      </w:pPr>
      <w:r w:rsidRPr="00CB5A70">
        <w:rPr>
          <w:rFonts w:eastAsia="Calibri" w:cs="Tahoma"/>
          <w:sz w:val="16"/>
          <w:szCs w:val="16"/>
        </w:rPr>
        <w:t>Filter dryer</w:t>
      </w:r>
    </w:p>
    <w:p w14:paraId="0F2BAF41" w14:textId="77777777" w:rsidR="00CB5A70" w:rsidRPr="00CB5A70" w:rsidRDefault="00CB5A70" w:rsidP="000F3C5E">
      <w:pPr>
        <w:widowControl/>
        <w:numPr>
          <w:ilvl w:val="0"/>
          <w:numId w:val="29"/>
        </w:numPr>
        <w:autoSpaceDE/>
        <w:autoSpaceDN/>
        <w:adjustRightInd/>
        <w:spacing w:after="160" w:line="280" w:lineRule="exact"/>
        <w:ind w:left="1560" w:hanging="709"/>
        <w:contextualSpacing/>
        <w:jc w:val="both"/>
        <w:rPr>
          <w:rFonts w:eastAsia="Calibri" w:cs="Tahoma"/>
          <w:sz w:val="16"/>
          <w:szCs w:val="16"/>
        </w:rPr>
      </w:pPr>
      <w:r w:rsidRPr="00CB5A70">
        <w:rPr>
          <w:rFonts w:eastAsia="Calibri" w:cs="Tahoma"/>
          <w:sz w:val="16"/>
          <w:szCs w:val="16"/>
        </w:rPr>
        <w:t>Liquid line sight glass</w:t>
      </w:r>
    </w:p>
    <w:p w14:paraId="19EF0BE2" w14:textId="77777777" w:rsidR="00CB5A70" w:rsidRPr="00CB5A70" w:rsidRDefault="00CB5A70" w:rsidP="000F3C5E">
      <w:pPr>
        <w:widowControl/>
        <w:numPr>
          <w:ilvl w:val="0"/>
          <w:numId w:val="29"/>
        </w:numPr>
        <w:autoSpaceDE/>
        <w:autoSpaceDN/>
        <w:adjustRightInd/>
        <w:spacing w:after="160" w:line="280" w:lineRule="exact"/>
        <w:ind w:left="1560" w:hanging="709"/>
        <w:contextualSpacing/>
        <w:jc w:val="both"/>
        <w:rPr>
          <w:rFonts w:eastAsia="Calibri" w:cs="Tahoma"/>
          <w:sz w:val="16"/>
          <w:szCs w:val="16"/>
        </w:rPr>
      </w:pPr>
      <w:r w:rsidRPr="00CB5A70">
        <w:rPr>
          <w:rFonts w:eastAsia="Calibri" w:cs="Tahoma"/>
          <w:sz w:val="16"/>
          <w:szCs w:val="16"/>
        </w:rPr>
        <w:t>Charging valve</w:t>
      </w:r>
    </w:p>
    <w:p w14:paraId="02A7AA95" w14:textId="77777777" w:rsidR="00CB5A70" w:rsidRPr="00CB5A70" w:rsidRDefault="00CB5A70" w:rsidP="000F3C5E">
      <w:pPr>
        <w:widowControl/>
        <w:numPr>
          <w:ilvl w:val="0"/>
          <w:numId w:val="29"/>
        </w:numPr>
        <w:autoSpaceDE/>
        <w:autoSpaceDN/>
        <w:adjustRightInd/>
        <w:spacing w:after="160" w:line="280" w:lineRule="exact"/>
        <w:ind w:left="1560" w:hanging="709"/>
        <w:contextualSpacing/>
        <w:jc w:val="both"/>
        <w:rPr>
          <w:rFonts w:eastAsia="Calibri" w:cs="Tahoma"/>
          <w:sz w:val="16"/>
          <w:szCs w:val="16"/>
        </w:rPr>
      </w:pPr>
      <w:r w:rsidRPr="00CB5A70">
        <w:rPr>
          <w:rFonts w:eastAsia="Calibri" w:cs="Tahoma"/>
          <w:sz w:val="16"/>
          <w:szCs w:val="16"/>
        </w:rPr>
        <w:t>Automatic refrigerant reversing valve</w:t>
      </w:r>
    </w:p>
    <w:p w14:paraId="7547C28F" w14:textId="77777777" w:rsidR="00CB5A70" w:rsidRPr="00CB5A70" w:rsidRDefault="00CB5A70" w:rsidP="000F3C5E">
      <w:pPr>
        <w:widowControl/>
        <w:numPr>
          <w:ilvl w:val="0"/>
          <w:numId w:val="29"/>
        </w:numPr>
        <w:autoSpaceDE/>
        <w:autoSpaceDN/>
        <w:adjustRightInd/>
        <w:spacing w:after="160" w:line="280" w:lineRule="exact"/>
        <w:ind w:left="1560" w:hanging="709"/>
        <w:contextualSpacing/>
        <w:jc w:val="both"/>
        <w:rPr>
          <w:rFonts w:eastAsia="Calibri" w:cs="Tahoma"/>
          <w:sz w:val="16"/>
          <w:szCs w:val="16"/>
        </w:rPr>
      </w:pPr>
      <w:r w:rsidRPr="00CB5A70">
        <w:rPr>
          <w:rFonts w:eastAsia="Calibri" w:cs="Tahoma"/>
          <w:sz w:val="16"/>
          <w:szCs w:val="16"/>
        </w:rPr>
        <w:t>LP, HP pressure gauges</w:t>
      </w:r>
    </w:p>
    <w:p w14:paraId="5CFFDD23" w14:textId="299AA727" w:rsidR="00CB5A70" w:rsidRDefault="00CB5A70" w:rsidP="000F3C5E">
      <w:pPr>
        <w:widowControl/>
        <w:numPr>
          <w:ilvl w:val="0"/>
          <w:numId w:val="29"/>
        </w:numPr>
        <w:autoSpaceDE/>
        <w:autoSpaceDN/>
        <w:adjustRightInd/>
        <w:spacing w:after="160" w:line="280" w:lineRule="exact"/>
        <w:ind w:left="1560" w:hanging="709"/>
        <w:contextualSpacing/>
        <w:jc w:val="both"/>
        <w:rPr>
          <w:rFonts w:eastAsia="Calibri" w:cs="Tahoma"/>
          <w:sz w:val="16"/>
          <w:szCs w:val="16"/>
        </w:rPr>
      </w:pPr>
      <w:r w:rsidRPr="00CB5A70">
        <w:rPr>
          <w:rFonts w:eastAsia="Calibri" w:cs="Tahoma"/>
          <w:sz w:val="16"/>
          <w:szCs w:val="16"/>
        </w:rPr>
        <w:t>Electronic expansion valves</w:t>
      </w:r>
    </w:p>
    <w:p w14:paraId="2D0B4A20" w14:textId="77777777" w:rsidR="007A342A" w:rsidRPr="00CB5A70" w:rsidRDefault="007A342A" w:rsidP="007A342A">
      <w:pPr>
        <w:widowControl/>
        <w:autoSpaceDE/>
        <w:autoSpaceDN/>
        <w:adjustRightInd/>
        <w:spacing w:after="160" w:line="280" w:lineRule="exact"/>
        <w:ind w:left="1560"/>
        <w:contextualSpacing/>
        <w:jc w:val="both"/>
        <w:rPr>
          <w:rFonts w:eastAsia="Calibri" w:cs="Tahoma"/>
          <w:sz w:val="16"/>
          <w:szCs w:val="16"/>
        </w:rPr>
      </w:pPr>
    </w:p>
    <w:p w14:paraId="5ED37BED"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Any apparatus containing refrigerant shall comply with the relative safety requirements of the Machinery and Occupational safety Act No 6 of 1983 </w:t>
      </w:r>
      <w:proofErr w:type="spellStart"/>
      <w:r w:rsidRPr="00CB5A70">
        <w:rPr>
          <w:rFonts w:eastAsia="Calibri" w:cs="Tahoma"/>
          <w:sz w:val="16"/>
          <w:szCs w:val="16"/>
        </w:rPr>
        <w:t>a.a.</w:t>
      </w:r>
      <w:proofErr w:type="spellEnd"/>
      <w:r w:rsidRPr="00CB5A70">
        <w:rPr>
          <w:rFonts w:eastAsia="Calibri" w:cs="Tahoma"/>
          <w:sz w:val="16"/>
          <w:szCs w:val="16"/>
        </w:rPr>
        <w:t xml:space="preserve"> and with the latest edition of the American Safety Code of Mechanical Refrigeration.</w:t>
      </w:r>
    </w:p>
    <w:p w14:paraId="724628BB" w14:textId="77777777" w:rsidR="00CB5A70" w:rsidRPr="00CB5A70" w:rsidRDefault="00CB5A70" w:rsidP="00CB5A70">
      <w:pPr>
        <w:widowControl/>
        <w:autoSpaceDE/>
        <w:autoSpaceDN/>
        <w:adjustRightInd/>
        <w:spacing w:after="160" w:line="280" w:lineRule="exact"/>
        <w:ind w:left="851" w:hanging="851"/>
        <w:contextualSpacing/>
        <w:jc w:val="both"/>
        <w:rPr>
          <w:rFonts w:eastAsia="Calibri" w:cs="Tahoma"/>
          <w:sz w:val="16"/>
          <w:szCs w:val="16"/>
        </w:rPr>
      </w:pPr>
    </w:p>
    <w:p w14:paraId="089594E2" w14:textId="252787FE" w:rsid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SANS 10147 will be applicable.  Liquid receivers shall be fitted with a safety valve to safely release pressure in the event of excess pressure from any cause. Liquid receivers shall be fitted with a means of ascertaining liquid level such as test cocks, air purge valve, and connection for charging and/or removing refrigerant and isolating valves on the liquid outlet.</w:t>
      </w:r>
    </w:p>
    <w:p w14:paraId="7898D0FE" w14:textId="77777777" w:rsidR="007A342A" w:rsidRPr="00CB5A70" w:rsidRDefault="007A342A" w:rsidP="007A342A">
      <w:pPr>
        <w:widowControl/>
        <w:autoSpaceDE/>
        <w:autoSpaceDN/>
        <w:adjustRightInd/>
        <w:spacing w:after="160" w:line="280" w:lineRule="exact"/>
        <w:contextualSpacing/>
        <w:jc w:val="both"/>
        <w:rPr>
          <w:rFonts w:eastAsia="Calibri" w:cs="Tahoma"/>
          <w:sz w:val="16"/>
          <w:szCs w:val="16"/>
        </w:rPr>
      </w:pPr>
    </w:p>
    <w:p w14:paraId="6D7D5AD2" w14:textId="48DF06B5" w:rsidR="00CB5A70" w:rsidRPr="007A342A" w:rsidRDefault="00622DDE" w:rsidP="000F3C5E">
      <w:pPr>
        <w:widowControl/>
        <w:numPr>
          <w:ilvl w:val="1"/>
          <w:numId w:val="32"/>
        </w:numPr>
        <w:autoSpaceDE/>
        <w:autoSpaceDN/>
        <w:adjustRightInd/>
        <w:spacing w:after="160" w:line="280" w:lineRule="exact"/>
        <w:ind w:left="851" w:hanging="851"/>
        <w:contextualSpacing/>
        <w:jc w:val="both"/>
        <w:outlineLvl w:val="1"/>
        <w:rPr>
          <w:rFonts w:eastAsia="Calibri" w:cs="Tahoma"/>
          <w:b/>
          <w:bCs/>
          <w:sz w:val="16"/>
          <w:szCs w:val="16"/>
        </w:rPr>
      </w:pPr>
      <w:r w:rsidRPr="007A342A">
        <w:rPr>
          <w:rFonts w:eastAsia="Calibri" w:cs="Tahoma"/>
          <w:b/>
          <w:bCs/>
          <w:sz w:val="16"/>
          <w:szCs w:val="16"/>
        </w:rPr>
        <w:t>VARIABLE REFRIGERANT VOLUME / FLOW AIR COOLED CONDENSOR</w:t>
      </w:r>
    </w:p>
    <w:p w14:paraId="7D121762"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 xml:space="preserve">Compressors of the number and minimum capacity specified in the Detail Specification shall be installed complete with the usual standard equipment such as refrigerant piping, valves, pressure gauges, thermometers, etc. as required for the satisfactory operation, convenient </w:t>
      </w:r>
      <w:proofErr w:type="gramStart"/>
      <w:r w:rsidRPr="007A342A">
        <w:rPr>
          <w:rFonts w:eastAsia="Calibri" w:cs="Tahoma"/>
          <w:sz w:val="16"/>
          <w:szCs w:val="16"/>
        </w:rPr>
        <w:t>testing</w:t>
      </w:r>
      <w:proofErr w:type="gramEnd"/>
      <w:r w:rsidRPr="007A342A">
        <w:rPr>
          <w:rFonts w:eastAsia="Calibri" w:cs="Tahoma"/>
          <w:sz w:val="16"/>
          <w:szCs w:val="16"/>
        </w:rPr>
        <w:t xml:space="preserve"> and maintenance of the machine.</w:t>
      </w:r>
    </w:p>
    <w:p w14:paraId="3A17F66D"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All compressors shall be of the hermetic, direct driven, variable speed (Inverter), scroll type.</w:t>
      </w:r>
    </w:p>
    <w:p w14:paraId="445575C2"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Each compressor shall be installed with anti-vibration mountings.</w:t>
      </w:r>
    </w:p>
    <w:p w14:paraId="1D937C3B"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Each compressor shall be equipped with a fully automatic lubrication system.</w:t>
      </w:r>
    </w:p>
    <w:p w14:paraId="3E11945D"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 xml:space="preserve">The main parts of the refrigerating machine shall be of </w:t>
      </w:r>
      <w:proofErr w:type="spellStart"/>
      <w:r w:rsidRPr="007A342A">
        <w:rPr>
          <w:rFonts w:eastAsia="Calibri" w:cs="Tahoma"/>
          <w:sz w:val="16"/>
          <w:szCs w:val="16"/>
        </w:rPr>
        <w:t>recognised</w:t>
      </w:r>
      <w:proofErr w:type="spellEnd"/>
      <w:r w:rsidRPr="007A342A">
        <w:rPr>
          <w:rFonts w:eastAsia="Calibri" w:cs="Tahoma"/>
          <w:sz w:val="16"/>
          <w:szCs w:val="16"/>
        </w:rPr>
        <w:t xml:space="preserve"> manufacture and the rotational speed, capacity, refrigerant flow rates shall be within the standard range recommended by the Manufacturer for the </w:t>
      </w:r>
      <w:proofErr w:type="gramStart"/>
      <w:r w:rsidRPr="007A342A">
        <w:rPr>
          <w:rFonts w:eastAsia="Calibri" w:cs="Tahoma"/>
          <w:sz w:val="16"/>
          <w:szCs w:val="16"/>
        </w:rPr>
        <w:t>particular type</w:t>
      </w:r>
      <w:proofErr w:type="gramEnd"/>
      <w:r w:rsidRPr="007A342A">
        <w:rPr>
          <w:rFonts w:eastAsia="Calibri" w:cs="Tahoma"/>
          <w:sz w:val="16"/>
          <w:szCs w:val="16"/>
        </w:rPr>
        <w:t xml:space="preserve"> and size of machine.</w:t>
      </w:r>
    </w:p>
    <w:p w14:paraId="43757EB7"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A sight glass for observing the oil level in the crankcase shall be provided as well as a crankcase heating element.</w:t>
      </w:r>
    </w:p>
    <w:p w14:paraId="0D8AFE89"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 xml:space="preserve">Each compressor shall be equipped with a fully automatic lubrication system.  </w:t>
      </w:r>
    </w:p>
    <w:p w14:paraId="5DE0AB6E" w14:textId="303C990E" w:rsidR="007A342A" w:rsidRDefault="007A342A" w:rsidP="00CB5A70">
      <w:pPr>
        <w:widowControl/>
        <w:autoSpaceDE/>
        <w:autoSpaceDN/>
        <w:adjustRightInd/>
        <w:spacing w:after="160" w:line="280" w:lineRule="exact"/>
        <w:ind w:left="851"/>
        <w:contextualSpacing/>
        <w:jc w:val="both"/>
        <w:rPr>
          <w:rFonts w:eastAsia="Calibri" w:cs="Tahoma"/>
          <w:sz w:val="16"/>
          <w:szCs w:val="16"/>
        </w:rPr>
      </w:pPr>
    </w:p>
    <w:p w14:paraId="1FC88874" w14:textId="6B277FDD" w:rsidR="007A342A" w:rsidRDefault="007A342A" w:rsidP="00CB5A70">
      <w:pPr>
        <w:widowControl/>
        <w:autoSpaceDE/>
        <w:autoSpaceDN/>
        <w:adjustRightInd/>
        <w:spacing w:after="160" w:line="280" w:lineRule="exact"/>
        <w:ind w:left="851"/>
        <w:contextualSpacing/>
        <w:jc w:val="both"/>
        <w:rPr>
          <w:rFonts w:eastAsia="Calibri" w:cs="Tahoma"/>
          <w:sz w:val="16"/>
          <w:szCs w:val="16"/>
        </w:rPr>
      </w:pPr>
    </w:p>
    <w:p w14:paraId="65612430" w14:textId="77777777" w:rsidR="007A342A" w:rsidRPr="007A342A" w:rsidRDefault="007A342A" w:rsidP="00CB5A70">
      <w:pPr>
        <w:widowControl/>
        <w:autoSpaceDE/>
        <w:autoSpaceDN/>
        <w:adjustRightInd/>
        <w:spacing w:after="160" w:line="280" w:lineRule="exact"/>
        <w:ind w:left="851"/>
        <w:contextualSpacing/>
        <w:jc w:val="both"/>
        <w:rPr>
          <w:rFonts w:eastAsia="Calibri" w:cs="Tahoma"/>
          <w:sz w:val="16"/>
          <w:szCs w:val="16"/>
        </w:rPr>
      </w:pPr>
    </w:p>
    <w:p w14:paraId="28ABA760" w14:textId="77777777" w:rsidR="00CB5A70" w:rsidRPr="007A342A" w:rsidRDefault="00CB5A70" w:rsidP="000F3C5E">
      <w:pPr>
        <w:widowControl/>
        <w:numPr>
          <w:ilvl w:val="1"/>
          <w:numId w:val="32"/>
        </w:numPr>
        <w:autoSpaceDE/>
        <w:autoSpaceDN/>
        <w:adjustRightInd/>
        <w:spacing w:after="160" w:line="280" w:lineRule="exact"/>
        <w:ind w:left="851" w:hanging="851"/>
        <w:contextualSpacing/>
        <w:jc w:val="both"/>
        <w:outlineLvl w:val="1"/>
        <w:rPr>
          <w:rFonts w:eastAsia="Calibri" w:cs="Tahoma"/>
          <w:b/>
          <w:bCs/>
          <w:sz w:val="16"/>
          <w:szCs w:val="16"/>
        </w:rPr>
      </w:pPr>
      <w:r w:rsidRPr="007A342A">
        <w:rPr>
          <w:rFonts w:eastAsia="Calibri" w:cs="Tahoma"/>
          <w:b/>
          <w:bCs/>
          <w:sz w:val="16"/>
          <w:szCs w:val="16"/>
        </w:rPr>
        <w:t>AIR COOLED CONDENSERS</w:t>
      </w:r>
    </w:p>
    <w:p w14:paraId="5C40E3E4"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Air cooled condensers shall be factory assembled units comprising a heat exchanger (condenser coil), fan(s), casing, etc.</w:t>
      </w:r>
    </w:p>
    <w:p w14:paraId="40738FC0"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 xml:space="preserve">The condenser coil shall be of seamless copper tubing with copper or </w:t>
      </w:r>
      <w:proofErr w:type="spellStart"/>
      <w:r w:rsidRPr="007A342A">
        <w:rPr>
          <w:rFonts w:eastAsia="Calibri" w:cs="Tahoma"/>
          <w:sz w:val="16"/>
          <w:szCs w:val="16"/>
        </w:rPr>
        <w:t>aluminium</w:t>
      </w:r>
      <w:proofErr w:type="spellEnd"/>
      <w:r w:rsidRPr="007A342A">
        <w:rPr>
          <w:rFonts w:eastAsia="Calibri" w:cs="Tahoma"/>
          <w:sz w:val="16"/>
          <w:szCs w:val="16"/>
        </w:rPr>
        <w:t xml:space="preserve"> fins.</w:t>
      </w:r>
    </w:p>
    <w:p w14:paraId="2C5E7E23"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lastRenderedPageBreak/>
        <w:t>Fans shall be of the slow running propeller type fans and shall comply with the requirements set out for fans elsewhere in this Specification. The fans shall be mounted with anti-vibration pads so as not to transmit vibrations to the unit casing.</w:t>
      </w:r>
    </w:p>
    <w:p w14:paraId="4019BFD5"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 xml:space="preserve">The coil face velocity shall not exceed 3 m/s. </w:t>
      </w:r>
    </w:p>
    <w:p w14:paraId="36E13448"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The air intake and discharge shall be screened with a suitable galvanized wire mesh screen.</w:t>
      </w:r>
    </w:p>
    <w:p w14:paraId="789F8931"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Access to all components shall be provided by means of removable panels.</w:t>
      </w:r>
    </w:p>
    <w:p w14:paraId="1B5F113E"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The Contractor shall submit manufacturer’s ratings for the full range of the model offered for various ambient air temperatures and condensing temperatures.</w:t>
      </w:r>
    </w:p>
    <w:p w14:paraId="2925357E" w14:textId="77777777" w:rsidR="00CB5A70" w:rsidRPr="007A342A"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 xml:space="preserve">The condensing coils shall be selected based on an operating temperature of at least 5°C above ambient conditions listed in the detailed specification. </w:t>
      </w:r>
    </w:p>
    <w:p w14:paraId="51C873A7" w14:textId="5AB63CA6" w:rsidR="00E81367" w:rsidRPr="007A342A" w:rsidRDefault="00CB5A70" w:rsidP="00E81367">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7A342A">
        <w:rPr>
          <w:rFonts w:eastAsia="Calibri" w:cs="Tahoma"/>
          <w:sz w:val="16"/>
          <w:szCs w:val="16"/>
        </w:rPr>
        <w:t>Hail guards shall be fitted to protect the condenser coils.</w:t>
      </w:r>
    </w:p>
    <w:p w14:paraId="1C4185C6" w14:textId="77777777" w:rsidR="007A342A" w:rsidRPr="00E81367" w:rsidRDefault="007A342A" w:rsidP="007A342A">
      <w:pPr>
        <w:widowControl/>
        <w:autoSpaceDE/>
        <w:autoSpaceDN/>
        <w:adjustRightInd/>
        <w:spacing w:after="160" w:line="280" w:lineRule="exact"/>
        <w:ind w:left="851"/>
        <w:contextualSpacing/>
        <w:jc w:val="both"/>
        <w:rPr>
          <w:rFonts w:eastAsia="Calibri" w:cs="Tahoma"/>
          <w:sz w:val="16"/>
          <w:szCs w:val="16"/>
          <w:highlight w:val="yellow"/>
        </w:rPr>
      </w:pPr>
    </w:p>
    <w:p w14:paraId="6C3AEEFC" w14:textId="77777777" w:rsidR="00CB5A70" w:rsidRPr="00CB5A70" w:rsidRDefault="00CB5A70" w:rsidP="000F3C5E">
      <w:pPr>
        <w:widowControl/>
        <w:numPr>
          <w:ilvl w:val="1"/>
          <w:numId w:val="32"/>
        </w:numPr>
        <w:autoSpaceDE/>
        <w:autoSpaceDN/>
        <w:adjustRightInd/>
        <w:spacing w:after="160" w:line="280" w:lineRule="exact"/>
        <w:ind w:left="851" w:hanging="851"/>
        <w:contextualSpacing/>
        <w:jc w:val="both"/>
        <w:outlineLvl w:val="1"/>
        <w:rPr>
          <w:rFonts w:eastAsia="Calibri" w:cs="Tahoma"/>
          <w:b/>
          <w:bCs/>
          <w:sz w:val="16"/>
          <w:szCs w:val="16"/>
        </w:rPr>
      </w:pPr>
      <w:r w:rsidRPr="00CB5A70">
        <w:rPr>
          <w:rFonts w:eastAsia="Calibri" w:cs="Tahoma"/>
          <w:b/>
          <w:bCs/>
          <w:sz w:val="16"/>
          <w:szCs w:val="16"/>
        </w:rPr>
        <w:t>DIRECT EXPANSION (DX) COILS</w:t>
      </w:r>
    </w:p>
    <w:p w14:paraId="2BEF315C"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Direct expansion cooling coils shall be of copper tube with </w:t>
      </w:r>
      <w:proofErr w:type="spellStart"/>
      <w:r w:rsidRPr="00CB5A70">
        <w:rPr>
          <w:rFonts w:eastAsia="Calibri" w:cs="Tahoma"/>
          <w:sz w:val="16"/>
          <w:szCs w:val="16"/>
        </w:rPr>
        <w:t>aluminium</w:t>
      </w:r>
      <w:proofErr w:type="spellEnd"/>
      <w:r w:rsidRPr="00CB5A70">
        <w:rPr>
          <w:rFonts w:eastAsia="Calibri" w:cs="Tahoma"/>
          <w:sz w:val="16"/>
          <w:szCs w:val="16"/>
        </w:rPr>
        <w:t xml:space="preserve"> or copper fins.  The wall thickness of the tube shall not be less than 0,04 times the outside diameter.  </w:t>
      </w:r>
    </w:p>
    <w:p w14:paraId="12455AFC"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fin spacing and number of rows shall be such that the air leaving the coil is at the conditions set out in the Detail Specification.</w:t>
      </w:r>
    </w:p>
    <w:p w14:paraId="09C030BE"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fins shall be mechanically bonded to the tubes.</w:t>
      </w:r>
    </w:p>
    <w:p w14:paraId="2D1AAF88"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face velocity of the air does may not exceed 2,50 m/s.</w:t>
      </w:r>
    </w:p>
    <w:p w14:paraId="73CCCB52"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coils shall be mounted together with headers, expansion valves, refrigerant distributors, etc. inside the main unit casing so that only the two connecting pipes to the coil pass through the outer casing. The penetration points shall be sealed with purpose made UV resistant, high temperature silicone rubber boots. The boots shall fit tightly to the copper pipes and secured to the casing with stainless steel screws.</w:t>
      </w:r>
    </w:p>
    <w:p w14:paraId="12A0FD9B"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All coil frames shall be manufactured of hot dipped </w:t>
      </w:r>
      <w:proofErr w:type="spellStart"/>
      <w:r w:rsidRPr="00CB5A70">
        <w:rPr>
          <w:rFonts w:eastAsia="Calibri" w:cs="Tahoma"/>
          <w:sz w:val="16"/>
          <w:szCs w:val="16"/>
        </w:rPr>
        <w:t>galvanised</w:t>
      </w:r>
      <w:proofErr w:type="spellEnd"/>
      <w:r w:rsidRPr="00CB5A70">
        <w:rPr>
          <w:rFonts w:eastAsia="Calibri" w:cs="Tahoma"/>
          <w:sz w:val="16"/>
          <w:szCs w:val="16"/>
        </w:rPr>
        <w:t xml:space="preserve"> sheet metal or of a suitable approved corrosion resistant material.  </w:t>
      </w:r>
      <w:proofErr w:type="spellStart"/>
      <w:r w:rsidRPr="00CB5A70">
        <w:rPr>
          <w:rFonts w:eastAsia="Calibri" w:cs="Tahoma"/>
          <w:sz w:val="16"/>
          <w:szCs w:val="16"/>
        </w:rPr>
        <w:t>Galvanised</w:t>
      </w:r>
      <w:proofErr w:type="spellEnd"/>
      <w:r w:rsidRPr="00CB5A70">
        <w:rPr>
          <w:rFonts w:eastAsia="Calibri" w:cs="Tahoma"/>
          <w:sz w:val="16"/>
          <w:szCs w:val="16"/>
        </w:rPr>
        <w:t xml:space="preserve"> frames shall be bolted together to prevent the occurrence of damage to the </w:t>
      </w:r>
      <w:proofErr w:type="spellStart"/>
      <w:r w:rsidRPr="00CB5A70">
        <w:rPr>
          <w:rFonts w:eastAsia="Calibri" w:cs="Tahoma"/>
          <w:sz w:val="16"/>
          <w:szCs w:val="16"/>
        </w:rPr>
        <w:t>galvanising</w:t>
      </w:r>
      <w:proofErr w:type="spellEnd"/>
      <w:r w:rsidRPr="00CB5A70">
        <w:rPr>
          <w:rFonts w:eastAsia="Calibri" w:cs="Tahoma"/>
          <w:sz w:val="16"/>
          <w:szCs w:val="16"/>
        </w:rPr>
        <w:t xml:space="preserve"> which may be caused by welding.</w:t>
      </w:r>
    </w:p>
    <w:p w14:paraId="452DDDAE"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coil frame shall be so arranged that all moisture condensing on the coil runs freely into the drain pan.</w:t>
      </w:r>
    </w:p>
    <w:p w14:paraId="0B9E22CC" w14:textId="77777777" w:rsidR="00CB5A70" w:rsidRPr="00CB5A70" w:rsidRDefault="00CB5A70" w:rsidP="00CB5A70">
      <w:pPr>
        <w:widowControl/>
        <w:autoSpaceDE/>
        <w:autoSpaceDN/>
        <w:adjustRightInd/>
        <w:spacing w:after="160" w:line="280" w:lineRule="exact"/>
        <w:ind w:left="851"/>
        <w:contextualSpacing/>
        <w:jc w:val="both"/>
        <w:rPr>
          <w:rFonts w:eastAsia="Calibri" w:cs="Tahoma"/>
          <w:sz w:val="16"/>
          <w:szCs w:val="16"/>
        </w:rPr>
      </w:pPr>
    </w:p>
    <w:p w14:paraId="4CA9A3A1" w14:textId="77777777" w:rsidR="00CB5A70" w:rsidRPr="00CB5A70" w:rsidRDefault="00CB5A70" w:rsidP="000F3C5E">
      <w:pPr>
        <w:widowControl/>
        <w:numPr>
          <w:ilvl w:val="1"/>
          <w:numId w:val="32"/>
        </w:numPr>
        <w:autoSpaceDE/>
        <w:autoSpaceDN/>
        <w:adjustRightInd/>
        <w:spacing w:after="160" w:line="280" w:lineRule="exact"/>
        <w:ind w:left="851" w:hanging="851"/>
        <w:contextualSpacing/>
        <w:jc w:val="both"/>
        <w:outlineLvl w:val="1"/>
        <w:rPr>
          <w:rFonts w:eastAsia="Calibri" w:cs="Tahoma"/>
          <w:b/>
          <w:bCs/>
          <w:sz w:val="16"/>
          <w:szCs w:val="16"/>
        </w:rPr>
      </w:pPr>
      <w:r w:rsidRPr="00CB5A70">
        <w:rPr>
          <w:rFonts w:eastAsia="Calibri" w:cs="Tahoma"/>
          <w:b/>
          <w:bCs/>
          <w:sz w:val="16"/>
          <w:szCs w:val="16"/>
        </w:rPr>
        <w:t>REFRIGERANT ISOLATING VALVES</w:t>
      </w:r>
    </w:p>
    <w:p w14:paraId="22F7482F"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Refrigerant isolating valves shall be of the back-seating type with stems squared for key operation and shall be provided with sealing caps.</w:t>
      </w:r>
    </w:p>
    <w:p w14:paraId="0398EDBF"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Isolating valves requiring regular attention shall be provided with soldered flanged connection pieces or screw ends.</w:t>
      </w:r>
    </w:p>
    <w:p w14:paraId="1CE5747B" w14:textId="77777777" w:rsidR="00CB5A70" w:rsidRPr="00CB5A70" w:rsidRDefault="00CB5A70" w:rsidP="00CB5A70">
      <w:pPr>
        <w:widowControl/>
        <w:autoSpaceDE/>
        <w:autoSpaceDN/>
        <w:adjustRightInd/>
        <w:spacing w:after="160" w:line="280" w:lineRule="exact"/>
        <w:ind w:left="851"/>
        <w:contextualSpacing/>
        <w:jc w:val="both"/>
        <w:rPr>
          <w:rFonts w:eastAsia="Calibri" w:cs="Tahoma"/>
          <w:sz w:val="16"/>
          <w:szCs w:val="16"/>
        </w:rPr>
      </w:pPr>
    </w:p>
    <w:p w14:paraId="29B26016" w14:textId="77777777" w:rsidR="00CB5A70" w:rsidRPr="00CB5A70" w:rsidRDefault="00CB5A70" w:rsidP="000F3C5E">
      <w:pPr>
        <w:widowControl/>
        <w:numPr>
          <w:ilvl w:val="1"/>
          <w:numId w:val="32"/>
        </w:numPr>
        <w:autoSpaceDE/>
        <w:autoSpaceDN/>
        <w:adjustRightInd/>
        <w:spacing w:after="160" w:line="280" w:lineRule="exact"/>
        <w:ind w:left="851" w:hanging="851"/>
        <w:contextualSpacing/>
        <w:jc w:val="both"/>
        <w:outlineLvl w:val="1"/>
        <w:rPr>
          <w:rFonts w:eastAsia="Calibri" w:cs="Tahoma"/>
          <w:b/>
          <w:bCs/>
          <w:sz w:val="16"/>
          <w:szCs w:val="16"/>
        </w:rPr>
      </w:pPr>
      <w:r w:rsidRPr="00CB5A70">
        <w:rPr>
          <w:rFonts w:eastAsia="Calibri" w:cs="Tahoma"/>
          <w:b/>
          <w:bCs/>
          <w:sz w:val="16"/>
          <w:szCs w:val="16"/>
        </w:rPr>
        <w:t>REFRIGERANT TUBING &amp; INSULATION</w:t>
      </w:r>
    </w:p>
    <w:p w14:paraId="3B1CF7D2"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All connections in refrigerant piping shall be hard soldered with silver or copper.</w:t>
      </w:r>
    </w:p>
    <w:p w14:paraId="615C063C"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Refrigerant tubing shall be of </w:t>
      </w:r>
      <w:proofErr w:type="spellStart"/>
      <w:r w:rsidRPr="00CB5A70">
        <w:rPr>
          <w:rFonts w:eastAsia="Calibri" w:cs="Tahoma"/>
          <w:sz w:val="16"/>
          <w:szCs w:val="16"/>
        </w:rPr>
        <w:t>deoxidised</w:t>
      </w:r>
      <w:proofErr w:type="spellEnd"/>
      <w:r w:rsidRPr="00CB5A70">
        <w:rPr>
          <w:rFonts w:eastAsia="Calibri" w:cs="Tahoma"/>
          <w:sz w:val="16"/>
          <w:szCs w:val="16"/>
        </w:rPr>
        <w:t>, dehydrated seamless hard drawn copper tubing.  Refrigerant tubing shall be Class 2:  Medium Copper Piping in accordance with SANS 460 as amended: Copper and Copper Alloy Tubing.</w:t>
      </w:r>
    </w:p>
    <w:p w14:paraId="2268088F"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All joints, couplings, etc., shall be hard soldered with silver or copper and pipes shall be protected against oxidation during the welding process by means of dry nitrogen flowing through the pipes. Wrought copper fittings shall be employed.  Small lines, less than 10 mm O.D., may be of soft copper tubing with flared fittings.</w:t>
      </w:r>
    </w:p>
    <w:p w14:paraId="0C1D2AD9"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Flexible metal vibration absorbers shall be fitted at the compressor discharge and suction connections.</w:t>
      </w:r>
    </w:p>
    <w:p w14:paraId="56017297"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Refrigerant tubing shall be secured in fittings padded with at least 13 mm thick felt strip, to prevent transmission of vibration.</w:t>
      </w:r>
    </w:p>
    <w:p w14:paraId="1095E7B2"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All refrigerant piping shall be insulated with 10 mm polyethylene foam tube insulation with quick zip fastener, which shall meet the following requirements:</w:t>
      </w:r>
    </w:p>
    <w:p w14:paraId="61E64D29" w14:textId="77777777" w:rsidR="00CB5A70" w:rsidRPr="00CB5A70" w:rsidRDefault="00CB5A70" w:rsidP="000F3C5E">
      <w:pPr>
        <w:widowControl/>
        <w:numPr>
          <w:ilvl w:val="0"/>
          <w:numId w:val="30"/>
        </w:numPr>
        <w:autoSpaceDE/>
        <w:autoSpaceDN/>
        <w:adjustRightInd/>
        <w:spacing w:after="160" w:line="280" w:lineRule="exact"/>
        <w:ind w:left="1418" w:hanging="567"/>
        <w:contextualSpacing/>
        <w:jc w:val="both"/>
        <w:rPr>
          <w:rFonts w:eastAsia="Calibri" w:cs="Tahoma"/>
          <w:sz w:val="16"/>
          <w:szCs w:val="16"/>
        </w:rPr>
      </w:pPr>
      <w:r w:rsidRPr="00CB5A70">
        <w:rPr>
          <w:rFonts w:eastAsia="Calibri" w:cs="Tahoma"/>
          <w:sz w:val="16"/>
          <w:szCs w:val="16"/>
        </w:rPr>
        <w:lastRenderedPageBreak/>
        <w:t>Temperature Range: -80°C to 120°C</w:t>
      </w:r>
    </w:p>
    <w:p w14:paraId="5B2B1242" w14:textId="77777777" w:rsidR="00CB5A70" w:rsidRPr="00CB5A70" w:rsidRDefault="00CB5A70" w:rsidP="000F3C5E">
      <w:pPr>
        <w:widowControl/>
        <w:numPr>
          <w:ilvl w:val="0"/>
          <w:numId w:val="30"/>
        </w:numPr>
        <w:autoSpaceDE/>
        <w:autoSpaceDN/>
        <w:adjustRightInd/>
        <w:spacing w:after="160" w:line="280" w:lineRule="exact"/>
        <w:ind w:left="1418" w:hanging="567"/>
        <w:contextualSpacing/>
        <w:jc w:val="both"/>
        <w:rPr>
          <w:rFonts w:eastAsia="Calibri" w:cs="Tahoma"/>
          <w:sz w:val="16"/>
          <w:szCs w:val="16"/>
        </w:rPr>
      </w:pPr>
      <w:r w:rsidRPr="00CB5A70">
        <w:rPr>
          <w:rFonts w:eastAsia="Calibri" w:cs="Tahoma"/>
          <w:sz w:val="16"/>
          <w:szCs w:val="16"/>
        </w:rPr>
        <w:t>Thermal conductivity: 0,038 w/</w:t>
      </w:r>
      <w:proofErr w:type="spellStart"/>
      <w:proofErr w:type="gramStart"/>
      <w:r w:rsidRPr="00CB5A70">
        <w:rPr>
          <w:rFonts w:eastAsia="Calibri" w:cs="Tahoma"/>
          <w:sz w:val="16"/>
          <w:szCs w:val="16"/>
        </w:rPr>
        <w:t>m.k</w:t>
      </w:r>
      <w:proofErr w:type="spellEnd"/>
      <w:proofErr w:type="gramEnd"/>
    </w:p>
    <w:p w14:paraId="1E684B31" w14:textId="77777777" w:rsidR="00CB5A70" w:rsidRPr="00CB5A70" w:rsidRDefault="00CB5A70" w:rsidP="000F3C5E">
      <w:pPr>
        <w:widowControl/>
        <w:numPr>
          <w:ilvl w:val="0"/>
          <w:numId w:val="30"/>
        </w:numPr>
        <w:autoSpaceDE/>
        <w:autoSpaceDN/>
        <w:adjustRightInd/>
        <w:spacing w:after="160" w:line="280" w:lineRule="exact"/>
        <w:ind w:left="1418" w:hanging="567"/>
        <w:contextualSpacing/>
        <w:jc w:val="both"/>
        <w:rPr>
          <w:rFonts w:eastAsia="Calibri" w:cs="Tahoma"/>
          <w:sz w:val="16"/>
          <w:szCs w:val="16"/>
        </w:rPr>
      </w:pPr>
      <w:r w:rsidRPr="00CB5A70">
        <w:rPr>
          <w:rFonts w:eastAsia="Calibri" w:cs="Tahoma"/>
          <w:sz w:val="16"/>
          <w:szCs w:val="16"/>
        </w:rPr>
        <w:t>Specific mass: 35 kg/m³</w:t>
      </w:r>
    </w:p>
    <w:p w14:paraId="221948C8" w14:textId="77777777" w:rsidR="00CB5A70" w:rsidRPr="00CB5A70" w:rsidRDefault="00CB5A70" w:rsidP="000F3C5E">
      <w:pPr>
        <w:widowControl/>
        <w:numPr>
          <w:ilvl w:val="0"/>
          <w:numId w:val="30"/>
        </w:numPr>
        <w:autoSpaceDE/>
        <w:autoSpaceDN/>
        <w:adjustRightInd/>
        <w:spacing w:after="160" w:line="280" w:lineRule="exact"/>
        <w:ind w:left="1418" w:hanging="567"/>
        <w:contextualSpacing/>
        <w:jc w:val="both"/>
        <w:rPr>
          <w:rFonts w:eastAsia="Calibri" w:cs="Tahoma"/>
          <w:sz w:val="16"/>
          <w:szCs w:val="16"/>
        </w:rPr>
      </w:pPr>
      <w:r w:rsidRPr="00CB5A70">
        <w:rPr>
          <w:rFonts w:eastAsia="Calibri" w:cs="Tahoma"/>
          <w:sz w:val="16"/>
          <w:szCs w:val="16"/>
        </w:rPr>
        <w:t>Fire properties: Self extinguishing</w:t>
      </w:r>
    </w:p>
    <w:p w14:paraId="3F09DA0D" w14:textId="18B5ABC3" w:rsid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Insulation exposed to weather, or protection against mechanical damage, shall be protected with </w:t>
      </w:r>
      <w:proofErr w:type="spellStart"/>
      <w:r w:rsidRPr="00CB5A70">
        <w:rPr>
          <w:rFonts w:eastAsia="Calibri" w:cs="Tahoma"/>
          <w:sz w:val="16"/>
          <w:szCs w:val="16"/>
        </w:rPr>
        <w:t>aluminium</w:t>
      </w:r>
      <w:proofErr w:type="spellEnd"/>
      <w:r w:rsidRPr="00CB5A70">
        <w:rPr>
          <w:rFonts w:eastAsia="Calibri" w:cs="Tahoma"/>
          <w:sz w:val="16"/>
          <w:szCs w:val="16"/>
        </w:rPr>
        <w:t xml:space="preserve">, </w:t>
      </w:r>
      <w:proofErr w:type="spellStart"/>
      <w:r w:rsidRPr="00CB5A70">
        <w:rPr>
          <w:rFonts w:eastAsia="Calibri" w:cs="Tahoma"/>
          <w:sz w:val="16"/>
          <w:szCs w:val="16"/>
        </w:rPr>
        <w:t>galvanised</w:t>
      </w:r>
      <w:proofErr w:type="spellEnd"/>
      <w:r w:rsidRPr="00CB5A70">
        <w:rPr>
          <w:rFonts w:eastAsia="Calibri" w:cs="Tahoma"/>
          <w:sz w:val="16"/>
          <w:szCs w:val="16"/>
        </w:rPr>
        <w:t xml:space="preserve"> </w:t>
      </w:r>
      <w:proofErr w:type="gramStart"/>
      <w:r w:rsidRPr="00CB5A70">
        <w:rPr>
          <w:rFonts w:eastAsia="Calibri" w:cs="Tahoma"/>
          <w:sz w:val="16"/>
          <w:szCs w:val="16"/>
        </w:rPr>
        <w:t>steel</w:t>
      </w:r>
      <w:proofErr w:type="gramEnd"/>
      <w:r w:rsidRPr="00CB5A70">
        <w:rPr>
          <w:rFonts w:eastAsia="Calibri" w:cs="Tahoma"/>
          <w:sz w:val="16"/>
          <w:szCs w:val="16"/>
        </w:rPr>
        <w:t xml:space="preserve"> or stainless-steel sheet metal cladding.</w:t>
      </w:r>
    </w:p>
    <w:p w14:paraId="0C8B1F7A" w14:textId="77777777" w:rsidR="007A342A" w:rsidRPr="00CB5A70" w:rsidRDefault="007A342A" w:rsidP="007A342A">
      <w:pPr>
        <w:widowControl/>
        <w:autoSpaceDE/>
        <w:autoSpaceDN/>
        <w:adjustRightInd/>
        <w:spacing w:after="160" w:line="280" w:lineRule="exact"/>
        <w:ind w:left="851"/>
        <w:contextualSpacing/>
        <w:jc w:val="both"/>
        <w:rPr>
          <w:rFonts w:eastAsia="Calibri" w:cs="Tahoma"/>
          <w:sz w:val="16"/>
          <w:szCs w:val="16"/>
        </w:rPr>
      </w:pPr>
    </w:p>
    <w:p w14:paraId="77FF03CE" w14:textId="77777777" w:rsidR="00CB5A70" w:rsidRPr="00CB5A70" w:rsidRDefault="00CB5A70" w:rsidP="000F3C5E">
      <w:pPr>
        <w:keepNext/>
        <w:widowControl/>
        <w:numPr>
          <w:ilvl w:val="0"/>
          <w:numId w:val="32"/>
        </w:numPr>
        <w:autoSpaceDE/>
        <w:autoSpaceDN/>
        <w:adjustRightInd/>
        <w:spacing w:after="160" w:line="256" w:lineRule="auto"/>
        <w:ind w:left="851" w:hanging="851"/>
        <w:jc w:val="both"/>
        <w:outlineLvl w:val="0"/>
        <w:rPr>
          <w:rFonts w:cs="Arial"/>
          <w:b/>
          <w:bCs/>
          <w:sz w:val="16"/>
          <w:szCs w:val="20"/>
          <w:u w:val="single"/>
          <w:lang w:val="en-ZA"/>
        </w:rPr>
      </w:pPr>
      <w:bookmarkStart w:id="141" w:name="_Toc25760635"/>
      <w:bookmarkStart w:id="142" w:name="_Toc25761412"/>
      <w:r w:rsidRPr="00CB5A70">
        <w:rPr>
          <w:rFonts w:cs="Arial"/>
          <w:b/>
          <w:bCs/>
          <w:sz w:val="16"/>
          <w:szCs w:val="20"/>
          <w:u w:val="single"/>
          <w:lang w:val="en-ZA"/>
        </w:rPr>
        <w:t>FILTERS</w:t>
      </w:r>
      <w:bookmarkEnd w:id="141"/>
      <w:bookmarkEnd w:id="142"/>
    </w:p>
    <w:p w14:paraId="0D41E2EF"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Filters shall comply with the specific standard specification for Filters and to EN-779.</w:t>
      </w:r>
    </w:p>
    <w:p w14:paraId="33ABB049"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High performance washable pleated panel type filters, with a minimum of 50 mm thickness, shall be installed in each unit and housed in adequate holding frames. The holding frames shall be fitted with gaskets to ensure an airtight seal around the filters.</w:t>
      </w:r>
    </w:p>
    <w:p w14:paraId="5C96A29B"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 pressure differential switch shall be fitted across the filters with indication light on the control panel.</w:t>
      </w:r>
    </w:p>
    <w:p w14:paraId="19E8F618"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Filters shall have a maximum face velocity of 2,5m/s.</w:t>
      </w:r>
    </w:p>
    <w:p w14:paraId="1935ABC5" w14:textId="77777777" w:rsidR="00CB5A70" w:rsidRPr="00CB5A70" w:rsidRDefault="00CB5A70" w:rsidP="00CB5A70">
      <w:pPr>
        <w:widowControl/>
        <w:autoSpaceDE/>
        <w:autoSpaceDN/>
        <w:adjustRightInd/>
        <w:spacing w:after="160" w:line="280" w:lineRule="exact"/>
        <w:ind w:left="851"/>
        <w:contextualSpacing/>
        <w:jc w:val="both"/>
        <w:rPr>
          <w:rFonts w:eastAsia="Calibri" w:cs="Tahoma"/>
          <w:sz w:val="16"/>
          <w:szCs w:val="16"/>
        </w:rPr>
      </w:pPr>
    </w:p>
    <w:p w14:paraId="3B0B6F1F" w14:textId="77777777" w:rsidR="00CB5A70" w:rsidRPr="00CB5A70" w:rsidRDefault="00CB5A70" w:rsidP="000F3C5E">
      <w:pPr>
        <w:keepNext/>
        <w:widowControl/>
        <w:numPr>
          <w:ilvl w:val="0"/>
          <w:numId w:val="32"/>
        </w:numPr>
        <w:autoSpaceDE/>
        <w:autoSpaceDN/>
        <w:adjustRightInd/>
        <w:spacing w:after="160" w:line="256" w:lineRule="auto"/>
        <w:ind w:left="851" w:hanging="851"/>
        <w:jc w:val="both"/>
        <w:outlineLvl w:val="0"/>
        <w:rPr>
          <w:rFonts w:cs="Arial"/>
          <w:b/>
          <w:bCs/>
          <w:sz w:val="16"/>
          <w:szCs w:val="20"/>
          <w:u w:val="single"/>
          <w:lang w:val="en-ZA"/>
        </w:rPr>
      </w:pPr>
      <w:bookmarkStart w:id="143" w:name="_Toc25760636"/>
      <w:bookmarkStart w:id="144" w:name="_Toc25761413"/>
      <w:r w:rsidRPr="00CB5A70">
        <w:rPr>
          <w:rFonts w:cs="Arial"/>
          <w:b/>
          <w:bCs/>
          <w:sz w:val="16"/>
          <w:szCs w:val="20"/>
          <w:u w:val="single"/>
          <w:lang w:val="en-ZA"/>
        </w:rPr>
        <w:t>FANS</w:t>
      </w:r>
      <w:bookmarkEnd w:id="143"/>
      <w:bookmarkEnd w:id="144"/>
    </w:p>
    <w:p w14:paraId="40B2C7D6"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fan and drive unit shall comply with the specified Standard Specification.</w:t>
      </w:r>
    </w:p>
    <w:p w14:paraId="25A932D6" w14:textId="0FE92B7C"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The supply air </w:t>
      </w:r>
      <w:r w:rsidR="002A498B">
        <w:rPr>
          <w:rFonts w:eastAsia="Calibri" w:cs="Tahoma"/>
          <w:sz w:val="16"/>
          <w:szCs w:val="16"/>
        </w:rPr>
        <w:t>f</w:t>
      </w:r>
      <w:r w:rsidRPr="00CB5A70">
        <w:rPr>
          <w:rFonts w:eastAsia="Calibri" w:cs="Tahoma"/>
          <w:sz w:val="16"/>
          <w:szCs w:val="16"/>
        </w:rPr>
        <w:t xml:space="preserve">an </w:t>
      </w:r>
      <w:r w:rsidR="002A498B">
        <w:rPr>
          <w:rFonts w:eastAsia="Calibri" w:cs="Tahoma"/>
          <w:sz w:val="16"/>
          <w:szCs w:val="16"/>
        </w:rPr>
        <w:t>shall be a d</w:t>
      </w:r>
      <w:r w:rsidRPr="00CB5A70">
        <w:rPr>
          <w:rFonts w:eastAsia="Calibri" w:cs="Tahoma"/>
          <w:sz w:val="16"/>
          <w:szCs w:val="16"/>
        </w:rPr>
        <w:t>irect drive E.C. plug fan</w:t>
      </w:r>
      <w:r w:rsidR="002A498B">
        <w:rPr>
          <w:rFonts w:eastAsia="Calibri" w:cs="Tahoma"/>
          <w:sz w:val="16"/>
          <w:szCs w:val="16"/>
        </w:rPr>
        <w:t xml:space="preserve">. </w:t>
      </w:r>
    </w:p>
    <w:p w14:paraId="67100A44"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fan wheel shall be statically balanced before installation and dynamically balanced and tested after being installed in the casing.</w:t>
      </w:r>
    </w:p>
    <w:p w14:paraId="6D66BA54"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fan shaft shall be designed to run well below its first critical speed.</w:t>
      </w:r>
    </w:p>
    <w:p w14:paraId="19070A60"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Fan bearings shall be silent running, permanently lubricated ball bearing plumber blocks, located on the suction eye on each side of the impeller</w:t>
      </w:r>
    </w:p>
    <w:p w14:paraId="3E25C10B"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supply fan shall be able to deliver a minimum of 250 Pa external static pressure unless specified otherwise in the detailed specification.</w:t>
      </w:r>
    </w:p>
    <w:p w14:paraId="496B975D" w14:textId="515ED898"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The </w:t>
      </w:r>
      <w:r w:rsidR="002A498B">
        <w:rPr>
          <w:rFonts w:eastAsia="Calibri" w:cs="Tahoma"/>
          <w:sz w:val="16"/>
          <w:szCs w:val="16"/>
        </w:rPr>
        <w:t>f</w:t>
      </w:r>
      <w:r w:rsidRPr="00CB5A70">
        <w:rPr>
          <w:rFonts w:eastAsia="Calibri" w:cs="Tahoma"/>
          <w:sz w:val="16"/>
          <w:szCs w:val="16"/>
        </w:rPr>
        <w:t xml:space="preserve">an shall not exceed 1440 </w:t>
      </w:r>
      <w:proofErr w:type="spellStart"/>
      <w:r w:rsidRPr="00CB5A70">
        <w:rPr>
          <w:rFonts w:eastAsia="Calibri" w:cs="Tahoma"/>
          <w:sz w:val="16"/>
          <w:szCs w:val="16"/>
        </w:rPr>
        <w:t>r.p.m</w:t>
      </w:r>
      <w:proofErr w:type="spellEnd"/>
      <w:r w:rsidRPr="00CB5A70">
        <w:rPr>
          <w:rFonts w:eastAsia="Calibri" w:cs="Tahoma"/>
          <w:sz w:val="16"/>
          <w:szCs w:val="16"/>
        </w:rPr>
        <w:t>.</w:t>
      </w:r>
    </w:p>
    <w:p w14:paraId="3F9AB8DB" w14:textId="51E1A59A"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The supply </w:t>
      </w:r>
      <w:r w:rsidR="002A498B">
        <w:rPr>
          <w:rFonts w:eastAsia="Calibri" w:cs="Tahoma"/>
          <w:sz w:val="16"/>
          <w:szCs w:val="16"/>
        </w:rPr>
        <w:t>f</w:t>
      </w:r>
      <w:r w:rsidRPr="00CB5A70">
        <w:rPr>
          <w:rFonts w:eastAsia="Calibri" w:cs="Tahoma"/>
          <w:sz w:val="16"/>
          <w:szCs w:val="16"/>
        </w:rPr>
        <w:t>an, direct drive motor &amp; side rails shall be mounted on a common frame.</w:t>
      </w:r>
    </w:p>
    <w:p w14:paraId="2DB27CE1" w14:textId="4A2D3784"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Each </w:t>
      </w:r>
      <w:r w:rsidR="002A498B">
        <w:rPr>
          <w:rFonts w:eastAsia="Calibri" w:cs="Tahoma"/>
          <w:sz w:val="16"/>
          <w:szCs w:val="16"/>
        </w:rPr>
        <w:t>f</w:t>
      </w:r>
      <w:r w:rsidRPr="00CB5A70">
        <w:rPr>
          <w:rFonts w:eastAsia="Calibri" w:cs="Tahoma"/>
          <w:sz w:val="16"/>
          <w:szCs w:val="16"/>
        </w:rPr>
        <w:t>an shall be installed with anti-vibration mounts.</w:t>
      </w:r>
    </w:p>
    <w:p w14:paraId="336D9CFB"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All supply fans shall be fitted with variable speed drives.</w:t>
      </w:r>
    </w:p>
    <w:p w14:paraId="0F2C097A" w14:textId="77777777" w:rsidR="00CB5A70" w:rsidRPr="00CB5A70" w:rsidRDefault="00CB5A70" w:rsidP="00CB5A70">
      <w:pPr>
        <w:widowControl/>
        <w:autoSpaceDE/>
        <w:autoSpaceDN/>
        <w:adjustRightInd/>
        <w:spacing w:after="160" w:line="280" w:lineRule="exact"/>
        <w:ind w:left="851"/>
        <w:contextualSpacing/>
        <w:jc w:val="both"/>
        <w:rPr>
          <w:rFonts w:eastAsia="Calibri" w:cs="Tahoma"/>
          <w:sz w:val="16"/>
          <w:szCs w:val="16"/>
        </w:rPr>
      </w:pPr>
    </w:p>
    <w:p w14:paraId="27743AF4" w14:textId="77777777" w:rsidR="00CB5A70" w:rsidRPr="00CB5A70" w:rsidRDefault="00CB5A70" w:rsidP="000F3C5E">
      <w:pPr>
        <w:keepNext/>
        <w:widowControl/>
        <w:numPr>
          <w:ilvl w:val="0"/>
          <w:numId w:val="32"/>
        </w:numPr>
        <w:autoSpaceDE/>
        <w:autoSpaceDN/>
        <w:adjustRightInd/>
        <w:spacing w:after="160" w:line="256" w:lineRule="auto"/>
        <w:ind w:left="851" w:hanging="851"/>
        <w:jc w:val="both"/>
        <w:outlineLvl w:val="0"/>
        <w:rPr>
          <w:rFonts w:cs="Arial"/>
          <w:b/>
          <w:bCs/>
          <w:sz w:val="16"/>
          <w:szCs w:val="20"/>
          <w:u w:val="single"/>
          <w:lang w:val="en-ZA"/>
        </w:rPr>
      </w:pPr>
      <w:bookmarkStart w:id="145" w:name="_Toc25760637"/>
      <w:bookmarkStart w:id="146" w:name="_Toc25761414"/>
      <w:r w:rsidRPr="00CB5A70">
        <w:rPr>
          <w:rFonts w:cs="Arial"/>
          <w:b/>
          <w:bCs/>
          <w:sz w:val="16"/>
          <w:szCs w:val="20"/>
          <w:u w:val="single"/>
          <w:lang w:val="en-ZA"/>
        </w:rPr>
        <w:t>NOISE AND VIBRATION</w:t>
      </w:r>
      <w:bookmarkEnd w:id="145"/>
      <w:bookmarkEnd w:id="146"/>
    </w:p>
    <w:p w14:paraId="31066DDF"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Noise and vibration on the unit shall comply with A-SPES-30-05</w:t>
      </w:r>
    </w:p>
    <w:p w14:paraId="5EB1C593"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Fan noise</w:t>
      </w:r>
    </w:p>
    <w:p w14:paraId="64F56FC4"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Sound power levels (S.W.L.) in DB (RE 10-</w:t>
      </w:r>
      <w:r w:rsidRPr="00CB5A70">
        <w:rPr>
          <w:rFonts w:eastAsia="Calibri" w:cs="Tahoma"/>
          <w:sz w:val="16"/>
          <w:szCs w:val="16"/>
          <w:vertAlign w:val="superscript"/>
        </w:rPr>
        <w:t>12</w:t>
      </w:r>
      <w:r w:rsidRPr="00CB5A70">
        <w:rPr>
          <w:rFonts w:eastAsia="Calibri" w:cs="Tahoma"/>
          <w:sz w:val="16"/>
          <w:szCs w:val="16"/>
        </w:rPr>
        <w:t xml:space="preserve"> WATTS) for the unit at the specified air quantity and static pressure shall be available in octave bands for:</w:t>
      </w:r>
    </w:p>
    <w:p w14:paraId="36CDAA77" w14:textId="77777777" w:rsidR="00CB5A70" w:rsidRPr="00CB5A70" w:rsidRDefault="00CB5A70" w:rsidP="000F3C5E">
      <w:pPr>
        <w:widowControl/>
        <w:numPr>
          <w:ilvl w:val="0"/>
          <w:numId w:val="31"/>
        </w:numPr>
        <w:autoSpaceDE/>
        <w:autoSpaceDN/>
        <w:adjustRightInd/>
        <w:spacing w:after="160" w:line="280" w:lineRule="exact"/>
        <w:contextualSpacing/>
        <w:jc w:val="both"/>
        <w:rPr>
          <w:rFonts w:eastAsia="Calibri" w:cs="Tahoma"/>
          <w:sz w:val="16"/>
          <w:szCs w:val="16"/>
        </w:rPr>
      </w:pPr>
      <w:r w:rsidRPr="00CB5A70">
        <w:rPr>
          <w:rFonts w:eastAsia="Calibri" w:cs="Tahoma"/>
          <w:sz w:val="16"/>
          <w:szCs w:val="16"/>
        </w:rPr>
        <w:t>In duct noise calculations</w:t>
      </w:r>
    </w:p>
    <w:p w14:paraId="0B115F2A" w14:textId="77777777" w:rsidR="00CB5A70" w:rsidRPr="00CB5A70" w:rsidRDefault="00CB5A70" w:rsidP="000F3C5E">
      <w:pPr>
        <w:widowControl/>
        <w:numPr>
          <w:ilvl w:val="0"/>
          <w:numId w:val="31"/>
        </w:numPr>
        <w:autoSpaceDE/>
        <w:autoSpaceDN/>
        <w:adjustRightInd/>
        <w:spacing w:after="160" w:line="280" w:lineRule="exact"/>
        <w:contextualSpacing/>
        <w:jc w:val="both"/>
        <w:rPr>
          <w:rFonts w:eastAsia="Calibri" w:cs="Tahoma"/>
          <w:sz w:val="16"/>
          <w:szCs w:val="16"/>
        </w:rPr>
      </w:pPr>
      <w:r w:rsidRPr="00CB5A70">
        <w:rPr>
          <w:rFonts w:eastAsia="Calibri" w:cs="Tahoma"/>
          <w:sz w:val="16"/>
          <w:szCs w:val="16"/>
        </w:rPr>
        <w:t>Casing radiation noise calculations</w:t>
      </w:r>
    </w:p>
    <w:p w14:paraId="347C901F" w14:textId="5043314F" w:rsidR="00CB5A70" w:rsidRDefault="00CB5A70" w:rsidP="000F3C5E">
      <w:pPr>
        <w:widowControl/>
        <w:numPr>
          <w:ilvl w:val="0"/>
          <w:numId w:val="31"/>
        </w:numPr>
        <w:autoSpaceDE/>
        <w:autoSpaceDN/>
        <w:adjustRightInd/>
        <w:spacing w:after="160" w:line="280" w:lineRule="exact"/>
        <w:contextualSpacing/>
        <w:jc w:val="both"/>
        <w:rPr>
          <w:rFonts w:eastAsia="Calibri" w:cs="Tahoma"/>
          <w:sz w:val="16"/>
          <w:szCs w:val="16"/>
        </w:rPr>
      </w:pPr>
      <w:r w:rsidRPr="00CB5A70">
        <w:rPr>
          <w:rFonts w:eastAsia="Calibri" w:cs="Tahoma"/>
          <w:sz w:val="16"/>
          <w:szCs w:val="16"/>
        </w:rPr>
        <w:t>Free discharge noise calculations</w:t>
      </w:r>
    </w:p>
    <w:p w14:paraId="3CC7810F" w14:textId="77777777" w:rsidR="007A342A" w:rsidRPr="00CB5A70" w:rsidRDefault="007A342A" w:rsidP="007A342A">
      <w:pPr>
        <w:widowControl/>
        <w:autoSpaceDE/>
        <w:autoSpaceDN/>
        <w:adjustRightInd/>
        <w:spacing w:after="160" w:line="280" w:lineRule="exact"/>
        <w:ind w:left="1415"/>
        <w:contextualSpacing/>
        <w:jc w:val="both"/>
        <w:rPr>
          <w:rFonts w:eastAsia="Calibri" w:cs="Tahoma"/>
          <w:sz w:val="16"/>
          <w:szCs w:val="16"/>
        </w:rPr>
      </w:pPr>
    </w:p>
    <w:p w14:paraId="29B1C224" w14:textId="77777777" w:rsidR="00CB5A70" w:rsidRPr="00CB5A70" w:rsidRDefault="00CB5A70" w:rsidP="000F3C5E">
      <w:pPr>
        <w:widowControl/>
        <w:numPr>
          <w:ilvl w:val="1"/>
          <w:numId w:val="32"/>
        </w:numPr>
        <w:autoSpaceDE/>
        <w:autoSpaceDN/>
        <w:adjustRightInd/>
        <w:spacing w:after="160" w:line="280" w:lineRule="exact"/>
        <w:ind w:left="851" w:hanging="851"/>
        <w:contextualSpacing/>
        <w:jc w:val="both"/>
        <w:outlineLvl w:val="1"/>
        <w:rPr>
          <w:rFonts w:eastAsia="Calibri" w:cs="Tahoma"/>
          <w:b/>
          <w:bCs/>
          <w:sz w:val="16"/>
          <w:szCs w:val="16"/>
        </w:rPr>
      </w:pPr>
      <w:r w:rsidRPr="00CB5A70">
        <w:rPr>
          <w:rFonts w:eastAsia="Calibri" w:cs="Tahoma"/>
          <w:b/>
          <w:bCs/>
          <w:sz w:val="16"/>
          <w:szCs w:val="16"/>
        </w:rPr>
        <w:t>VIBRATION</w:t>
      </w:r>
    </w:p>
    <w:p w14:paraId="2371A07E"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Anti-vibration mountings shall be installed underneath the RTPU with the static deflectors as specified in the Detail Specification.</w:t>
      </w:r>
    </w:p>
    <w:p w14:paraId="5926CB34"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All connections to the unit shall prevent short circuiting of the vibration isolation.</w:t>
      </w:r>
    </w:p>
    <w:p w14:paraId="404E6408" w14:textId="77777777" w:rsidR="00CB5A70" w:rsidRP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anti-vibration hangers and mountings shall comply with the specified Standard Specification</w:t>
      </w:r>
    </w:p>
    <w:p w14:paraId="1A604E17" w14:textId="6BE738D3" w:rsidR="00CB5A70" w:rsidRDefault="00CB5A70" w:rsidP="000F3C5E">
      <w:pPr>
        <w:widowControl/>
        <w:numPr>
          <w:ilvl w:val="2"/>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No drumming or noise shall be emitted by any part of the air handling unit.</w:t>
      </w:r>
    </w:p>
    <w:p w14:paraId="207BDCC8" w14:textId="77777777" w:rsidR="007A342A" w:rsidRPr="00CB5A70" w:rsidRDefault="007A342A" w:rsidP="007A342A">
      <w:pPr>
        <w:widowControl/>
        <w:autoSpaceDE/>
        <w:autoSpaceDN/>
        <w:adjustRightInd/>
        <w:spacing w:after="160" w:line="280" w:lineRule="exact"/>
        <w:ind w:left="851"/>
        <w:contextualSpacing/>
        <w:jc w:val="both"/>
        <w:rPr>
          <w:rFonts w:eastAsia="Calibri" w:cs="Tahoma"/>
          <w:sz w:val="16"/>
          <w:szCs w:val="16"/>
        </w:rPr>
      </w:pPr>
    </w:p>
    <w:p w14:paraId="7BA09142" w14:textId="77777777" w:rsidR="00CB5A70" w:rsidRPr="00CB5A70" w:rsidRDefault="00CB5A70" w:rsidP="000F3C5E">
      <w:pPr>
        <w:keepNext/>
        <w:widowControl/>
        <w:numPr>
          <w:ilvl w:val="0"/>
          <w:numId w:val="32"/>
        </w:numPr>
        <w:autoSpaceDE/>
        <w:autoSpaceDN/>
        <w:adjustRightInd/>
        <w:spacing w:after="160" w:line="256" w:lineRule="auto"/>
        <w:ind w:left="851" w:hanging="851"/>
        <w:jc w:val="both"/>
        <w:outlineLvl w:val="0"/>
        <w:rPr>
          <w:rFonts w:cs="Arial"/>
          <w:b/>
          <w:bCs/>
          <w:sz w:val="16"/>
          <w:szCs w:val="20"/>
          <w:u w:val="single"/>
          <w:lang w:val="en-ZA"/>
        </w:rPr>
      </w:pPr>
      <w:bookmarkStart w:id="147" w:name="_Toc25760638"/>
      <w:bookmarkStart w:id="148" w:name="_Toc25761415"/>
      <w:r w:rsidRPr="00CB5A70">
        <w:rPr>
          <w:rFonts w:cs="Arial"/>
          <w:b/>
          <w:bCs/>
          <w:sz w:val="16"/>
          <w:szCs w:val="20"/>
          <w:u w:val="single"/>
          <w:lang w:val="en-ZA"/>
        </w:rPr>
        <w:lastRenderedPageBreak/>
        <w:t>ELECTRICAL &amp; CONTROLS</w:t>
      </w:r>
      <w:bookmarkEnd w:id="147"/>
      <w:bookmarkEnd w:id="148"/>
    </w:p>
    <w:p w14:paraId="59F18710"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Electrical equipment shall comply with SANS</w:t>
      </w:r>
    </w:p>
    <w:p w14:paraId="21D754D8"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A DB shall be fitted to each unit and shall contain all the necessary circuit breakers, contactors, </w:t>
      </w:r>
      <w:proofErr w:type="gramStart"/>
      <w:r w:rsidRPr="00CB5A70">
        <w:rPr>
          <w:rFonts w:eastAsia="Calibri" w:cs="Tahoma"/>
          <w:sz w:val="16"/>
          <w:szCs w:val="16"/>
        </w:rPr>
        <w:t>relays</w:t>
      </w:r>
      <w:proofErr w:type="gramEnd"/>
      <w:r w:rsidRPr="00CB5A70">
        <w:rPr>
          <w:rFonts w:eastAsia="Calibri" w:cs="Tahoma"/>
          <w:sz w:val="16"/>
          <w:szCs w:val="16"/>
        </w:rPr>
        <w:t xml:space="preserve"> and protection devices necessary for the control of cooling, heating and fan speeds as specified. The board shall be fitted with an adequately sized main isolator with an associated safety fuse with a minimum capacity to suit the system fault level. </w:t>
      </w:r>
    </w:p>
    <w:p w14:paraId="5CDEA8C0"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switch gear shall be fully interlocked to ensure that heating and cooling cannot operate simultaneously, and that the compressor cannot operate without the condenser fans and supply air fans are in operation.</w:t>
      </w:r>
    </w:p>
    <w:p w14:paraId="64FCB620"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DB shall have provision for emergency backup power where all refrigeration circuits &amp; condenser fans are switched off and only the supply air fan can run on backup power.</w:t>
      </w:r>
    </w:p>
    <w:p w14:paraId="4DE3C470"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All wiring inside the DB and unit shall comply to all relevant local regulations and shall be installed neatly in vertical/horizontal PVC </w:t>
      </w:r>
      <w:proofErr w:type="spellStart"/>
      <w:r w:rsidRPr="00CB5A70">
        <w:rPr>
          <w:rFonts w:eastAsia="Calibri" w:cs="Tahoma"/>
          <w:sz w:val="16"/>
          <w:szCs w:val="16"/>
        </w:rPr>
        <w:t>trunking</w:t>
      </w:r>
      <w:proofErr w:type="spellEnd"/>
      <w:r w:rsidRPr="00CB5A70">
        <w:rPr>
          <w:rFonts w:eastAsia="Calibri" w:cs="Tahoma"/>
          <w:sz w:val="16"/>
          <w:szCs w:val="16"/>
        </w:rPr>
        <w:t>. All exposed current carrying parts shall be fully insulated with PVC tape.</w:t>
      </w:r>
    </w:p>
    <w:p w14:paraId="35F3DC39"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All wiring inside the DB and unit shall be fitted with numbered ferrules and both ends of the same wire shall have the same number.</w:t>
      </w:r>
    </w:p>
    <w:p w14:paraId="675440E2"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unit shall be fitted with a fire relay that will turn the entire unit off when a fire signal is received.</w:t>
      </w:r>
    </w:p>
    <w:p w14:paraId="264A1790"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A 7-day programmable timer, with a backup battery, shall be installed in each unit. </w:t>
      </w:r>
    </w:p>
    <w:p w14:paraId="0376B3A7"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 phase failure relay shall be fitted to each unit and shall monitor high voltage low voltage, phase failure and floating neutral.</w:t>
      </w:r>
    </w:p>
    <w:p w14:paraId="7BD6B3F4"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 laminated wiring and control logic diagram shall be provided for each unit.</w:t>
      </w:r>
    </w:p>
    <w:p w14:paraId="76C290DF"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Dirty filter indication lights shall be fitted to the switch board to indicate if the filters require cleaning.</w:t>
      </w:r>
    </w:p>
    <w:p w14:paraId="213CB752"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sensor for controlling the air temperature shall be installed in the return air, unless specified otherwise</w:t>
      </w:r>
    </w:p>
    <w:p w14:paraId="31518574"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 xml:space="preserve">The unit shall be provided with an economy cycle </w:t>
      </w:r>
      <w:proofErr w:type="spellStart"/>
      <w:r w:rsidRPr="00CB5A70">
        <w:rPr>
          <w:rFonts w:eastAsia="Calibri" w:cs="Tahoma"/>
          <w:sz w:val="16"/>
          <w:szCs w:val="16"/>
        </w:rPr>
        <w:t>utilising</w:t>
      </w:r>
      <w:proofErr w:type="spellEnd"/>
      <w:r w:rsidRPr="00CB5A70">
        <w:rPr>
          <w:rFonts w:eastAsia="Calibri" w:cs="Tahoma"/>
          <w:sz w:val="16"/>
          <w:szCs w:val="16"/>
        </w:rPr>
        <w:t xml:space="preserve"> the dry bulb temperature of the outside air and return air in selecting the most economical air for the cooling and heating modes.</w:t>
      </w:r>
    </w:p>
    <w:p w14:paraId="1F79839E"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Provision shall be made for remote control of the unit and shall be BMS compatible as well as Modbus RTU. The controls must be upgradable to interface with BACnet or similar BMS interface logic.</w:t>
      </w:r>
    </w:p>
    <w:p w14:paraId="13BAFB06"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controls on the unit itself must have full diagnostic capabilities for each main component of the unit itself.</w:t>
      </w:r>
    </w:p>
    <w:p w14:paraId="073CD89E"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 remote-control panel shall be provided with full control and monitoring capabilities and will be installed in the manager’s office unless specified otherwise in the detailed specification or drawings.</w:t>
      </w:r>
    </w:p>
    <w:p w14:paraId="444EEB28"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The controls shall incorporate a remote room sensing thermostat, additional to the return air thermostat in the unit. The controls shall enable to sense and control off ether one thermostat or an average of the two.</w:t>
      </w:r>
    </w:p>
    <w:p w14:paraId="22A03B7E"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All units to have an auto restart facility in case of a power failure.</w:t>
      </w:r>
    </w:p>
    <w:p w14:paraId="78172211" w14:textId="77777777" w:rsidR="00CB5A70" w:rsidRPr="00CB5A70" w:rsidRDefault="00CB5A70" w:rsidP="000F3C5E">
      <w:pPr>
        <w:widowControl/>
        <w:numPr>
          <w:ilvl w:val="1"/>
          <w:numId w:val="28"/>
        </w:numPr>
        <w:autoSpaceDE/>
        <w:autoSpaceDN/>
        <w:adjustRightInd/>
        <w:spacing w:after="160" w:line="280" w:lineRule="exact"/>
        <w:ind w:left="851" w:hanging="851"/>
        <w:contextualSpacing/>
        <w:jc w:val="both"/>
        <w:rPr>
          <w:rFonts w:eastAsia="Calibri" w:cs="Tahoma"/>
          <w:sz w:val="16"/>
          <w:szCs w:val="16"/>
        </w:rPr>
      </w:pPr>
      <w:r w:rsidRPr="00CB5A70">
        <w:rPr>
          <w:rFonts w:eastAsia="Calibri" w:cs="Tahoma"/>
          <w:sz w:val="16"/>
          <w:szCs w:val="16"/>
        </w:rPr>
        <w:t>Each refrigeration system shall have the following safety devices:</w:t>
      </w:r>
    </w:p>
    <w:p w14:paraId="2A82E974" w14:textId="77777777" w:rsidR="00CB5A70" w:rsidRPr="00CB5A70" w:rsidRDefault="00CB5A70" w:rsidP="000F3C5E">
      <w:pPr>
        <w:widowControl/>
        <w:numPr>
          <w:ilvl w:val="0"/>
          <w:numId w:val="32"/>
        </w:numPr>
        <w:tabs>
          <w:tab w:val="left" w:pos="720"/>
          <w:tab w:val="num" w:pos="1418"/>
        </w:tabs>
        <w:autoSpaceDE/>
        <w:autoSpaceDN/>
        <w:adjustRightInd/>
        <w:spacing w:after="160" w:line="280" w:lineRule="exact"/>
        <w:ind w:left="1418" w:hanging="567"/>
        <w:jc w:val="both"/>
        <w:rPr>
          <w:rFonts w:eastAsia="Calibri" w:cs="Tahoma"/>
          <w:sz w:val="16"/>
          <w:szCs w:val="16"/>
        </w:rPr>
      </w:pPr>
      <w:r w:rsidRPr="00CB5A70">
        <w:rPr>
          <w:rFonts w:eastAsia="Calibri" w:cs="Tahoma"/>
          <w:sz w:val="16"/>
          <w:szCs w:val="16"/>
        </w:rPr>
        <w:t>High- and low-pressure protection (manual reset)</w:t>
      </w:r>
    </w:p>
    <w:p w14:paraId="7B42C39B" w14:textId="77777777" w:rsidR="00CB5A70" w:rsidRPr="00CB5A70" w:rsidRDefault="00CB5A70" w:rsidP="000F3C5E">
      <w:pPr>
        <w:widowControl/>
        <w:numPr>
          <w:ilvl w:val="0"/>
          <w:numId w:val="32"/>
        </w:numPr>
        <w:tabs>
          <w:tab w:val="left" w:pos="720"/>
          <w:tab w:val="num" w:pos="1418"/>
        </w:tabs>
        <w:autoSpaceDE/>
        <w:autoSpaceDN/>
        <w:adjustRightInd/>
        <w:spacing w:after="160" w:line="280" w:lineRule="exact"/>
        <w:ind w:left="1418" w:hanging="567"/>
        <w:jc w:val="both"/>
        <w:rPr>
          <w:rFonts w:eastAsia="Calibri" w:cs="Tahoma"/>
          <w:sz w:val="16"/>
          <w:szCs w:val="16"/>
        </w:rPr>
      </w:pPr>
      <w:r w:rsidRPr="00CB5A70">
        <w:rPr>
          <w:rFonts w:eastAsia="Calibri" w:cs="Tahoma"/>
          <w:sz w:val="16"/>
          <w:szCs w:val="16"/>
        </w:rPr>
        <w:t>Compressor motor winding thermal protection</w:t>
      </w:r>
    </w:p>
    <w:p w14:paraId="4B57018D" w14:textId="77777777" w:rsidR="00CB5A70" w:rsidRPr="00CB5A70" w:rsidRDefault="00CB5A70" w:rsidP="000F3C5E">
      <w:pPr>
        <w:widowControl/>
        <w:numPr>
          <w:ilvl w:val="0"/>
          <w:numId w:val="32"/>
        </w:numPr>
        <w:tabs>
          <w:tab w:val="left" w:pos="720"/>
          <w:tab w:val="num" w:pos="1418"/>
        </w:tabs>
        <w:autoSpaceDE/>
        <w:autoSpaceDN/>
        <w:adjustRightInd/>
        <w:spacing w:after="160" w:line="280" w:lineRule="exact"/>
        <w:ind w:left="1418" w:hanging="567"/>
        <w:jc w:val="both"/>
        <w:rPr>
          <w:rFonts w:eastAsia="Calibri" w:cs="Tahoma"/>
          <w:sz w:val="16"/>
          <w:szCs w:val="16"/>
        </w:rPr>
      </w:pPr>
      <w:r w:rsidRPr="00CB5A70">
        <w:rPr>
          <w:rFonts w:eastAsia="Calibri" w:cs="Tahoma"/>
          <w:sz w:val="16"/>
          <w:szCs w:val="16"/>
        </w:rPr>
        <w:t>Low oil pressure protection (manual reset)</w:t>
      </w:r>
    </w:p>
    <w:p w14:paraId="63E35BF5" w14:textId="77777777" w:rsidR="00CB5A70" w:rsidRPr="00CB5A70" w:rsidRDefault="00CB5A70" w:rsidP="000F3C5E">
      <w:pPr>
        <w:widowControl/>
        <w:numPr>
          <w:ilvl w:val="0"/>
          <w:numId w:val="32"/>
        </w:numPr>
        <w:tabs>
          <w:tab w:val="left" w:pos="720"/>
          <w:tab w:val="num" w:pos="1418"/>
        </w:tabs>
        <w:autoSpaceDE/>
        <w:autoSpaceDN/>
        <w:adjustRightInd/>
        <w:spacing w:after="160" w:line="280" w:lineRule="exact"/>
        <w:ind w:left="1418" w:hanging="567"/>
        <w:jc w:val="both"/>
        <w:rPr>
          <w:rFonts w:eastAsia="Calibri" w:cs="Tahoma"/>
          <w:sz w:val="16"/>
          <w:szCs w:val="16"/>
        </w:rPr>
      </w:pPr>
      <w:r w:rsidRPr="00CB5A70">
        <w:rPr>
          <w:rFonts w:eastAsia="Calibri" w:cs="Tahoma"/>
          <w:sz w:val="16"/>
          <w:szCs w:val="16"/>
        </w:rPr>
        <w:t>Compressor motor over current protection (manual reset)</w:t>
      </w:r>
    </w:p>
    <w:p w14:paraId="244BA8C3" w14:textId="77777777" w:rsidR="00CB5A70" w:rsidRPr="00CB5A70" w:rsidRDefault="00CB5A70" w:rsidP="000F3C5E">
      <w:pPr>
        <w:widowControl/>
        <w:numPr>
          <w:ilvl w:val="0"/>
          <w:numId w:val="32"/>
        </w:numPr>
        <w:tabs>
          <w:tab w:val="left" w:pos="720"/>
          <w:tab w:val="num" w:pos="1418"/>
        </w:tabs>
        <w:autoSpaceDE/>
        <w:autoSpaceDN/>
        <w:adjustRightInd/>
        <w:spacing w:after="160" w:line="280" w:lineRule="exact"/>
        <w:ind w:left="1418" w:hanging="567"/>
        <w:jc w:val="both"/>
        <w:rPr>
          <w:rFonts w:eastAsia="Calibri" w:cs="Tahoma"/>
          <w:sz w:val="16"/>
          <w:szCs w:val="16"/>
        </w:rPr>
      </w:pPr>
      <w:r w:rsidRPr="00CB5A70">
        <w:rPr>
          <w:rFonts w:eastAsia="Calibri" w:cs="Tahoma"/>
          <w:sz w:val="16"/>
          <w:szCs w:val="16"/>
        </w:rPr>
        <w:t>Delay timers on compressors</w:t>
      </w:r>
    </w:p>
    <w:p w14:paraId="059603C1" w14:textId="77777777" w:rsidR="00CB5A70" w:rsidRPr="00CB5A70" w:rsidRDefault="00CB5A70" w:rsidP="000F3C5E">
      <w:pPr>
        <w:widowControl/>
        <w:numPr>
          <w:ilvl w:val="0"/>
          <w:numId w:val="32"/>
        </w:numPr>
        <w:tabs>
          <w:tab w:val="left" w:pos="720"/>
          <w:tab w:val="num" w:pos="1418"/>
        </w:tabs>
        <w:autoSpaceDE/>
        <w:autoSpaceDN/>
        <w:adjustRightInd/>
        <w:spacing w:after="160" w:line="280" w:lineRule="exact"/>
        <w:ind w:left="1418" w:hanging="567"/>
        <w:jc w:val="both"/>
        <w:rPr>
          <w:rFonts w:eastAsia="Calibri" w:cs="Tahoma"/>
          <w:sz w:val="16"/>
          <w:szCs w:val="16"/>
        </w:rPr>
      </w:pPr>
      <w:r w:rsidRPr="00CB5A70">
        <w:rPr>
          <w:rFonts w:eastAsia="Calibri" w:cs="Tahoma"/>
          <w:sz w:val="16"/>
          <w:szCs w:val="16"/>
        </w:rPr>
        <w:t>Phase failure/Low voltage protection</w:t>
      </w:r>
    </w:p>
    <w:p w14:paraId="671ABE74" w14:textId="77777777" w:rsidR="00CB5A70" w:rsidRPr="00CB5A70" w:rsidRDefault="00CB5A70" w:rsidP="000F3C5E">
      <w:pPr>
        <w:widowControl/>
        <w:numPr>
          <w:ilvl w:val="0"/>
          <w:numId w:val="32"/>
        </w:numPr>
        <w:tabs>
          <w:tab w:val="num" w:pos="1418"/>
        </w:tabs>
        <w:autoSpaceDE/>
        <w:autoSpaceDN/>
        <w:adjustRightInd/>
        <w:spacing w:after="160" w:line="280" w:lineRule="exact"/>
        <w:ind w:left="1418" w:hanging="567"/>
        <w:contextualSpacing/>
        <w:jc w:val="both"/>
        <w:rPr>
          <w:rFonts w:eastAsia="Calibri" w:cs="Tahoma"/>
          <w:sz w:val="16"/>
          <w:szCs w:val="16"/>
        </w:rPr>
      </w:pPr>
      <w:r w:rsidRPr="00CB5A70">
        <w:rPr>
          <w:rFonts w:eastAsia="Calibri" w:cs="Tahoma"/>
          <w:sz w:val="16"/>
          <w:szCs w:val="16"/>
        </w:rPr>
        <w:t>Anti-cycling timer</w:t>
      </w:r>
    </w:p>
    <w:p w14:paraId="080962F4" w14:textId="77777777" w:rsidR="00CB5A70" w:rsidRPr="00CB5A70" w:rsidRDefault="00CB5A70" w:rsidP="000F3C5E">
      <w:pPr>
        <w:widowControl/>
        <w:numPr>
          <w:ilvl w:val="0"/>
          <w:numId w:val="32"/>
        </w:numPr>
        <w:tabs>
          <w:tab w:val="num" w:pos="1418"/>
        </w:tabs>
        <w:autoSpaceDE/>
        <w:autoSpaceDN/>
        <w:adjustRightInd/>
        <w:spacing w:after="160" w:line="280" w:lineRule="exact"/>
        <w:ind w:left="1418" w:hanging="567"/>
        <w:contextualSpacing/>
        <w:rPr>
          <w:rFonts w:eastAsia="Calibri" w:cs="Tahoma"/>
          <w:sz w:val="16"/>
          <w:szCs w:val="16"/>
        </w:rPr>
      </w:pPr>
      <w:r w:rsidRPr="00CB5A70">
        <w:rPr>
          <w:rFonts w:eastAsia="Calibri" w:cs="Tahoma"/>
          <w:sz w:val="16"/>
          <w:szCs w:val="16"/>
        </w:rPr>
        <w:t>Protection against liquid slugging in the compressors</w:t>
      </w:r>
    </w:p>
    <w:p w14:paraId="6B25D2F3" w14:textId="77777777" w:rsidR="00CB5A70" w:rsidRPr="00CB5A70" w:rsidRDefault="00CB5A70" w:rsidP="000F3C5E">
      <w:pPr>
        <w:widowControl/>
        <w:numPr>
          <w:ilvl w:val="0"/>
          <w:numId w:val="32"/>
        </w:numPr>
        <w:tabs>
          <w:tab w:val="num" w:pos="1418"/>
        </w:tabs>
        <w:autoSpaceDE/>
        <w:autoSpaceDN/>
        <w:adjustRightInd/>
        <w:spacing w:after="160" w:line="280" w:lineRule="exact"/>
        <w:ind w:left="1418" w:hanging="567"/>
        <w:contextualSpacing/>
        <w:jc w:val="both"/>
        <w:rPr>
          <w:rFonts w:eastAsia="Calibri" w:cs="Tahoma"/>
          <w:sz w:val="16"/>
          <w:szCs w:val="16"/>
        </w:rPr>
      </w:pPr>
      <w:r w:rsidRPr="00CB5A70">
        <w:rPr>
          <w:rFonts w:eastAsia="Calibri" w:cs="Tahoma"/>
          <w:sz w:val="16"/>
          <w:szCs w:val="16"/>
        </w:rPr>
        <w:t>Overload protection on motors for all three phases</w:t>
      </w:r>
    </w:p>
    <w:p w14:paraId="1A145B88" w14:textId="77777777" w:rsidR="00CB5A70" w:rsidRDefault="00CB5A70" w:rsidP="0072306B">
      <w:pPr>
        <w:jc w:val="center"/>
        <w:rPr>
          <w:rFonts w:cs="Tahoma"/>
          <w:b/>
          <w:bCs/>
          <w:sz w:val="32"/>
          <w:szCs w:val="32"/>
          <w:lang w:val="en-GB"/>
        </w:rPr>
      </w:pPr>
    </w:p>
    <w:p w14:paraId="3B518568" w14:textId="4177C8F0" w:rsidR="007A342A" w:rsidRDefault="007A342A" w:rsidP="00D37825">
      <w:pPr>
        <w:rPr>
          <w:rFonts w:cs="Tahoma"/>
          <w:b/>
          <w:bCs/>
          <w:sz w:val="32"/>
          <w:szCs w:val="32"/>
          <w:lang w:val="en-GB"/>
        </w:rPr>
      </w:pPr>
    </w:p>
    <w:p w14:paraId="2B647714" w14:textId="48391694" w:rsidR="007A342A" w:rsidRDefault="007A342A" w:rsidP="0072306B">
      <w:pPr>
        <w:jc w:val="center"/>
        <w:rPr>
          <w:rFonts w:cs="Tahoma"/>
          <w:b/>
          <w:bCs/>
          <w:sz w:val="32"/>
          <w:szCs w:val="32"/>
          <w:lang w:val="en-GB"/>
        </w:rPr>
      </w:pPr>
    </w:p>
    <w:p w14:paraId="5123FD36" w14:textId="77777777" w:rsidR="007A342A" w:rsidRDefault="007A342A" w:rsidP="0072306B">
      <w:pPr>
        <w:jc w:val="center"/>
        <w:rPr>
          <w:rFonts w:cs="Tahoma"/>
          <w:b/>
          <w:bCs/>
          <w:sz w:val="32"/>
          <w:szCs w:val="32"/>
          <w:lang w:val="en-GB"/>
        </w:rPr>
      </w:pPr>
    </w:p>
    <w:p w14:paraId="6445D331" w14:textId="77777777" w:rsidR="00D37825" w:rsidRDefault="00D37825" w:rsidP="00E81367">
      <w:pPr>
        <w:tabs>
          <w:tab w:val="center" w:pos="5032"/>
          <w:tab w:val="left" w:pos="5102"/>
          <w:tab w:val="left" w:pos="5668"/>
        </w:tabs>
        <w:jc w:val="center"/>
        <w:rPr>
          <w:rFonts w:cs="Tahoma"/>
          <w:b/>
          <w:bCs/>
          <w:sz w:val="32"/>
          <w:szCs w:val="28"/>
          <w:lang w:val="en-ZA"/>
        </w:rPr>
      </w:pPr>
    </w:p>
    <w:p w14:paraId="2A9660FC" w14:textId="77777777" w:rsidR="00D37825" w:rsidRDefault="00D37825" w:rsidP="00E81367">
      <w:pPr>
        <w:tabs>
          <w:tab w:val="center" w:pos="5032"/>
          <w:tab w:val="left" w:pos="5102"/>
          <w:tab w:val="left" w:pos="5668"/>
        </w:tabs>
        <w:jc w:val="center"/>
        <w:rPr>
          <w:rFonts w:cs="Tahoma"/>
          <w:b/>
          <w:bCs/>
          <w:sz w:val="32"/>
          <w:szCs w:val="28"/>
          <w:lang w:val="en-ZA"/>
        </w:rPr>
      </w:pPr>
    </w:p>
    <w:p w14:paraId="1456954C" w14:textId="77777777" w:rsidR="00D37825" w:rsidRDefault="00D37825" w:rsidP="00E81367">
      <w:pPr>
        <w:tabs>
          <w:tab w:val="center" w:pos="5032"/>
          <w:tab w:val="left" w:pos="5102"/>
          <w:tab w:val="left" w:pos="5668"/>
        </w:tabs>
        <w:jc w:val="center"/>
        <w:rPr>
          <w:rFonts w:cs="Tahoma"/>
          <w:b/>
          <w:bCs/>
          <w:sz w:val="32"/>
          <w:szCs w:val="28"/>
          <w:lang w:val="en-ZA"/>
        </w:rPr>
      </w:pPr>
    </w:p>
    <w:p w14:paraId="1461BF3D" w14:textId="77777777" w:rsidR="00D37825" w:rsidRDefault="00D37825" w:rsidP="00E81367">
      <w:pPr>
        <w:tabs>
          <w:tab w:val="center" w:pos="5032"/>
          <w:tab w:val="left" w:pos="5102"/>
          <w:tab w:val="left" w:pos="5668"/>
        </w:tabs>
        <w:jc w:val="center"/>
        <w:rPr>
          <w:rFonts w:cs="Tahoma"/>
          <w:b/>
          <w:bCs/>
          <w:sz w:val="32"/>
          <w:szCs w:val="28"/>
          <w:lang w:val="en-ZA"/>
        </w:rPr>
      </w:pPr>
    </w:p>
    <w:p w14:paraId="5B645506" w14:textId="77777777" w:rsidR="00D37825" w:rsidRDefault="00D37825" w:rsidP="00E81367">
      <w:pPr>
        <w:tabs>
          <w:tab w:val="center" w:pos="5032"/>
          <w:tab w:val="left" w:pos="5102"/>
          <w:tab w:val="left" w:pos="5668"/>
        </w:tabs>
        <w:jc w:val="center"/>
        <w:rPr>
          <w:rFonts w:cs="Tahoma"/>
          <w:b/>
          <w:bCs/>
          <w:sz w:val="32"/>
          <w:szCs w:val="28"/>
          <w:lang w:val="en-ZA"/>
        </w:rPr>
      </w:pPr>
    </w:p>
    <w:p w14:paraId="3B86B24C" w14:textId="77777777" w:rsidR="00D37825" w:rsidRDefault="00D37825" w:rsidP="00E81367">
      <w:pPr>
        <w:tabs>
          <w:tab w:val="center" w:pos="5032"/>
          <w:tab w:val="left" w:pos="5102"/>
          <w:tab w:val="left" w:pos="5668"/>
        </w:tabs>
        <w:jc w:val="center"/>
        <w:rPr>
          <w:rFonts w:cs="Tahoma"/>
          <w:b/>
          <w:bCs/>
          <w:sz w:val="32"/>
          <w:szCs w:val="28"/>
          <w:lang w:val="en-ZA"/>
        </w:rPr>
      </w:pPr>
    </w:p>
    <w:p w14:paraId="05AD94E8" w14:textId="77777777" w:rsidR="00D37825" w:rsidRDefault="00D37825" w:rsidP="00E81367">
      <w:pPr>
        <w:tabs>
          <w:tab w:val="center" w:pos="5032"/>
          <w:tab w:val="left" w:pos="5102"/>
          <w:tab w:val="left" w:pos="5668"/>
        </w:tabs>
        <w:jc w:val="center"/>
        <w:rPr>
          <w:rFonts w:cs="Tahoma"/>
          <w:b/>
          <w:bCs/>
          <w:sz w:val="32"/>
          <w:szCs w:val="28"/>
          <w:lang w:val="en-ZA"/>
        </w:rPr>
      </w:pPr>
    </w:p>
    <w:p w14:paraId="0C71AC3E" w14:textId="77777777" w:rsidR="00D37825" w:rsidRDefault="00D37825" w:rsidP="00E81367">
      <w:pPr>
        <w:tabs>
          <w:tab w:val="center" w:pos="5032"/>
          <w:tab w:val="left" w:pos="5102"/>
          <w:tab w:val="left" w:pos="5668"/>
        </w:tabs>
        <w:jc w:val="center"/>
        <w:rPr>
          <w:rFonts w:cs="Tahoma"/>
          <w:b/>
          <w:bCs/>
          <w:sz w:val="32"/>
          <w:szCs w:val="28"/>
          <w:lang w:val="en-ZA"/>
        </w:rPr>
      </w:pPr>
    </w:p>
    <w:p w14:paraId="4FC1785A" w14:textId="6F362D38" w:rsidR="00E81367" w:rsidRPr="007510C0" w:rsidRDefault="00E81367" w:rsidP="00E81367">
      <w:pPr>
        <w:tabs>
          <w:tab w:val="center" w:pos="5032"/>
          <w:tab w:val="left" w:pos="5102"/>
          <w:tab w:val="left" w:pos="5668"/>
        </w:tabs>
        <w:jc w:val="center"/>
        <w:rPr>
          <w:rFonts w:cs="Tahoma"/>
          <w:b/>
          <w:bCs/>
          <w:sz w:val="32"/>
          <w:szCs w:val="28"/>
          <w:lang w:val="en-ZA"/>
        </w:rPr>
      </w:pPr>
      <w:r w:rsidRPr="007510C0">
        <w:rPr>
          <w:rFonts w:cs="Tahoma"/>
          <w:b/>
          <w:bCs/>
          <w:sz w:val="32"/>
          <w:szCs w:val="28"/>
          <w:lang w:val="en-ZA"/>
        </w:rPr>
        <w:t>STANDARD SPECIFICATION</w:t>
      </w:r>
    </w:p>
    <w:p w14:paraId="0515101B" w14:textId="77777777" w:rsidR="00D37825" w:rsidRPr="007510C0" w:rsidRDefault="00D37825"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p>
    <w:p w14:paraId="5B00F7E7" w14:textId="77777777" w:rsidR="00E81367" w:rsidRPr="007510C0" w:rsidRDefault="00E81367" w:rsidP="00E81367">
      <w:pPr>
        <w:tabs>
          <w:tab w:val="center" w:pos="5032"/>
          <w:tab w:val="left" w:pos="5102"/>
          <w:tab w:val="left" w:pos="5668"/>
        </w:tabs>
        <w:jc w:val="center"/>
        <w:rPr>
          <w:rFonts w:cs="Tahoma"/>
          <w:b/>
          <w:bCs/>
          <w:sz w:val="32"/>
          <w:szCs w:val="28"/>
          <w:lang w:val="en-ZA"/>
        </w:rPr>
      </w:pPr>
      <w:r w:rsidRPr="007510C0">
        <w:rPr>
          <w:rFonts w:cs="Tahoma"/>
          <w:b/>
          <w:bCs/>
          <w:sz w:val="32"/>
          <w:szCs w:val="28"/>
          <w:lang w:val="en-ZA"/>
        </w:rPr>
        <w:t>FOR</w:t>
      </w:r>
    </w:p>
    <w:p w14:paraId="4F33438A"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p>
    <w:p w14:paraId="7CB2F12D" w14:textId="77777777" w:rsidR="00E81367" w:rsidRPr="007510C0" w:rsidRDefault="00E81367" w:rsidP="00E81367">
      <w:pPr>
        <w:tabs>
          <w:tab w:val="center" w:pos="5032"/>
          <w:tab w:val="left" w:pos="5102"/>
          <w:tab w:val="left" w:pos="5668"/>
        </w:tabs>
        <w:jc w:val="center"/>
        <w:rPr>
          <w:rFonts w:cs="Tahoma"/>
          <w:b/>
          <w:bCs/>
          <w:sz w:val="32"/>
          <w:szCs w:val="28"/>
          <w:lang w:val="en-ZA"/>
        </w:rPr>
      </w:pPr>
      <w:r w:rsidRPr="007510C0">
        <w:rPr>
          <w:rFonts w:cs="Tahoma"/>
          <w:b/>
          <w:bCs/>
          <w:sz w:val="32"/>
          <w:szCs w:val="28"/>
          <w:lang w:val="en-ZA"/>
        </w:rPr>
        <w:t>VRF AIR CONDITIONING UNITS</w:t>
      </w:r>
    </w:p>
    <w:p w14:paraId="77DB48B3"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p>
    <w:p w14:paraId="3280F6E3"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28"/>
          <w:szCs w:val="28"/>
          <w:lang w:val="en-ZA"/>
        </w:rPr>
      </w:pPr>
    </w:p>
    <w:p w14:paraId="188C1FAF"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28"/>
          <w:szCs w:val="28"/>
          <w:lang w:val="en-ZA"/>
        </w:rPr>
      </w:pPr>
    </w:p>
    <w:p w14:paraId="52A83F69"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28"/>
          <w:szCs w:val="28"/>
          <w:lang w:val="en-ZA"/>
        </w:rPr>
      </w:pPr>
    </w:p>
    <w:p w14:paraId="1B9579E3"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28"/>
          <w:szCs w:val="28"/>
          <w:lang w:val="en-ZA"/>
        </w:rPr>
      </w:pPr>
    </w:p>
    <w:p w14:paraId="4A066463" w14:textId="77777777" w:rsidR="00D37825" w:rsidRPr="007510C0" w:rsidRDefault="00D37825"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28"/>
          <w:szCs w:val="28"/>
          <w:lang w:val="en-ZA"/>
        </w:rPr>
      </w:pPr>
    </w:p>
    <w:p w14:paraId="33D38D6C"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28"/>
          <w:szCs w:val="28"/>
          <w:lang w:val="en-ZA"/>
        </w:rPr>
      </w:pPr>
    </w:p>
    <w:p w14:paraId="55E53AF4"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28"/>
          <w:szCs w:val="28"/>
          <w:lang w:val="en-ZA"/>
        </w:rPr>
      </w:pPr>
    </w:p>
    <w:p w14:paraId="561390DC"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47A9292E"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3F9D9AB5"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1C44F928"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1D17407C"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20119D6E" w14:textId="6CB5EB76" w:rsidR="00E81367"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1A170ED2" w14:textId="01A058FF" w:rsidR="007A342A" w:rsidRDefault="007A342A"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7F82E5C8" w14:textId="5BB61DDF" w:rsidR="007A342A" w:rsidRDefault="007A342A"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74A4CEE6" w14:textId="71A2340E" w:rsidR="007A342A" w:rsidRDefault="007A342A"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35E0C226" w14:textId="77777777" w:rsidR="007A342A" w:rsidRPr="007510C0" w:rsidRDefault="007A342A"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2CC39973" w14:textId="5F9B04F9" w:rsidR="00E81367" w:rsidRPr="007510C0" w:rsidRDefault="00E81367" w:rsidP="0088164F">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pPr>
      <w:r>
        <w:t xml:space="preserve"> </w:t>
      </w:r>
    </w:p>
    <w:p w14:paraId="115A6207" w14:textId="591AA44A" w:rsidR="00E81367"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6E1D90EF" w14:textId="7F4E09CC" w:rsidR="0088164F" w:rsidRDefault="0088164F"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6FDAC361" w14:textId="36864C36" w:rsidR="0088164F" w:rsidRDefault="0088164F"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592683B7" w14:textId="3597E3FD" w:rsidR="0088164F" w:rsidRDefault="0088164F"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1F1238F4" w14:textId="191FAC87" w:rsidR="0088164F" w:rsidRDefault="0088164F"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6F2A803F" w14:textId="4C86DC7C" w:rsidR="0088164F" w:rsidRDefault="0088164F"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6CC55497" w14:textId="694B12FF" w:rsidR="0088164F" w:rsidRDefault="0088164F"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0024C171" w14:textId="1D1DC8BF" w:rsidR="0088164F" w:rsidRDefault="0088164F"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1AAAFFD0" w14:textId="2D2487CF" w:rsidR="0088164F" w:rsidRDefault="0088164F"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6D7AE158" w14:textId="77777777" w:rsidR="0088164F" w:rsidRPr="007510C0" w:rsidRDefault="0088164F"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56FC9D7F" w14:textId="77777777" w:rsidR="007A342A" w:rsidRDefault="00E81367" w:rsidP="00E81367">
      <w:pPr>
        <w:jc w:val="center"/>
        <w:rPr>
          <w:b/>
          <w:sz w:val="32"/>
          <w:lang w:val="en-ZA"/>
        </w:rPr>
      </w:pPr>
      <w:r w:rsidRPr="007510C0">
        <w:rPr>
          <w:b/>
          <w:sz w:val="32"/>
          <w:lang w:val="en-ZA"/>
        </w:rPr>
        <w:lastRenderedPageBreak/>
        <w:t xml:space="preserve">STANDARD SPECIFICATION FOR </w:t>
      </w:r>
    </w:p>
    <w:p w14:paraId="536F6F99" w14:textId="7F115526" w:rsidR="00E81367" w:rsidRPr="007510C0" w:rsidRDefault="00E81367" w:rsidP="00E81367">
      <w:pPr>
        <w:jc w:val="center"/>
        <w:rPr>
          <w:b/>
          <w:sz w:val="32"/>
          <w:lang w:val="en-ZA"/>
        </w:rPr>
      </w:pPr>
      <w:r w:rsidRPr="007510C0">
        <w:rPr>
          <w:b/>
          <w:sz w:val="32"/>
          <w:lang w:val="en-ZA"/>
        </w:rPr>
        <w:t xml:space="preserve">VRF AIR CONDITIONING UNITS </w:t>
      </w:r>
    </w:p>
    <w:p w14:paraId="75191E3D" w14:textId="77777777" w:rsidR="00E81367" w:rsidRPr="007510C0" w:rsidRDefault="00E81367" w:rsidP="00E81367">
      <w:pPr>
        <w:jc w:val="center"/>
        <w:rPr>
          <w:b/>
          <w:sz w:val="24"/>
          <w:lang w:val="en-ZA"/>
        </w:rPr>
      </w:pPr>
    </w:p>
    <w:p w14:paraId="5FAA0C4F" w14:textId="77777777" w:rsidR="00E81367" w:rsidRPr="007510C0" w:rsidRDefault="00E81367" w:rsidP="00E81367">
      <w:pPr>
        <w:keepNext/>
        <w:pBdr>
          <w:top w:val="single" w:sz="4" w:space="1" w:color="auto"/>
          <w:left w:val="single" w:sz="4" w:space="4" w:color="auto"/>
          <w:bottom w:val="single" w:sz="4" w:space="1" w:color="auto"/>
          <w:right w:val="single" w:sz="4" w:space="4" w:color="auto"/>
        </w:pBdr>
        <w:tabs>
          <w:tab w:val="center" w:pos="5032"/>
          <w:tab w:val="left" w:pos="5102"/>
          <w:tab w:val="left" w:pos="5668"/>
        </w:tabs>
        <w:jc w:val="center"/>
        <w:outlineLvl w:val="5"/>
        <w:rPr>
          <w:rFonts w:cs="Tahoma"/>
          <w:bCs/>
          <w:szCs w:val="16"/>
          <w:u w:val="single"/>
          <w:lang w:val="en-ZA"/>
        </w:rPr>
      </w:pPr>
    </w:p>
    <w:p w14:paraId="19A7202C" w14:textId="77777777" w:rsidR="00E81367" w:rsidRPr="007510C0" w:rsidRDefault="00E81367" w:rsidP="00E81367">
      <w:pPr>
        <w:keepNext/>
        <w:pBdr>
          <w:top w:val="single" w:sz="4" w:space="1" w:color="auto"/>
          <w:left w:val="single" w:sz="4" w:space="4" w:color="auto"/>
          <w:bottom w:val="single" w:sz="4" w:space="1" w:color="auto"/>
          <w:right w:val="single" w:sz="4" w:space="4" w:color="auto"/>
        </w:pBdr>
        <w:tabs>
          <w:tab w:val="center" w:pos="5032"/>
          <w:tab w:val="left" w:pos="5102"/>
          <w:tab w:val="left" w:pos="5668"/>
        </w:tabs>
        <w:jc w:val="center"/>
        <w:outlineLvl w:val="5"/>
        <w:rPr>
          <w:rFonts w:cs="Tahoma"/>
          <w:bCs/>
          <w:szCs w:val="16"/>
          <w:u w:val="single"/>
          <w:lang w:val="en-ZA"/>
        </w:rPr>
      </w:pPr>
      <w:r w:rsidRPr="007510C0">
        <w:rPr>
          <w:rFonts w:cs="Tahoma"/>
          <w:bCs/>
          <w:szCs w:val="16"/>
          <w:u w:val="single"/>
          <w:lang w:val="en-ZA"/>
        </w:rPr>
        <w:t>CONTENT OVERVIEW</w:t>
      </w:r>
    </w:p>
    <w:p w14:paraId="3B89F9EC" w14:textId="77777777" w:rsidR="00E81367" w:rsidRPr="007510C0" w:rsidRDefault="00E81367" w:rsidP="00E81367">
      <w:pPr>
        <w:rPr>
          <w:rFonts w:ascii="NewBskvll BT" w:hAnsi="NewBskvll BT"/>
          <w:lang w:val="en-ZA"/>
        </w:rPr>
      </w:pPr>
    </w:p>
    <w:p w14:paraId="3745A694"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Cs w:val="16"/>
          <w:lang w:val="en-ZA"/>
        </w:rPr>
      </w:pPr>
    </w:p>
    <w:p w14:paraId="06145F6D" w14:textId="77777777" w:rsidR="00E81367" w:rsidRPr="007510C0" w:rsidRDefault="00E81367" w:rsidP="00E81367">
      <w:pPr>
        <w:tabs>
          <w:tab w:val="right" w:pos="10065"/>
        </w:tabs>
        <w:jc w:val="right"/>
        <w:rPr>
          <w:rFonts w:cs="Tahoma"/>
          <w:b/>
          <w:bCs/>
          <w:szCs w:val="16"/>
          <w:lang w:val="en-ZA"/>
        </w:rPr>
      </w:pPr>
      <w:r w:rsidRPr="007510C0">
        <w:rPr>
          <w:rFonts w:cs="Tahoma"/>
          <w:b/>
          <w:bCs/>
          <w:szCs w:val="16"/>
          <w:lang w:val="en-ZA"/>
        </w:rPr>
        <w:t>PAGE</w:t>
      </w:r>
    </w:p>
    <w:p w14:paraId="569D7C0A" w14:textId="77777777" w:rsidR="00E81367" w:rsidRPr="007510C0" w:rsidRDefault="00E81367" w:rsidP="00E81367">
      <w:pPr>
        <w:tabs>
          <w:tab w:val="right" w:pos="10065"/>
        </w:tabs>
        <w:jc w:val="both"/>
        <w:rPr>
          <w:rFonts w:cs="Tahoma"/>
          <w:b/>
          <w:bCs/>
          <w:szCs w:val="16"/>
          <w:u w:val="single"/>
          <w:lang w:val="en-ZA"/>
        </w:rPr>
      </w:pPr>
    </w:p>
    <w:p w14:paraId="72AC623F" w14:textId="77777777" w:rsidR="00E81367" w:rsidRPr="007510C0" w:rsidRDefault="00E81367" w:rsidP="00E81367">
      <w:pPr>
        <w:tabs>
          <w:tab w:val="left" w:pos="851"/>
          <w:tab w:val="right" w:leader="dot" w:pos="8755"/>
        </w:tabs>
        <w:spacing w:line="240" w:lineRule="exact"/>
        <w:rPr>
          <w:rFonts w:ascii="Calibri" w:hAnsi="Calibri"/>
          <w:noProof/>
          <w:szCs w:val="22"/>
        </w:rPr>
      </w:pPr>
      <w:r w:rsidRPr="007510C0">
        <w:rPr>
          <w:rFonts w:cs="Tahoma"/>
          <w:b/>
          <w:bCs/>
          <w:sz w:val="16"/>
          <w:szCs w:val="16"/>
          <w:u w:val="single"/>
          <w:lang w:val="en-ZA"/>
        </w:rPr>
        <w:fldChar w:fldCharType="begin"/>
      </w:r>
      <w:r w:rsidRPr="007510C0">
        <w:rPr>
          <w:rFonts w:cs="Tahoma"/>
          <w:b/>
          <w:bCs/>
          <w:sz w:val="16"/>
          <w:szCs w:val="16"/>
          <w:u w:val="single"/>
          <w:lang w:val="en-ZA"/>
        </w:rPr>
        <w:instrText xml:space="preserve"> TOC \o "1-1" \h \z \u </w:instrText>
      </w:r>
      <w:r w:rsidRPr="007510C0">
        <w:rPr>
          <w:rFonts w:cs="Tahoma"/>
          <w:b/>
          <w:bCs/>
          <w:sz w:val="16"/>
          <w:szCs w:val="16"/>
          <w:u w:val="single"/>
          <w:lang w:val="en-ZA"/>
        </w:rPr>
        <w:fldChar w:fldCharType="separate"/>
      </w:r>
      <w:hyperlink w:anchor="_Toc528746015" w:history="1">
        <w:r w:rsidRPr="007510C0">
          <w:rPr>
            <w:noProof/>
            <w:color w:val="0000FF"/>
            <w:sz w:val="16"/>
            <w:u w:val="single"/>
          </w:rPr>
          <w:t>1.</w:t>
        </w:r>
        <w:r w:rsidRPr="007510C0">
          <w:rPr>
            <w:rFonts w:ascii="Calibri" w:hAnsi="Calibri"/>
            <w:noProof/>
            <w:szCs w:val="22"/>
          </w:rPr>
          <w:tab/>
        </w:r>
        <w:r w:rsidRPr="007510C0">
          <w:rPr>
            <w:noProof/>
            <w:color w:val="0000FF"/>
            <w:sz w:val="16"/>
            <w:u w:val="single"/>
          </w:rPr>
          <w:t>GENERAL</w:t>
        </w:r>
        <w:r w:rsidRPr="007510C0">
          <w:rPr>
            <w:noProof/>
            <w:webHidden/>
            <w:sz w:val="16"/>
          </w:rPr>
          <w:tab/>
        </w:r>
        <w:r w:rsidRPr="007510C0">
          <w:rPr>
            <w:noProof/>
            <w:webHidden/>
            <w:sz w:val="16"/>
          </w:rPr>
          <w:fldChar w:fldCharType="begin"/>
        </w:r>
        <w:r w:rsidRPr="007510C0">
          <w:rPr>
            <w:noProof/>
            <w:webHidden/>
            <w:sz w:val="16"/>
          </w:rPr>
          <w:instrText xml:space="preserve"> PAGEREF _Toc528746015 \h </w:instrText>
        </w:r>
        <w:r w:rsidRPr="007510C0">
          <w:rPr>
            <w:noProof/>
            <w:webHidden/>
            <w:sz w:val="16"/>
          </w:rPr>
        </w:r>
        <w:r w:rsidRPr="007510C0">
          <w:rPr>
            <w:noProof/>
            <w:webHidden/>
            <w:sz w:val="16"/>
          </w:rPr>
          <w:fldChar w:fldCharType="separate"/>
        </w:r>
        <w:r>
          <w:rPr>
            <w:noProof/>
            <w:webHidden/>
            <w:sz w:val="16"/>
          </w:rPr>
          <w:t>67</w:t>
        </w:r>
        <w:r w:rsidRPr="007510C0">
          <w:rPr>
            <w:noProof/>
            <w:webHidden/>
            <w:sz w:val="16"/>
          </w:rPr>
          <w:fldChar w:fldCharType="end"/>
        </w:r>
      </w:hyperlink>
    </w:p>
    <w:p w14:paraId="5A420A30" w14:textId="77777777" w:rsidR="00E81367" w:rsidRPr="007510C0" w:rsidRDefault="00582A4D" w:rsidP="00E81367">
      <w:pPr>
        <w:tabs>
          <w:tab w:val="left" w:pos="851"/>
          <w:tab w:val="right" w:leader="dot" w:pos="8755"/>
        </w:tabs>
        <w:spacing w:line="240" w:lineRule="exact"/>
        <w:rPr>
          <w:rFonts w:ascii="Calibri" w:hAnsi="Calibri"/>
          <w:noProof/>
          <w:szCs w:val="22"/>
        </w:rPr>
      </w:pPr>
      <w:hyperlink w:anchor="_Toc528746016" w:history="1">
        <w:r w:rsidR="00E81367" w:rsidRPr="007510C0">
          <w:rPr>
            <w:noProof/>
            <w:color w:val="0000FF"/>
            <w:sz w:val="16"/>
            <w:u w:val="single"/>
          </w:rPr>
          <w:t>2.</w:t>
        </w:r>
        <w:r w:rsidR="00E81367" w:rsidRPr="007510C0">
          <w:rPr>
            <w:rFonts w:ascii="Calibri" w:hAnsi="Calibri"/>
            <w:noProof/>
            <w:szCs w:val="22"/>
          </w:rPr>
          <w:tab/>
        </w:r>
        <w:r w:rsidR="00E81367" w:rsidRPr="007510C0">
          <w:rPr>
            <w:noProof/>
            <w:color w:val="0000FF"/>
            <w:sz w:val="16"/>
            <w:u w:val="single"/>
          </w:rPr>
          <w:t>STANDARDS AND SPECIFICATIONS AND TEST REPORTS</w:t>
        </w:r>
        <w:r w:rsidR="00E81367" w:rsidRPr="007510C0">
          <w:rPr>
            <w:noProof/>
            <w:webHidden/>
            <w:sz w:val="16"/>
          </w:rPr>
          <w:tab/>
        </w:r>
        <w:r w:rsidR="00E81367" w:rsidRPr="007510C0">
          <w:rPr>
            <w:noProof/>
            <w:webHidden/>
            <w:sz w:val="16"/>
          </w:rPr>
          <w:fldChar w:fldCharType="begin"/>
        </w:r>
        <w:r w:rsidR="00E81367" w:rsidRPr="007510C0">
          <w:rPr>
            <w:noProof/>
            <w:webHidden/>
            <w:sz w:val="16"/>
          </w:rPr>
          <w:instrText xml:space="preserve"> PAGEREF _Toc528746016 \h </w:instrText>
        </w:r>
        <w:r w:rsidR="00E81367" w:rsidRPr="007510C0">
          <w:rPr>
            <w:noProof/>
            <w:webHidden/>
            <w:sz w:val="16"/>
          </w:rPr>
        </w:r>
        <w:r w:rsidR="00E81367" w:rsidRPr="007510C0">
          <w:rPr>
            <w:noProof/>
            <w:webHidden/>
            <w:sz w:val="16"/>
          </w:rPr>
          <w:fldChar w:fldCharType="separate"/>
        </w:r>
        <w:r w:rsidR="00E81367">
          <w:rPr>
            <w:noProof/>
            <w:webHidden/>
            <w:sz w:val="16"/>
          </w:rPr>
          <w:t>67</w:t>
        </w:r>
        <w:r w:rsidR="00E81367" w:rsidRPr="007510C0">
          <w:rPr>
            <w:noProof/>
            <w:webHidden/>
            <w:sz w:val="16"/>
          </w:rPr>
          <w:fldChar w:fldCharType="end"/>
        </w:r>
      </w:hyperlink>
    </w:p>
    <w:p w14:paraId="328DC4A8" w14:textId="77777777" w:rsidR="00E81367" w:rsidRPr="007510C0" w:rsidRDefault="00582A4D" w:rsidP="00E81367">
      <w:pPr>
        <w:tabs>
          <w:tab w:val="left" w:pos="851"/>
          <w:tab w:val="right" w:leader="dot" w:pos="8755"/>
        </w:tabs>
        <w:spacing w:line="240" w:lineRule="exact"/>
        <w:rPr>
          <w:rFonts w:ascii="Calibri" w:hAnsi="Calibri"/>
          <w:noProof/>
          <w:szCs w:val="22"/>
        </w:rPr>
      </w:pPr>
      <w:hyperlink w:anchor="_Toc528746017" w:history="1">
        <w:r w:rsidR="00E81367" w:rsidRPr="007510C0">
          <w:rPr>
            <w:noProof/>
            <w:color w:val="0000FF"/>
            <w:sz w:val="16"/>
            <w:u w:val="single"/>
          </w:rPr>
          <w:t>3.</w:t>
        </w:r>
        <w:r w:rsidR="00E81367" w:rsidRPr="007510C0">
          <w:rPr>
            <w:rFonts w:ascii="Calibri" w:hAnsi="Calibri"/>
            <w:noProof/>
            <w:szCs w:val="22"/>
          </w:rPr>
          <w:tab/>
        </w:r>
        <w:r w:rsidR="00E81367" w:rsidRPr="007510C0">
          <w:rPr>
            <w:noProof/>
            <w:color w:val="0000FF"/>
            <w:sz w:val="16"/>
            <w:u w:val="single"/>
          </w:rPr>
          <w:t>REFRIGERANTS</w:t>
        </w:r>
        <w:r w:rsidR="00E81367" w:rsidRPr="007510C0">
          <w:rPr>
            <w:noProof/>
            <w:webHidden/>
            <w:sz w:val="16"/>
          </w:rPr>
          <w:tab/>
        </w:r>
        <w:r w:rsidR="00E81367" w:rsidRPr="007510C0">
          <w:rPr>
            <w:noProof/>
            <w:webHidden/>
            <w:sz w:val="16"/>
          </w:rPr>
          <w:fldChar w:fldCharType="begin"/>
        </w:r>
        <w:r w:rsidR="00E81367" w:rsidRPr="007510C0">
          <w:rPr>
            <w:noProof/>
            <w:webHidden/>
            <w:sz w:val="16"/>
          </w:rPr>
          <w:instrText xml:space="preserve"> PAGEREF _Toc528746017 \h </w:instrText>
        </w:r>
        <w:r w:rsidR="00E81367" w:rsidRPr="007510C0">
          <w:rPr>
            <w:noProof/>
            <w:webHidden/>
            <w:sz w:val="16"/>
          </w:rPr>
        </w:r>
        <w:r w:rsidR="00E81367" w:rsidRPr="007510C0">
          <w:rPr>
            <w:noProof/>
            <w:webHidden/>
            <w:sz w:val="16"/>
          </w:rPr>
          <w:fldChar w:fldCharType="separate"/>
        </w:r>
        <w:r w:rsidR="00E81367">
          <w:rPr>
            <w:noProof/>
            <w:webHidden/>
            <w:sz w:val="16"/>
          </w:rPr>
          <w:t>67</w:t>
        </w:r>
        <w:r w:rsidR="00E81367" w:rsidRPr="007510C0">
          <w:rPr>
            <w:noProof/>
            <w:webHidden/>
            <w:sz w:val="16"/>
          </w:rPr>
          <w:fldChar w:fldCharType="end"/>
        </w:r>
      </w:hyperlink>
    </w:p>
    <w:p w14:paraId="03BE261F" w14:textId="77777777" w:rsidR="00E81367" w:rsidRPr="007510C0" w:rsidRDefault="00582A4D" w:rsidP="00E81367">
      <w:pPr>
        <w:tabs>
          <w:tab w:val="left" w:pos="851"/>
          <w:tab w:val="right" w:leader="dot" w:pos="8755"/>
        </w:tabs>
        <w:spacing w:line="240" w:lineRule="exact"/>
        <w:rPr>
          <w:rFonts w:ascii="Calibri" w:hAnsi="Calibri"/>
          <w:noProof/>
          <w:szCs w:val="22"/>
        </w:rPr>
      </w:pPr>
      <w:hyperlink w:anchor="_Toc528746018" w:history="1">
        <w:r w:rsidR="00E81367" w:rsidRPr="007510C0">
          <w:rPr>
            <w:noProof/>
            <w:color w:val="0000FF"/>
            <w:sz w:val="16"/>
            <w:u w:val="single"/>
          </w:rPr>
          <w:t>4.</w:t>
        </w:r>
        <w:r w:rsidR="00E81367" w:rsidRPr="007510C0">
          <w:rPr>
            <w:rFonts w:ascii="Calibri" w:hAnsi="Calibri"/>
            <w:noProof/>
            <w:szCs w:val="22"/>
          </w:rPr>
          <w:tab/>
        </w:r>
        <w:r w:rsidR="00E81367" w:rsidRPr="007510C0">
          <w:rPr>
            <w:noProof/>
            <w:color w:val="0000FF"/>
            <w:sz w:val="16"/>
            <w:u w:val="single"/>
          </w:rPr>
          <w:t>CAPACITY</w:t>
        </w:r>
        <w:r w:rsidR="00E81367" w:rsidRPr="007510C0">
          <w:rPr>
            <w:noProof/>
            <w:webHidden/>
            <w:sz w:val="16"/>
          </w:rPr>
          <w:tab/>
        </w:r>
        <w:r w:rsidR="00E81367" w:rsidRPr="007510C0">
          <w:rPr>
            <w:noProof/>
            <w:webHidden/>
            <w:sz w:val="16"/>
          </w:rPr>
          <w:fldChar w:fldCharType="begin"/>
        </w:r>
        <w:r w:rsidR="00E81367" w:rsidRPr="007510C0">
          <w:rPr>
            <w:noProof/>
            <w:webHidden/>
            <w:sz w:val="16"/>
          </w:rPr>
          <w:instrText xml:space="preserve"> PAGEREF _Toc528746018 \h </w:instrText>
        </w:r>
        <w:r w:rsidR="00E81367" w:rsidRPr="007510C0">
          <w:rPr>
            <w:noProof/>
            <w:webHidden/>
            <w:sz w:val="16"/>
          </w:rPr>
        </w:r>
        <w:r w:rsidR="00E81367" w:rsidRPr="007510C0">
          <w:rPr>
            <w:noProof/>
            <w:webHidden/>
            <w:sz w:val="16"/>
          </w:rPr>
          <w:fldChar w:fldCharType="separate"/>
        </w:r>
        <w:r w:rsidR="00E81367">
          <w:rPr>
            <w:noProof/>
            <w:webHidden/>
            <w:sz w:val="16"/>
          </w:rPr>
          <w:t>67</w:t>
        </w:r>
        <w:r w:rsidR="00E81367" w:rsidRPr="007510C0">
          <w:rPr>
            <w:noProof/>
            <w:webHidden/>
            <w:sz w:val="16"/>
          </w:rPr>
          <w:fldChar w:fldCharType="end"/>
        </w:r>
      </w:hyperlink>
    </w:p>
    <w:p w14:paraId="30C91282" w14:textId="77777777" w:rsidR="00E81367" w:rsidRPr="007510C0" w:rsidRDefault="00582A4D" w:rsidP="00E81367">
      <w:pPr>
        <w:tabs>
          <w:tab w:val="left" w:pos="851"/>
          <w:tab w:val="right" w:leader="dot" w:pos="8755"/>
        </w:tabs>
        <w:spacing w:line="240" w:lineRule="exact"/>
        <w:rPr>
          <w:rFonts w:ascii="Calibri" w:hAnsi="Calibri"/>
          <w:noProof/>
          <w:szCs w:val="22"/>
        </w:rPr>
      </w:pPr>
      <w:hyperlink w:anchor="_Toc528746019" w:history="1">
        <w:r w:rsidR="00E81367" w:rsidRPr="007510C0">
          <w:rPr>
            <w:noProof/>
            <w:color w:val="0000FF"/>
            <w:sz w:val="16"/>
            <w:u w:val="single"/>
          </w:rPr>
          <w:t>5.</w:t>
        </w:r>
        <w:r w:rsidR="00E81367" w:rsidRPr="007510C0">
          <w:rPr>
            <w:rFonts w:ascii="Calibri" w:hAnsi="Calibri"/>
            <w:noProof/>
            <w:szCs w:val="22"/>
          </w:rPr>
          <w:tab/>
        </w:r>
        <w:r w:rsidR="00E81367" w:rsidRPr="007510C0">
          <w:rPr>
            <w:noProof/>
            <w:color w:val="0000FF"/>
            <w:sz w:val="16"/>
            <w:u w:val="single"/>
          </w:rPr>
          <w:t>APPROVED UNITS</w:t>
        </w:r>
        <w:r w:rsidR="00E81367" w:rsidRPr="007510C0">
          <w:rPr>
            <w:noProof/>
            <w:webHidden/>
            <w:sz w:val="16"/>
          </w:rPr>
          <w:tab/>
        </w:r>
        <w:r w:rsidR="00E81367" w:rsidRPr="007510C0">
          <w:rPr>
            <w:noProof/>
            <w:webHidden/>
            <w:sz w:val="16"/>
          </w:rPr>
          <w:fldChar w:fldCharType="begin"/>
        </w:r>
        <w:r w:rsidR="00E81367" w:rsidRPr="007510C0">
          <w:rPr>
            <w:noProof/>
            <w:webHidden/>
            <w:sz w:val="16"/>
          </w:rPr>
          <w:instrText xml:space="preserve"> PAGEREF _Toc528746019 \h </w:instrText>
        </w:r>
        <w:r w:rsidR="00E81367" w:rsidRPr="007510C0">
          <w:rPr>
            <w:noProof/>
            <w:webHidden/>
            <w:sz w:val="16"/>
          </w:rPr>
        </w:r>
        <w:r w:rsidR="00E81367" w:rsidRPr="007510C0">
          <w:rPr>
            <w:noProof/>
            <w:webHidden/>
            <w:sz w:val="16"/>
          </w:rPr>
          <w:fldChar w:fldCharType="separate"/>
        </w:r>
        <w:r w:rsidR="00E81367">
          <w:rPr>
            <w:noProof/>
            <w:webHidden/>
            <w:sz w:val="16"/>
          </w:rPr>
          <w:t>68</w:t>
        </w:r>
        <w:r w:rsidR="00E81367" w:rsidRPr="007510C0">
          <w:rPr>
            <w:noProof/>
            <w:webHidden/>
            <w:sz w:val="16"/>
          </w:rPr>
          <w:fldChar w:fldCharType="end"/>
        </w:r>
      </w:hyperlink>
    </w:p>
    <w:p w14:paraId="2CD7D540" w14:textId="77777777" w:rsidR="00E81367" w:rsidRPr="007510C0" w:rsidRDefault="00E81367" w:rsidP="00E81367">
      <w:pPr>
        <w:tabs>
          <w:tab w:val="left" w:pos="851"/>
          <w:tab w:val="right" w:leader="dot" w:pos="8755"/>
          <w:tab w:val="right" w:pos="10065"/>
        </w:tabs>
        <w:ind w:right="-24"/>
        <w:jc w:val="both"/>
        <w:rPr>
          <w:rFonts w:cs="Tahoma"/>
          <w:b/>
          <w:bCs/>
          <w:szCs w:val="16"/>
          <w:u w:val="single"/>
          <w:lang w:val="en-ZA"/>
        </w:rPr>
      </w:pPr>
      <w:r w:rsidRPr="007510C0">
        <w:rPr>
          <w:rFonts w:cs="Tahoma"/>
          <w:b/>
          <w:bCs/>
          <w:szCs w:val="16"/>
          <w:u w:val="single"/>
          <w:lang w:val="en-ZA"/>
        </w:rPr>
        <w:fldChar w:fldCharType="end"/>
      </w:r>
    </w:p>
    <w:p w14:paraId="51E47528" w14:textId="77777777" w:rsidR="007A342A" w:rsidRDefault="00E81367" w:rsidP="00E81367">
      <w:pPr>
        <w:jc w:val="center"/>
        <w:rPr>
          <w:b/>
          <w:sz w:val="32"/>
          <w:lang w:val="en-ZA"/>
        </w:rPr>
      </w:pPr>
      <w:r w:rsidRPr="007510C0">
        <w:rPr>
          <w:rFonts w:cs="Tahoma"/>
          <w:b/>
          <w:bCs/>
          <w:sz w:val="16"/>
          <w:lang w:val="en-ZA"/>
        </w:rPr>
        <w:br w:type="page"/>
      </w:r>
      <w:r w:rsidRPr="007510C0">
        <w:rPr>
          <w:b/>
          <w:sz w:val="32"/>
          <w:lang w:val="en-ZA"/>
        </w:rPr>
        <w:lastRenderedPageBreak/>
        <w:t xml:space="preserve">STANDARD SPECIFICATION FOR </w:t>
      </w:r>
    </w:p>
    <w:p w14:paraId="6F1CD1C9" w14:textId="0C772573" w:rsidR="00E81367" w:rsidRPr="007510C0" w:rsidRDefault="00E81367" w:rsidP="00E81367">
      <w:pPr>
        <w:jc w:val="center"/>
        <w:rPr>
          <w:b/>
          <w:sz w:val="32"/>
          <w:lang w:val="en-ZA"/>
        </w:rPr>
      </w:pPr>
      <w:r w:rsidRPr="007510C0">
        <w:rPr>
          <w:b/>
          <w:sz w:val="32"/>
          <w:lang w:val="en-ZA"/>
        </w:rPr>
        <w:t>VRF AIR CONDITIONING UNITS</w:t>
      </w:r>
    </w:p>
    <w:p w14:paraId="3FA90E8C"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lang w:val="en-ZA"/>
        </w:rPr>
      </w:pPr>
    </w:p>
    <w:p w14:paraId="539FD485" w14:textId="77777777" w:rsidR="00E81367" w:rsidRPr="007510C0" w:rsidRDefault="00E81367" w:rsidP="00E81367">
      <w:pPr>
        <w:keepNext/>
        <w:numPr>
          <w:ilvl w:val="0"/>
          <w:numId w:val="40"/>
        </w:numPr>
        <w:tabs>
          <w:tab w:val="left" w:pos="851"/>
        </w:tabs>
        <w:spacing w:line="240" w:lineRule="exact"/>
        <w:ind w:hanging="720"/>
        <w:jc w:val="both"/>
        <w:outlineLvl w:val="0"/>
        <w:rPr>
          <w:rFonts w:cs="Arial"/>
          <w:b/>
          <w:bCs/>
          <w:sz w:val="16"/>
          <w:szCs w:val="28"/>
          <w:u w:val="single"/>
          <w:lang w:val="en-GB"/>
        </w:rPr>
      </w:pPr>
      <w:bookmarkStart w:id="149" w:name="_Toc528676573"/>
      <w:bookmarkStart w:id="150" w:name="_Toc528746015"/>
      <w:r w:rsidRPr="007510C0">
        <w:rPr>
          <w:rFonts w:cs="Arial"/>
          <w:b/>
          <w:bCs/>
          <w:sz w:val="16"/>
          <w:szCs w:val="28"/>
          <w:u w:val="single"/>
          <w:lang w:val="en-GB"/>
        </w:rPr>
        <w:t>GENERAL</w:t>
      </w:r>
      <w:bookmarkEnd w:id="149"/>
      <w:bookmarkEnd w:id="150"/>
    </w:p>
    <w:p w14:paraId="35A8CCFB" w14:textId="77777777" w:rsidR="00E81367" w:rsidRPr="007510C0" w:rsidRDefault="00E81367" w:rsidP="00E81367">
      <w:pPr>
        <w:jc w:val="both"/>
        <w:rPr>
          <w:lang w:val="en-ZA"/>
        </w:rPr>
      </w:pPr>
    </w:p>
    <w:p w14:paraId="27CC8AC8" w14:textId="3432F35E" w:rsidR="00E81367" w:rsidRPr="007510C0" w:rsidRDefault="007A342A" w:rsidP="00E81367">
      <w:pPr>
        <w:numPr>
          <w:ilvl w:val="1"/>
          <w:numId w:val="0"/>
        </w:numPr>
        <w:tabs>
          <w:tab w:val="left" w:pos="851"/>
        </w:tabs>
        <w:spacing w:line="240" w:lineRule="exact"/>
        <w:ind w:left="851" w:hanging="851"/>
        <w:jc w:val="both"/>
        <w:rPr>
          <w:bCs/>
          <w:sz w:val="16"/>
          <w:lang w:val="en-ZA"/>
        </w:rPr>
      </w:pPr>
      <w:r>
        <w:rPr>
          <w:bCs/>
          <w:sz w:val="16"/>
          <w:lang w:val="en-ZA"/>
        </w:rPr>
        <w:tab/>
      </w:r>
      <w:r w:rsidR="00E81367" w:rsidRPr="007510C0">
        <w:rPr>
          <w:bCs/>
          <w:sz w:val="16"/>
          <w:lang w:val="en-ZA"/>
        </w:rPr>
        <w:t xml:space="preserve">All units shall be designed and installed </w:t>
      </w:r>
      <w:proofErr w:type="gramStart"/>
      <w:r w:rsidR="00E81367" w:rsidRPr="007510C0">
        <w:rPr>
          <w:bCs/>
          <w:sz w:val="16"/>
          <w:lang w:val="en-ZA"/>
        </w:rPr>
        <w:t>so as to</w:t>
      </w:r>
      <w:proofErr w:type="gramEnd"/>
      <w:r w:rsidR="00E81367" w:rsidRPr="007510C0">
        <w:rPr>
          <w:bCs/>
          <w:sz w:val="16"/>
          <w:lang w:val="en-ZA"/>
        </w:rPr>
        <w:t xml:space="preserve"> provide ease of access for inspection, cleaning and maintenance of all components in the system of the unit.</w:t>
      </w:r>
    </w:p>
    <w:p w14:paraId="6CF4ED13"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b/>
          <w:bCs/>
          <w:sz w:val="16"/>
          <w:lang w:val="en-ZA"/>
        </w:rPr>
      </w:pPr>
    </w:p>
    <w:p w14:paraId="0B37EA9E" w14:textId="78303931" w:rsidR="00E81367" w:rsidRPr="007510C0" w:rsidRDefault="007A342A" w:rsidP="00E81367">
      <w:pPr>
        <w:numPr>
          <w:ilvl w:val="1"/>
          <w:numId w:val="0"/>
        </w:numPr>
        <w:tabs>
          <w:tab w:val="left" w:pos="851"/>
        </w:tabs>
        <w:spacing w:line="240" w:lineRule="exact"/>
        <w:ind w:left="851" w:hanging="851"/>
        <w:jc w:val="both"/>
        <w:rPr>
          <w:bCs/>
          <w:sz w:val="16"/>
          <w:lang w:val="en-ZA"/>
        </w:rPr>
      </w:pPr>
      <w:r>
        <w:rPr>
          <w:bCs/>
          <w:sz w:val="16"/>
          <w:lang w:val="en-ZA"/>
        </w:rPr>
        <w:tab/>
      </w:r>
      <w:r w:rsidR="00E81367" w:rsidRPr="007510C0">
        <w:rPr>
          <w:bCs/>
          <w:sz w:val="16"/>
          <w:lang w:val="en-ZA"/>
        </w:rPr>
        <w:t>All units shall have a neat appearance, shall be vibration free and shall meet the specified noise ratings.</w:t>
      </w:r>
    </w:p>
    <w:p w14:paraId="7B30547C"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082615E2" w14:textId="6D0EF420" w:rsidR="00E81367" w:rsidRPr="007510C0" w:rsidRDefault="007A342A" w:rsidP="00E81367">
      <w:pPr>
        <w:numPr>
          <w:ilvl w:val="1"/>
          <w:numId w:val="0"/>
        </w:numPr>
        <w:tabs>
          <w:tab w:val="left" w:pos="851"/>
        </w:tabs>
        <w:spacing w:line="240" w:lineRule="exact"/>
        <w:ind w:left="851" w:hanging="851"/>
        <w:jc w:val="both"/>
        <w:rPr>
          <w:bCs/>
          <w:sz w:val="16"/>
          <w:lang w:val="en-ZA"/>
        </w:rPr>
      </w:pPr>
      <w:r>
        <w:rPr>
          <w:bCs/>
          <w:sz w:val="16"/>
          <w:lang w:val="en-ZA"/>
        </w:rPr>
        <w:tab/>
      </w:r>
      <w:r w:rsidR="00E81367" w:rsidRPr="007510C0">
        <w:rPr>
          <w:bCs/>
          <w:sz w:val="16"/>
          <w:lang w:val="en-ZA"/>
        </w:rPr>
        <w:t>The (sub) contractor shall be a qualified installer of the VRV/F system manufacturer and must supply the technicians training certificates for the specified manufacturer to the engineer prior to construction.</w:t>
      </w:r>
    </w:p>
    <w:p w14:paraId="382223E4" w14:textId="77777777" w:rsidR="00E81367" w:rsidRPr="007510C0" w:rsidRDefault="00E81367" w:rsidP="00E81367">
      <w:pPr>
        <w:tabs>
          <w:tab w:val="left" w:pos="851"/>
        </w:tabs>
        <w:spacing w:line="240" w:lineRule="exact"/>
        <w:ind w:left="851"/>
        <w:jc w:val="both"/>
        <w:rPr>
          <w:bCs/>
          <w:sz w:val="16"/>
          <w:lang w:val="en-ZA"/>
        </w:rPr>
      </w:pPr>
    </w:p>
    <w:p w14:paraId="10C7C2CA" w14:textId="48B00BE7" w:rsidR="00E81367" w:rsidRPr="007510C0" w:rsidRDefault="00E81367" w:rsidP="007A342A">
      <w:pPr>
        <w:numPr>
          <w:ilvl w:val="1"/>
          <w:numId w:val="0"/>
        </w:numPr>
        <w:tabs>
          <w:tab w:val="left" w:pos="851"/>
        </w:tabs>
        <w:spacing w:line="240" w:lineRule="exact"/>
        <w:ind w:left="851"/>
        <w:jc w:val="both"/>
        <w:rPr>
          <w:bCs/>
          <w:sz w:val="16"/>
          <w:lang w:val="en-ZA"/>
        </w:rPr>
      </w:pPr>
      <w:r w:rsidRPr="007510C0">
        <w:rPr>
          <w:bCs/>
          <w:sz w:val="16"/>
          <w:lang w:val="en-ZA"/>
        </w:rPr>
        <w:t xml:space="preserve">Unless otherwise specified in the Project Specification the (sub) contractor shall be responsible to provide all openings, </w:t>
      </w:r>
      <w:proofErr w:type="gramStart"/>
      <w:r w:rsidRPr="007510C0">
        <w:rPr>
          <w:bCs/>
          <w:sz w:val="16"/>
          <w:lang w:val="en-ZA"/>
        </w:rPr>
        <w:t>sleeves</w:t>
      </w:r>
      <w:proofErr w:type="gramEnd"/>
      <w:r w:rsidRPr="007510C0">
        <w:rPr>
          <w:bCs/>
          <w:sz w:val="16"/>
          <w:lang w:val="en-ZA"/>
        </w:rPr>
        <w:t xml:space="preserve"> and bases.</w:t>
      </w:r>
    </w:p>
    <w:p w14:paraId="5A887481" w14:textId="77777777" w:rsidR="00E81367" w:rsidRPr="007510C0" w:rsidRDefault="00E81367" w:rsidP="00E81367">
      <w:pPr>
        <w:tabs>
          <w:tab w:val="left" w:pos="851"/>
        </w:tabs>
        <w:spacing w:line="240" w:lineRule="exact"/>
        <w:ind w:left="851"/>
        <w:jc w:val="both"/>
        <w:rPr>
          <w:bCs/>
          <w:sz w:val="16"/>
          <w:lang w:val="en-ZA"/>
        </w:rPr>
      </w:pPr>
    </w:p>
    <w:p w14:paraId="3FEA70C0" w14:textId="24C58B24" w:rsidR="00E81367" w:rsidRPr="007510C0" w:rsidRDefault="007A342A" w:rsidP="00E81367">
      <w:pPr>
        <w:numPr>
          <w:ilvl w:val="1"/>
          <w:numId w:val="0"/>
        </w:numPr>
        <w:tabs>
          <w:tab w:val="left" w:pos="851"/>
        </w:tabs>
        <w:spacing w:line="240" w:lineRule="exact"/>
        <w:ind w:left="851" w:hanging="851"/>
        <w:jc w:val="both"/>
        <w:rPr>
          <w:bCs/>
          <w:sz w:val="16"/>
          <w:lang w:val="en-ZA"/>
        </w:rPr>
      </w:pPr>
      <w:r>
        <w:rPr>
          <w:bCs/>
          <w:sz w:val="16"/>
          <w:lang w:val="en-ZA"/>
        </w:rPr>
        <w:tab/>
      </w:r>
      <w:r w:rsidR="00E81367" w:rsidRPr="007510C0">
        <w:rPr>
          <w:bCs/>
          <w:sz w:val="16"/>
          <w:lang w:val="en-ZA"/>
        </w:rPr>
        <w:t xml:space="preserve">The VRF systems and </w:t>
      </w:r>
      <w:proofErr w:type="gramStart"/>
      <w:r w:rsidR="00E81367" w:rsidRPr="007510C0">
        <w:rPr>
          <w:bCs/>
          <w:sz w:val="16"/>
          <w:lang w:val="en-ZA"/>
        </w:rPr>
        <w:t>all of</w:t>
      </w:r>
      <w:proofErr w:type="gramEnd"/>
      <w:r w:rsidR="00E81367" w:rsidRPr="007510C0">
        <w:rPr>
          <w:bCs/>
          <w:sz w:val="16"/>
          <w:lang w:val="en-ZA"/>
        </w:rPr>
        <w:t xml:space="preserve"> its components shall be installed as per the manufacturers recommendations.</w:t>
      </w:r>
    </w:p>
    <w:p w14:paraId="1FF44134" w14:textId="77777777" w:rsidR="00E81367" w:rsidRPr="007510C0" w:rsidRDefault="00E81367" w:rsidP="00E81367">
      <w:pPr>
        <w:tabs>
          <w:tab w:val="left" w:pos="851"/>
        </w:tabs>
        <w:spacing w:line="240" w:lineRule="exact"/>
        <w:ind w:left="851"/>
        <w:jc w:val="both"/>
        <w:rPr>
          <w:bCs/>
          <w:sz w:val="16"/>
          <w:lang w:val="en-ZA"/>
        </w:rPr>
      </w:pPr>
    </w:p>
    <w:p w14:paraId="78763E5B" w14:textId="49779EF9" w:rsidR="00E81367" w:rsidRPr="007510C0" w:rsidRDefault="007A342A" w:rsidP="00E81367">
      <w:pPr>
        <w:numPr>
          <w:ilvl w:val="1"/>
          <w:numId w:val="0"/>
        </w:numPr>
        <w:tabs>
          <w:tab w:val="left" w:pos="851"/>
        </w:tabs>
        <w:spacing w:line="240" w:lineRule="exact"/>
        <w:ind w:left="851" w:hanging="851"/>
        <w:jc w:val="both"/>
        <w:rPr>
          <w:bCs/>
          <w:sz w:val="16"/>
          <w:lang w:val="en-ZA"/>
        </w:rPr>
      </w:pPr>
      <w:r>
        <w:rPr>
          <w:bCs/>
          <w:sz w:val="16"/>
          <w:lang w:val="en-ZA"/>
        </w:rPr>
        <w:tab/>
      </w:r>
      <w:r w:rsidR="00E81367" w:rsidRPr="007510C0">
        <w:rPr>
          <w:bCs/>
          <w:sz w:val="16"/>
          <w:lang w:val="en-ZA"/>
        </w:rPr>
        <w:t>No aluminium piping will be accepted.</w:t>
      </w:r>
    </w:p>
    <w:p w14:paraId="6B431A6C"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jc w:val="both"/>
        <w:rPr>
          <w:rFonts w:cs="Tahoma"/>
          <w:sz w:val="16"/>
          <w:lang w:val="en-ZA"/>
        </w:rPr>
      </w:pPr>
    </w:p>
    <w:p w14:paraId="08599AB2" w14:textId="77777777" w:rsidR="00E81367" w:rsidRPr="007510C0" w:rsidRDefault="00E81367" w:rsidP="00E81367">
      <w:pPr>
        <w:keepNext/>
        <w:numPr>
          <w:ilvl w:val="0"/>
          <w:numId w:val="40"/>
        </w:numPr>
        <w:tabs>
          <w:tab w:val="left" w:pos="851"/>
        </w:tabs>
        <w:spacing w:line="240" w:lineRule="exact"/>
        <w:ind w:hanging="720"/>
        <w:jc w:val="both"/>
        <w:outlineLvl w:val="0"/>
        <w:rPr>
          <w:rFonts w:cs="Arial"/>
          <w:b/>
          <w:bCs/>
          <w:sz w:val="16"/>
          <w:szCs w:val="28"/>
          <w:u w:val="single"/>
          <w:lang w:val="en-GB"/>
        </w:rPr>
      </w:pPr>
      <w:bookmarkStart w:id="151" w:name="_Toc528676574"/>
      <w:bookmarkStart w:id="152" w:name="_Toc528746016"/>
      <w:r w:rsidRPr="007510C0">
        <w:rPr>
          <w:rFonts w:cs="Arial"/>
          <w:b/>
          <w:bCs/>
          <w:sz w:val="16"/>
          <w:szCs w:val="28"/>
          <w:u w:val="single"/>
          <w:lang w:val="en-GB"/>
        </w:rPr>
        <w:t>STANDARDS AND SPECIFICATIONS AND TEST REPORTS</w:t>
      </w:r>
      <w:bookmarkEnd w:id="151"/>
      <w:bookmarkEnd w:id="152"/>
    </w:p>
    <w:p w14:paraId="70906312"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lang w:val="en-ZA"/>
        </w:rPr>
      </w:pPr>
    </w:p>
    <w:p w14:paraId="6E35A385" w14:textId="0D1A8775" w:rsidR="00E81367" w:rsidRPr="007510C0" w:rsidRDefault="007A342A" w:rsidP="00E81367">
      <w:pPr>
        <w:numPr>
          <w:ilvl w:val="1"/>
          <w:numId w:val="0"/>
        </w:numPr>
        <w:tabs>
          <w:tab w:val="left" w:pos="851"/>
        </w:tabs>
        <w:spacing w:line="240" w:lineRule="exact"/>
        <w:ind w:left="851" w:hanging="851"/>
        <w:jc w:val="both"/>
        <w:rPr>
          <w:bCs/>
          <w:sz w:val="16"/>
          <w:lang w:val="en-ZA"/>
        </w:rPr>
      </w:pPr>
      <w:r>
        <w:rPr>
          <w:bCs/>
          <w:sz w:val="16"/>
          <w:lang w:val="en-ZA"/>
        </w:rPr>
        <w:tab/>
      </w:r>
      <w:r w:rsidR="00E81367" w:rsidRPr="007510C0">
        <w:rPr>
          <w:bCs/>
          <w:sz w:val="16"/>
          <w:lang w:val="en-ZA"/>
        </w:rPr>
        <w:t xml:space="preserve">All units shall be manufactured in accordance with SANS-1125; </w:t>
      </w:r>
      <w:proofErr w:type="gramStart"/>
      <w:r w:rsidR="00E81367" w:rsidRPr="007510C0">
        <w:rPr>
          <w:bCs/>
          <w:sz w:val="16"/>
          <w:lang w:val="en-ZA"/>
        </w:rPr>
        <w:t>2004 .</w:t>
      </w:r>
      <w:proofErr w:type="spellStart"/>
      <w:r w:rsidR="00E81367" w:rsidRPr="007510C0">
        <w:rPr>
          <w:bCs/>
          <w:sz w:val="16"/>
          <w:lang w:val="en-ZA"/>
        </w:rPr>
        <w:t>a</w:t>
      </w:r>
      <w:proofErr w:type="gramEnd"/>
      <w:r w:rsidR="00E81367" w:rsidRPr="007510C0">
        <w:rPr>
          <w:bCs/>
          <w:sz w:val="16"/>
          <w:lang w:val="en-ZA"/>
        </w:rPr>
        <w:t>.a</w:t>
      </w:r>
      <w:proofErr w:type="spellEnd"/>
      <w:r w:rsidR="00E81367" w:rsidRPr="007510C0">
        <w:rPr>
          <w:bCs/>
          <w:sz w:val="16"/>
          <w:lang w:val="en-ZA"/>
        </w:rPr>
        <w:t>:  Room Air Conditioners and heat pumps. The manufacturer shall supply a certificate of the SABS to certify that the unit is electrically safe.</w:t>
      </w:r>
    </w:p>
    <w:p w14:paraId="1ACF1A6F" w14:textId="77777777" w:rsidR="00E81367" w:rsidRPr="007510C0" w:rsidRDefault="00E81367" w:rsidP="00E81367">
      <w:pPr>
        <w:tabs>
          <w:tab w:val="left" w:pos="851"/>
        </w:tabs>
        <w:spacing w:line="240" w:lineRule="exact"/>
        <w:ind w:left="851"/>
        <w:jc w:val="both"/>
        <w:rPr>
          <w:bCs/>
          <w:sz w:val="16"/>
          <w:lang w:val="en-ZA"/>
        </w:rPr>
      </w:pPr>
    </w:p>
    <w:p w14:paraId="1635C435" w14:textId="4DCB548B" w:rsidR="00E81367" w:rsidRPr="007510C0" w:rsidRDefault="007A342A" w:rsidP="00E81367">
      <w:pPr>
        <w:numPr>
          <w:ilvl w:val="1"/>
          <w:numId w:val="0"/>
        </w:numPr>
        <w:tabs>
          <w:tab w:val="left" w:pos="851"/>
        </w:tabs>
        <w:spacing w:line="240" w:lineRule="exact"/>
        <w:ind w:left="851" w:hanging="851"/>
        <w:jc w:val="both"/>
        <w:rPr>
          <w:bCs/>
          <w:sz w:val="16"/>
          <w:lang w:val="en-ZA"/>
        </w:rPr>
      </w:pPr>
      <w:r>
        <w:rPr>
          <w:bCs/>
          <w:sz w:val="16"/>
          <w:lang w:val="en-ZA"/>
        </w:rPr>
        <w:tab/>
      </w:r>
      <w:r w:rsidR="00E81367" w:rsidRPr="007510C0">
        <w:rPr>
          <w:bCs/>
          <w:sz w:val="16"/>
          <w:lang w:val="en-ZA"/>
        </w:rPr>
        <w:t>All units shall be manufactured and tested in accordance with ISO 15042:2017 – Multiple split-system air conditioners and air to air heat pumps and certified test reports shall be supplied by the manufacturer of the following ratings:</w:t>
      </w:r>
    </w:p>
    <w:p w14:paraId="27B4DB5B" w14:textId="77777777" w:rsidR="00E81367" w:rsidRPr="007510C0" w:rsidRDefault="00E81367" w:rsidP="00E81367">
      <w:pPr>
        <w:numPr>
          <w:ilvl w:val="0"/>
          <w:numId w:val="37"/>
        </w:numPr>
        <w:tabs>
          <w:tab w:val="left" w:pos="0"/>
          <w:tab w:val="left" w:pos="850"/>
          <w:tab w:val="left" w:pos="1134"/>
          <w:tab w:val="left" w:pos="2268"/>
          <w:tab w:val="left" w:pos="2834"/>
          <w:tab w:val="left" w:pos="3402"/>
          <w:tab w:val="left" w:pos="3968"/>
          <w:tab w:val="left" w:pos="4534"/>
          <w:tab w:val="left" w:pos="5102"/>
          <w:tab w:val="left" w:pos="5668"/>
        </w:tabs>
        <w:spacing w:line="240" w:lineRule="exact"/>
        <w:ind w:left="1134" w:hanging="283"/>
        <w:jc w:val="both"/>
        <w:rPr>
          <w:rFonts w:cs="Tahoma"/>
          <w:sz w:val="16"/>
          <w:lang w:val="en-ZA"/>
        </w:rPr>
      </w:pPr>
      <w:r w:rsidRPr="007510C0">
        <w:rPr>
          <w:rFonts w:cs="Tahoma"/>
          <w:sz w:val="16"/>
          <w:lang w:val="en-ZA"/>
        </w:rPr>
        <w:t>Total cooling capacity</w:t>
      </w:r>
    </w:p>
    <w:p w14:paraId="604FEB14" w14:textId="77777777" w:rsidR="00E81367" w:rsidRPr="007510C0" w:rsidRDefault="00E81367" w:rsidP="00E81367">
      <w:pPr>
        <w:numPr>
          <w:ilvl w:val="0"/>
          <w:numId w:val="37"/>
        </w:numPr>
        <w:tabs>
          <w:tab w:val="left" w:pos="0"/>
          <w:tab w:val="left" w:pos="850"/>
          <w:tab w:val="left" w:pos="1134"/>
          <w:tab w:val="left" w:pos="2268"/>
          <w:tab w:val="left" w:pos="2834"/>
          <w:tab w:val="left" w:pos="3402"/>
          <w:tab w:val="left" w:pos="3968"/>
          <w:tab w:val="left" w:pos="4534"/>
          <w:tab w:val="left" w:pos="5102"/>
          <w:tab w:val="left" w:pos="5668"/>
        </w:tabs>
        <w:spacing w:line="240" w:lineRule="exact"/>
        <w:ind w:left="1134" w:hanging="283"/>
        <w:jc w:val="both"/>
        <w:rPr>
          <w:rFonts w:cs="Tahoma"/>
          <w:sz w:val="16"/>
          <w:lang w:val="en-ZA"/>
        </w:rPr>
      </w:pPr>
      <w:r w:rsidRPr="007510C0">
        <w:rPr>
          <w:rFonts w:cs="Tahoma"/>
          <w:sz w:val="16"/>
          <w:lang w:val="en-ZA"/>
        </w:rPr>
        <w:t>Total sensible cooling capacity</w:t>
      </w:r>
    </w:p>
    <w:p w14:paraId="74FA40DE" w14:textId="77777777" w:rsidR="00E81367" w:rsidRPr="007510C0" w:rsidRDefault="00E81367" w:rsidP="00E81367">
      <w:pPr>
        <w:numPr>
          <w:ilvl w:val="0"/>
          <w:numId w:val="37"/>
        </w:numPr>
        <w:tabs>
          <w:tab w:val="left" w:pos="0"/>
          <w:tab w:val="left" w:pos="850"/>
          <w:tab w:val="left" w:pos="1134"/>
          <w:tab w:val="left" w:pos="2268"/>
          <w:tab w:val="left" w:pos="2834"/>
          <w:tab w:val="left" w:pos="3402"/>
          <w:tab w:val="left" w:pos="3968"/>
          <w:tab w:val="left" w:pos="4534"/>
          <w:tab w:val="left" w:pos="5102"/>
          <w:tab w:val="left" w:pos="5668"/>
        </w:tabs>
        <w:spacing w:line="240" w:lineRule="exact"/>
        <w:ind w:left="1134" w:hanging="283"/>
        <w:jc w:val="both"/>
        <w:rPr>
          <w:rFonts w:cs="Tahoma"/>
          <w:sz w:val="16"/>
          <w:lang w:val="en-ZA"/>
        </w:rPr>
      </w:pPr>
      <w:r w:rsidRPr="007510C0">
        <w:rPr>
          <w:rFonts w:cs="Tahoma"/>
          <w:sz w:val="16"/>
          <w:lang w:val="en-ZA"/>
        </w:rPr>
        <w:t>Total heating capacity</w:t>
      </w:r>
    </w:p>
    <w:p w14:paraId="3F97865A" w14:textId="77777777" w:rsidR="00E81367" w:rsidRPr="007510C0" w:rsidRDefault="00E81367" w:rsidP="00E81367">
      <w:pPr>
        <w:numPr>
          <w:ilvl w:val="0"/>
          <w:numId w:val="37"/>
        </w:numPr>
        <w:tabs>
          <w:tab w:val="left" w:pos="0"/>
          <w:tab w:val="left" w:pos="850"/>
          <w:tab w:val="left" w:pos="1134"/>
          <w:tab w:val="left" w:pos="2268"/>
          <w:tab w:val="left" w:pos="2834"/>
          <w:tab w:val="left" w:pos="3402"/>
          <w:tab w:val="left" w:pos="3968"/>
          <w:tab w:val="left" w:pos="4534"/>
          <w:tab w:val="left" w:pos="5102"/>
          <w:tab w:val="left" w:pos="5668"/>
        </w:tabs>
        <w:spacing w:line="240" w:lineRule="exact"/>
        <w:ind w:left="1134" w:hanging="283"/>
        <w:jc w:val="both"/>
        <w:rPr>
          <w:rFonts w:cs="Tahoma"/>
          <w:sz w:val="16"/>
          <w:lang w:val="en-ZA"/>
        </w:rPr>
      </w:pPr>
      <w:r w:rsidRPr="007510C0">
        <w:rPr>
          <w:rFonts w:cs="Tahoma"/>
          <w:sz w:val="16"/>
          <w:lang w:val="en-ZA"/>
        </w:rPr>
        <w:t>Airflow rates</w:t>
      </w:r>
    </w:p>
    <w:p w14:paraId="3309EE5B" w14:textId="77777777" w:rsidR="00E81367" w:rsidRPr="007510C0" w:rsidRDefault="00E81367" w:rsidP="00E81367">
      <w:pPr>
        <w:numPr>
          <w:ilvl w:val="0"/>
          <w:numId w:val="37"/>
        </w:numPr>
        <w:tabs>
          <w:tab w:val="left" w:pos="0"/>
          <w:tab w:val="left" w:pos="850"/>
          <w:tab w:val="left" w:pos="1134"/>
          <w:tab w:val="left" w:pos="2268"/>
          <w:tab w:val="left" w:pos="2834"/>
          <w:tab w:val="left" w:pos="3402"/>
          <w:tab w:val="left" w:pos="3968"/>
          <w:tab w:val="left" w:pos="4534"/>
          <w:tab w:val="left" w:pos="5102"/>
          <w:tab w:val="left" w:pos="5668"/>
        </w:tabs>
        <w:spacing w:line="240" w:lineRule="exact"/>
        <w:ind w:left="1134" w:hanging="283"/>
        <w:jc w:val="both"/>
        <w:rPr>
          <w:rFonts w:cs="Tahoma"/>
          <w:sz w:val="16"/>
          <w:lang w:val="en-ZA"/>
        </w:rPr>
      </w:pPr>
      <w:r w:rsidRPr="007510C0">
        <w:rPr>
          <w:rFonts w:cs="Tahoma"/>
          <w:sz w:val="16"/>
          <w:lang w:val="en-ZA"/>
        </w:rPr>
        <w:t>Electrical input</w:t>
      </w:r>
    </w:p>
    <w:p w14:paraId="1F09F3B9"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lang w:val="en-ZA"/>
        </w:rPr>
      </w:pPr>
    </w:p>
    <w:p w14:paraId="5BD7D1CD" w14:textId="446F6B34" w:rsidR="00E81367" w:rsidRPr="007510C0" w:rsidRDefault="007A342A" w:rsidP="00E81367">
      <w:pPr>
        <w:numPr>
          <w:ilvl w:val="1"/>
          <w:numId w:val="0"/>
        </w:numPr>
        <w:tabs>
          <w:tab w:val="left" w:pos="851"/>
        </w:tabs>
        <w:spacing w:line="240" w:lineRule="exact"/>
        <w:ind w:left="851" w:hanging="851"/>
        <w:jc w:val="both"/>
        <w:rPr>
          <w:bCs/>
          <w:sz w:val="16"/>
          <w:lang w:val="en-ZA"/>
        </w:rPr>
      </w:pPr>
      <w:r>
        <w:rPr>
          <w:bCs/>
          <w:sz w:val="16"/>
          <w:lang w:val="en-ZA"/>
        </w:rPr>
        <w:tab/>
      </w:r>
      <w:r w:rsidR="00E81367" w:rsidRPr="007510C0">
        <w:rPr>
          <w:bCs/>
          <w:sz w:val="16"/>
          <w:lang w:val="en-ZA"/>
        </w:rPr>
        <w:t>The unit shall be acoustically tested by the</w:t>
      </w:r>
      <w:r w:rsidR="00E81367" w:rsidRPr="007510C0">
        <w:rPr>
          <w:b/>
          <w:bCs/>
          <w:sz w:val="16"/>
          <w:lang w:val="en-ZA"/>
        </w:rPr>
        <w:t xml:space="preserve"> </w:t>
      </w:r>
      <w:r w:rsidR="00E81367" w:rsidRPr="007510C0">
        <w:rPr>
          <w:bCs/>
          <w:sz w:val="16"/>
          <w:lang w:val="en-ZA"/>
        </w:rPr>
        <w:t>SABS in terms of SANS 10196:1984 &amp; ISO 13253:23017 and certified test reports shall be supplied by the manufacturer.</w:t>
      </w:r>
    </w:p>
    <w:p w14:paraId="01989E43" w14:textId="77777777" w:rsidR="00E81367" w:rsidRPr="007510C0" w:rsidRDefault="00E81367" w:rsidP="00E81367">
      <w:pPr>
        <w:tabs>
          <w:tab w:val="left" w:pos="851"/>
        </w:tabs>
        <w:spacing w:line="240" w:lineRule="exact"/>
        <w:ind w:left="851"/>
        <w:jc w:val="both"/>
        <w:rPr>
          <w:bCs/>
          <w:sz w:val="16"/>
          <w:lang w:val="en-ZA"/>
        </w:rPr>
      </w:pPr>
    </w:p>
    <w:p w14:paraId="56FC1C52" w14:textId="6A8DA1B5" w:rsidR="00E81367" w:rsidRPr="007510C0" w:rsidRDefault="007A342A" w:rsidP="00E81367">
      <w:pPr>
        <w:numPr>
          <w:ilvl w:val="1"/>
          <w:numId w:val="0"/>
        </w:numPr>
        <w:tabs>
          <w:tab w:val="left" w:pos="851"/>
        </w:tabs>
        <w:spacing w:line="240" w:lineRule="exact"/>
        <w:ind w:left="851" w:hanging="851"/>
        <w:jc w:val="both"/>
        <w:rPr>
          <w:bCs/>
          <w:sz w:val="16"/>
          <w:lang w:val="en-ZA"/>
        </w:rPr>
      </w:pPr>
      <w:r>
        <w:rPr>
          <w:bCs/>
          <w:sz w:val="16"/>
          <w:lang w:val="en-ZA"/>
        </w:rPr>
        <w:tab/>
      </w:r>
      <w:r w:rsidR="00E81367" w:rsidRPr="007510C0">
        <w:rPr>
          <w:bCs/>
          <w:sz w:val="16"/>
          <w:lang w:val="en-ZA"/>
        </w:rPr>
        <w:t>The following Standard Specifications will apply:</w:t>
      </w:r>
    </w:p>
    <w:p w14:paraId="20D76789" w14:textId="77777777" w:rsidR="00E81367" w:rsidRPr="007510C0" w:rsidRDefault="00E81367" w:rsidP="00E81367">
      <w:pPr>
        <w:ind w:left="720"/>
        <w:jc w:val="both"/>
        <w:rPr>
          <w:rFonts w:ascii="NewBskvll BT" w:hAnsi="NewBskvll BT"/>
          <w:sz w:val="16"/>
        </w:rPr>
      </w:pPr>
    </w:p>
    <w:p w14:paraId="02ABA760" w14:textId="77777777" w:rsidR="00E81367" w:rsidRPr="007510C0" w:rsidRDefault="00E81367" w:rsidP="00E81367">
      <w:pPr>
        <w:tabs>
          <w:tab w:val="left" w:pos="851"/>
        </w:tabs>
        <w:spacing w:line="240" w:lineRule="exact"/>
        <w:ind w:left="851"/>
        <w:jc w:val="both"/>
        <w:rPr>
          <w:bCs/>
          <w:sz w:val="16"/>
          <w:lang w:val="en-ZA"/>
        </w:rPr>
      </w:pPr>
      <w:r w:rsidRPr="007510C0">
        <w:rPr>
          <w:bCs/>
          <w:sz w:val="16"/>
          <w:lang w:val="en-ZA"/>
        </w:rPr>
        <w:t>A-SPES-00-01:  STANDARD SPECIFICATION FOR GENERAL REQUIREMENTS AND PROCEDURES</w:t>
      </w:r>
    </w:p>
    <w:p w14:paraId="0E40AE9F"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sz w:val="16"/>
          <w:lang w:val="en-ZA"/>
        </w:rPr>
      </w:pPr>
    </w:p>
    <w:p w14:paraId="6277CBB3" w14:textId="54944D71" w:rsidR="00E81367" w:rsidRPr="007510C0" w:rsidRDefault="007A342A" w:rsidP="00E81367">
      <w:pPr>
        <w:numPr>
          <w:ilvl w:val="1"/>
          <w:numId w:val="0"/>
        </w:numPr>
        <w:tabs>
          <w:tab w:val="left" w:pos="851"/>
        </w:tabs>
        <w:spacing w:line="240" w:lineRule="exact"/>
        <w:ind w:left="851" w:hanging="851"/>
        <w:jc w:val="both"/>
        <w:rPr>
          <w:bCs/>
          <w:sz w:val="16"/>
          <w:lang w:val="en-ZA"/>
        </w:rPr>
      </w:pPr>
      <w:r>
        <w:rPr>
          <w:bCs/>
          <w:sz w:val="16"/>
          <w:lang w:val="en-ZA"/>
        </w:rPr>
        <w:tab/>
      </w:r>
      <w:r w:rsidR="00E81367" w:rsidRPr="007510C0">
        <w:rPr>
          <w:bCs/>
          <w:sz w:val="16"/>
          <w:lang w:val="en-ZA"/>
        </w:rPr>
        <w:t>REGULATIONS</w:t>
      </w:r>
    </w:p>
    <w:p w14:paraId="28CE7CE0"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jc w:val="both"/>
        <w:rPr>
          <w:rFonts w:cs="Tahoma"/>
          <w:sz w:val="16"/>
          <w:lang w:val="en-ZA"/>
        </w:rPr>
      </w:pPr>
    </w:p>
    <w:p w14:paraId="149977F7"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The Contractor shall be registered as a Competent Practitioner in terms of the “Pressure Equipment Regulations” and “the communique for SAQCC GAS”/</w:t>
      </w:r>
    </w:p>
    <w:p w14:paraId="5E9C095C"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p>
    <w:p w14:paraId="231FE4F7"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The following SANS specification will apply:</w:t>
      </w:r>
    </w:p>
    <w:p w14:paraId="199FA9B4"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p>
    <w:p w14:paraId="1D3E2D4B" w14:textId="77777777" w:rsidR="00E81367" w:rsidRPr="007510C0" w:rsidRDefault="00E81367" w:rsidP="00E81367">
      <w:pPr>
        <w:numPr>
          <w:ilvl w:val="0"/>
          <w:numId w:val="36"/>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jc w:val="both"/>
        <w:rPr>
          <w:rFonts w:cs="Tahoma"/>
          <w:sz w:val="16"/>
          <w:lang w:val="en-ZA"/>
        </w:rPr>
      </w:pPr>
      <w:r w:rsidRPr="007510C0">
        <w:rPr>
          <w:rFonts w:cs="Tahoma"/>
          <w:sz w:val="16"/>
          <w:lang w:val="en-ZA"/>
        </w:rPr>
        <w:t>Occupational Health and Safety Act, 1993 (Act no. 85 of 1993)</w:t>
      </w:r>
    </w:p>
    <w:p w14:paraId="755C53FC" w14:textId="77777777" w:rsidR="00E81367" w:rsidRPr="007510C0" w:rsidRDefault="00E81367" w:rsidP="00E81367">
      <w:pPr>
        <w:numPr>
          <w:ilvl w:val="0"/>
          <w:numId w:val="36"/>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jc w:val="both"/>
        <w:rPr>
          <w:rFonts w:cs="Tahoma"/>
          <w:sz w:val="16"/>
          <w:lang w:val="en-ZA"/>
        </w:rPr>
      </w:pPr>
      <w:r w:rsidRPr="007510C0">
        <w:rPr>
          <w:rFonts w:cs="Tahoma"/>
          <w:sz w:val="16"/>
          <w:lang w:val="en-ZA"/>
        </w:rPr>
        <w:t>SANS 151</w:t>
      </w:r>
    </w:p>
    <w:p w14:paraId="720EDE29" w14:textId="77777777" w:rsidR="00E81367" w:rsidRPr="007510C0" w:rsidRDefault="00E81367" w:rsidP="00E81367">
      <w:pPr>
        <w:numPr>
          <w:ilvl w:val="0"/>
          <w:numId w:val="36"/>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jc w:val="both"/>
        <w:rPr>
          <w:rFonts w:cs="Tahoma"/>
          <w:sz w:val="16"/>
          <w:lang w:val="en-ZA"/>
        </w:rPr>
      </w:pPr>
      <w:r w:rsidRPr="007510C0">
        <w:rPr>
          <w:rFonts w:cs="Tahoma"/>
          <w:sz w:val="16"/>
          <w:lang w:val="en-ZA"/>
        </w:rPr>
        <w:t>SANS 347</w:t>
      </w:r>
    </w:p>
    <w:p w14:paraId="3F6DAF39" w14:textId="77777777" w:rsidR="00E81367" w:rsidRPr="007510C0" w:rsidRDefault="00E81367" w:rsidP="00E81367">
      <w:pPr>
        <w:numPr>
          <w:ilvl w:val="0"/>
          <w:numId w:val="36"/>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ind w:left="2835" w:hanging="1985"/>
        <w:jc w:val="both"/>
        <w:rPr>
          <w:rFonts w:cs="Tahoma"/>
          <w:sz w:val="16"/>
          <w:lang w:val="en-ZA"/>
        </w:rPr>
      </w:pPr>
      <w:r w:rsidRPr="007510C0">
        <w:rPr>
          <w:rFonts w:cs="Tahoma"/>
          <w:sz w:val="16"/>
          <w:lang w:val="en-ZA"/>
        </w:rPr>
        <w:t>SANS 10227</w:t>
      </w:r>
    </w:p>
    <w:p w14:paraId="6DE7FFEF"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jc w:val="both"/>
        <w:rPr>
          <w:rFonts w:cs="Tahoma"/>
          <w:sz w:val="16"/>
          <w:lang w:val="en-ZA"/>
        </w:rPr>
      </w:pPr>
    </w:p>
    <w:p w14:paraId="7852790B" w14:textId="77777777" w:rsidR="00E81367" w:rsidRPr="007510C0" w:rsidRDefault="00E81367" w:rsidP="00E81367">
      <w:pPr>
        <w:keepNext/>
        <w:numPr>
          <w:ilvl w:val="0"/>
          <w:numId w:val="40"/>
        </w:numPr>
        <w:tabs>
          <w:tab w:val="num" w:pos="360"/>
          <w:tab w:val="left" w:pos="851"/>
        </w:tabs>
        <w:spacing w:line="240" w:lineRule="exact"/>
        <w:ind w:left="851" w:hanging="851"/>
        <w:jc w:val="both"/>
        <w:outlineLvl w:val="0"/>
        <w:rPr>
          <w:rFonts w:cs="Arial"/>
          <w:b/>
          <w:bCs/>
          <w:sz w:val="16"/>
          <w:szCs w:val="28"/>
          <w:u w:val="single"/>
          <w:lang w:val="en-GB"/>
        </w:rPr>
      </w:pPr>
      <w:bookmarkStart w:id="153" w:name="_Toc528676575"/>
      <w:bookmarkStart w:id="154" w:name="_Toc528746017"/>
      <w:r w:rsidRPr="007510C0">
        <w:rPr>
          <w:rFonts w:cs="Arial"/>
          <w:b/>
          <w:bCs/>
          <w:sz w:val="16"/>
          <w:szCs w:val="28"/>
          <w:u w:val="single"/>
          <w:lang w:val="en-GB"/>
        </w:rPr>
        <w:t>REFRIGERANTS</w:t>
      </w:r>
      <w:bookmarkEnd w:id="153"/>
      <w:bookmarkEnd w:id="154"/>
    </w:p>
    <w:p w14:paraId="0EFA99B4"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3EE747DC"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Only R410a &amp; R32 shall be used unless otherwise specified in the Project Specification.</w:t>
      </w:r>
    </w:p>
    <w:p w14:paraId="49BCA8F9"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p>
    <w:p w14:paraId="65AB416E"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jc w:val="both"/>
        <w:rPr>
          <w:rFonts w:cs="Tahoma"/>
          <w:sz w:val="16"/>
          <w:lang w:val="en-ZA"/>
        </w:rPr>
      </w:pPr>
    </w:p>
    <w:p w14:paraId="75FA0528" w14:textId="77777777" w:rsidR="00E81367" w:rsidRPr="007510C0" w:rsidRDefault="00E81367" w:rsidP="00E81367">
      <w:pPr>
        <w:keepNext/>
        <w:numPr>
          <w:ilvl w:val="0"/>
          <w:numId w:val="40"/>
        </w:numPr>
        <w:tabs>
          <w:tab w:val="num" w:pos="360"/>
          <w:tab w:val="left" w:pos="851"/>
        </w:tabs>
        <w:spacing w:line="240" w:lineRule="exact"/>
        <w:ind w:left="851" w:hanging="851"/>
        <w:jc w:val="both"/>
        <w:outlineLvl w:val="0"/>
        <w:rPr>
          <w:rFonts w:cs="Arial"/>
          <w:b/>
          <w:bCs/>
          <w:sz w:val="16"/>
          <w:szCs w:val="28"/>
          <w:u w:val="single"/>
          <w:lang w:val="en-GB"/>
        </w:rPr>
      </w:pPr>
      <w:bookmarkStart w:id="155" w:name="_Toc528676576"/>
      <w:bookmarkStart w:id="156" w:name="_Toc528746018"/>
      <w:r w:rsidRPr="007510C0">
        <w:rPr>
          <w:rFonts w:cs="Arial"/>
          <w:b/>
          <w:bCs/>
          <w:sz w:val="16"/>
          <w:szCs w:val="28"/>
          <w:u w:val="single"/>
          <w:lang w:val="en-GB"/>
        </w:rPr>
        <w:t>CAPACITY</w:t>
      </w:r>
      <w:bookmarkEnd w:id="155"/>
      <w:bookmarkEnd w:id="156"/>
    </w:p>
    <w:p w14:paraId="13A4B476"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lang w:val="en-ZA"/>
        </w:rPr>
      </w:pPr>
    </w:p>
    <w:p w14:paraId="30ABE01F" w14:textId="77777777" w:rsidR="00E81367" w:rsidRPr="007510C0" w:rsidRDefault="00E81367" w:rsidP="00E81367">
      <w:pPr>
        <w:tabs>
          <w:tab w:val="left" w:pos="851"/>
        </w:tabs>
        <w:spacing w:line="240" w:lineRule="exact"/>
        <w:ind w:left="851"/>
        <w:jc w:val="both"/>
        <w:outlineLvl w:val="1"/>
        <w:rPr>
          <w:b/>
          <w:bCs/>
          <w:sz w:val="16"/>
          <w:lang w:val="en-ZA"/>
        </w:rPr>
      </w:pPr>
      <w:bookmarkStart w:id="157" w:name="_Toc528676577"/>
      <w:r w:rsidRPr="007510C0">
        <w:rPr>
          <w:b/>
          <w:bCs/>
          <w:sz w:val="16"/>
          <w:lang w:val="en-ZA"/>
        </w:rPr>
        <w:t>COOLING</w:t>
      </w:r>
      <w:bookmarkEnd w:id="157"/>
    </w:p>
    <w:p w14:paraId="4CC1C327"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40688A5B"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 xml:space="preserve">Since the </w:t>
      </w:r>
      <w:r w:rsidRPr="007510C0">
        <w:rPr>
          <w:rFonts w:cs="Arial"/>
          <w:bCs/>
          <w:sz w:val="16"/>
          <w:szCs w:val="22"/>
          <w:lang w:val="en-ZA"/>
        </w:rPr>
        <w:t xml:space="preserve">ISO 15042:2017 </w:t>
      </w:r>
      <w:r w:rsidRPr="007510C0">
        <w:rPr>
          <w:rFonts w:cs="Arial"/>
          <w:sz w:val="16"/>
          <w:szCs w:val="22"/>
          <w:lang w:val="en-ZA"/>
        </w:rPr>
        <w:t xml:space="preserve">rating is at 27º C DB/19º C WB indoor and 35ºC DB/24º C WB outdoor conditions at sea level the nominal rating shall be de-rated according to the site conditions specified in the detailed </w:t>
      </w:r>
      <w:proofErr w:type="gramStart"/>
      <w:r w:rsidRPr="007510C0">
        <w:rPr>
          <w:rFonts w:cs="Arial"/>
          <w:sz w:val="16"/>
          <w:szCs w:val="22"/>
          <w:lang w:val="en-ZA"/>
        </w:rPr>
        <w:t>specifications..</w:t>
      </w:r>
      <w:proofErr w:type="gramEnd"/>
    </w:p>
    <w:p w14:paraId="0590A113"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lang w:val="en-ZA"/>
        </w:rPr>
      </w:pPr>
    </w:p>
    <w:p w14:paraId="18800B7B" w14:textId="77777777" w:rsidR="00E81367" w:rsidRPr="007510C0" w:rsidRDefault="00E81367" w:rsidP="00E81367">
      <w:pPr>
        <w:tabs>
          <w:tab w:val="left" w:pos="851"/>
        </w:tabs>
        <w:spacing w:line="240" w:lineRule="exact"/>
        <w:ind w:left="851"/>
        <w:jc w:val="both"/>
        <w:outlineLvl w:val="1"/>
        <w:rPr>
          <w:b/>
          <w:bCs/>
          <w:sz w:val="16"/>
          <w:lang w:val="en-ZA"/>
        </w:rPr>
      </w:pPr>
      <w:bookmarkStart w:id="158" w:name="_Toc528676578"/>
      <w:r w:rsidRPr="007510C0">
        <w:rPr>
          <w:b/>
          <w:bCs/>
          <w:sz w:val="16"/>
          <w:lang w:val="en-ZA"/>
        </w:rPr>
        <w:t>HEATING</w:t>
      </w:r>
      <w:bookmarkEnd w:id="158"/>
    </w:p>
    <w:p w14:paraId="03451C4B"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7B4CF82C" w14:textId="586BC2B7" w:rsidR="00E81367" w:rsidRPr="007510C0" w:rsidRDefault="00E81367" w:rsidP="007A342A">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 xml:space="preserve">Heating shall be by means of heat pump unless otherwise specified in the Project Specification. </w:t>
      </w:r>
    </w:p>
    <w:p w14:paraId="52D9A339" w14:textId="2C6F75E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The unit shall be designed to perform at a C.O.P. of at least 2,</w:t>
      </w:r>
      <w:r w:rsidR="007A342A">
        <w:rPr>
          <w:rFonts w:cs="Arial"/>
          <w:sz w:val="16"/>
          <w:szCs w:val="22"/>
          <w:lang w:val="en-ZA"/>
        </w:rPr>
        <w:t>8</w:t>
      </w:r>
      <w:r w:rsidRPr="007510C0">
        <w:rPr>
          <w:rFonts w:cs="Arial"/>
          <w:sz w:val="16"/>
          <w:szCs w:val="22"/>
          <w:lang w:val="en-ZA"/>
        </w:rPr>
        <w:t xml:space="preserve"> under design cooling conditions and heat pumps with a C.O.P. of at least 2,5 under design heating conditions.</w:t>
      </w:r>
    </w:p>
    <w:p w14:paraId="0257A9A3" w14:textId="77777777" w:rsidR="00E81367" w:rsidRPr="007510C0" w:rsidRDefault="00E81367" w:rsidP="00E81367">
      <w:pPr>
        <w:tabs>
          <w:tab w:val="left" w:pos="851"/>
        </w:tabs>
        <w:spacing w:line="240" w:lineRule="exact"/>
        <w:ind w:left="851"/>
        <w:jc w:val="both"/>
        <w:outlineLvl w:val="1"/>
        <w:rPr>
          <w:b/>
          <w:bCs/>
          <w:sz w:val="16"/>
          <w:lang w:val="en-ZA"/>
        </w:rPr>
      </w:pPr>
    </w:p>
    <w:p w14:paraId="78138337" w14:textId="77777777" w:rsidR="00E81367" w:rsidRPr="007510C0" w:rsidRDefault="00E81367" w:rsidP="00E81367">
      <w:pPr>
        <w:keepNext/>
        <w:numPr>
          <w:ilvl w:val="0"/>
          <w:numId w:val="40"/>
        </w:numPr>
        <w:tabs>
          <w:tab w:val="num" w:pos="360"/>
          <w:tab w:val="left" w:pos="851"/>
        </w:tabs>
        <w:spacing w:line="240" w:lineRule="exact"/>
        <w:ind w:left="851" w:hanging="851"/>
        <w:jc w:val="both"/>
        <w:outlineLvl w:val="0"/>
        <w:rPr>
          <w:rFonts w:cs="Arial"/>
          <w:b/>
          <w:bCs/>
          <w:sz w:val="16"/>
          <w:szCs w:val="28"/>
          <w:u w:val="single"/>
          <w:lang w:val="en-GB"/>
        </w:rPr>
      </w:pPr>
      <w:bookmarkStart w:id="159" w:name="_Toc528676579"/>
      <w:bookmarkStart w:id="160" w:name="_Toc528746019"/>
      <w:r w:rsidRPr="007510C0">
        <w:rPr>
          <w:rFonts w:cs="Arial"/>
          <w:b/>
          <w:bCs/>
          <w:sz w:val="16"/>
          <w:szCs w:val="28"/>
          <w:u w:val="single"/>
          <w:lang w:val="en-GB"/>
        </w:rPr>
        <w:t>APPROVED UNITS</w:t>
      </w:r>
      <w:bookmarkEnd w:id="159"/>
      <w:bookmarkEnd w:id="160"/>
    </w:p>
    <w:p w14:paraId="1F9DCD3F"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lang w:val="en-ZA"/>
        </w:rPr>
      </w:pPr>
    </w:p>
    <w:p w14:paraId="03D7A276" w14:textId="122D70FB" w:rsidR="00E81367" w:rsidRPr="007510C0" w:rsidRDefault="00B738B2" w:rsidP="00E81367">
      <w:pPr>
        <w:numPr>
          <w:ilvl w:val="1"/>
          <w:numId w:val="0"/>
        </w:numPr>
        <w:tabs>
          <w:tab w:val="left" w:pos="851"/>
        </w:tabs>
        <w:spacing w:line="240" w:lineRule="exact"/>
        <w:ind w:left="851" w:hanging="851"/>
        <w:jc w:val="both"/>
        <w:rPr>
          <w:bCs/>
          <w:sz w:val="16"/>
          <w:lang w:val="en-ZA"/>
        </w:rPr>
      </w:pPr>
      <w:r>
        <w:rPr>
          <w:bCs/>
          <w:sz w:val="16"/>
          <w:lang w:val="en-ZA"/>
        </w:rPr>
        <w:tab/>
      </w:r>
      <w:r w:rsidR="00E81367" w:rsidRPr="007510C0">
        <w:rPr>
          <w:bCs/>
          <w:sz w:val="16"/>
          <w:lang w:val="en-ZA"/>
        </w:rPr>
        <w:t>Approved makes of units are specified in the Project Specification.</w:t>
      </w:r>
    </w:p>
    <w:p w14:paraId="028041AB" w14:textId="77777777" w:rsidR="00E81367" w:rsidRPr="007510C0" w:rsidRDefault="00E81367" w:rsidP="00E81367">
      <w:pPr>
        <w:tabs>
          <w:tab w:val="left" w:pos="851"/>
        </w:tabs>
        <w:spacing w:line="240" w:lineRule="exact"/>
        <w:ind w:left="851"/>
        <w:jc w:val="both"/>
        <w:rPr>
          <w:bCs/>
          <w:sz w:val="16"/>
          <w:lang w:val="en-ZA"/>
        </w:rPr>
      </w:pPr>
    </w:p>
    <w:p w14:paraId="0D63E476" w14:textId="74540EF8" w:rsidR="00E81367" w:rsidRPr="007510C0" w:rsidRDefault="00B738B2" w:rsidP="00E81367">
      <w:pPr>
        <w:numPr>
          <w:ilvl w:val="1"/>
          <w:numId w:val="0"/>
        </w:numPr>
        <w:tabs>
          <w:tab w:val="left" w:pos="851"/>
        </w:tabs>
        <w:spacing w:line="240" w:lineRule="exact"/>
        <w:ind w:left="851" w:hanging="851"/>
        <w:jc w:val="both"/>
        <w:rPr>
          <w:bCs/>
          <w:sz w:val="16"/>
          <w:lang w:val="en-ZA"/>
        </w:rPr>
      </w:pPr>
      <w:r>
        <w:rPr>
          <w:bCs/>
          <w:sz w:val="16"/>
          <w:lang w:val="en-ZA"/>
        </w:rPr>
        <w:tab/>
      </w:r>
      <w:r w:rsidR="00E81367" w:rsidRPr="007510C0">
        <w:rPr>
          <w:bCs/>
          <w:sz w:val="16"/>
          <w:lang w:val="en-ZA"/>
        </w:rPr>
        <w:t>Should Contractors wish to offer non-approved units in their tender, this should be done as an alternative to the main offer, the latter which shall be based on one of the makes approved.</w:t>
      </w:r>
    </w:p>
    <w:p w14:paraId="145B2E0A" w14:textId="77777777" w:rsidR="00E81367" w:rsidRPr="007510C0" w:rsidRDefault="00E81367" w:rsidP="007A342A">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0901FD45" w14:textId="77777777" w:rsidR="00E81367" w:rsidRPr="007510C0" w:rsidRDefault="00E81367" w:rsidP="00E81367">
      <w:pPr>
        <w:tabs>
          <w:tab w:val="left" w:pos="851"/>
        </w:tabs>
        <w:spacing w:line="240" w:lineRule="exact"/>
        <w:ind w:left="851"/>
        <w:jc w:val="both"/>
        <w:outlineLvl w:val="1"/>
        <w:rPr>
          <w:b/>
          <w:bCs/>
          <w:sz w:val="16"/>
          <w:lang w:val="en-ZA"/>
        </w:rPr>
      </w:pPr>
      <w:bookmarkStart w:id="161" w:name="_Toc528676580"/>
      <w:r w:rsidRPr="007510C0">
        <w:rPr>
          <w:b/>
          <w:bCs/>
          <w:sz w:val="16"/>
          <w:lang w:val="en-ZA"/>
        </w:rPr>
        <w:t>OUTDOOR UNITS</w:t>
      </w:r>
      <w:bookmarkEnd w:id="161"/>
    </w:p>
    <w:p w14:paraId="2C5DE60E"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lang w:val="en-ZA"/>
        </w:rPr>
      </w:pPr>
    </w:p>
    <w:p w14:paraId="1780A505" w14:textId="4B0AE08E" w:rsidR="00E81367" w:rsidRPr="007510C0" w:rsidRDefault="00E81367" w:rsidP="007A342A">
      <w:pPr>
        <w:tabs>
          <w:tab w:val="left" w:pos="851"/>
        </w:tabs>
        <w:spacing w:line="240" w:lineRule="exact"/>
        <w:ind w:left="851"/>
        <w:jc w:val="both"/>
        <w:rPr>
          <w:rFonts w:cs="Tahoma"/>
          <w:bCs/>
          <w:sz w:val="16"/>
          <w:lang w:val="en-ZA"/>
        </w:rPr>
      </w:pPr>
      <w:r w:rsidRPr="007510C0">
        <w:rPr>
          <w:rFonts w:cs="Tahoma"/>
          <w:bCs/>
          <w:sz w:val="16"/>
          <w:lang w:val="en-ZA"/>
        </w:rPr>
        <w:t xml:space="preserve">The outdoor units shall be factory assembled units. </w:t>
      </w:r>
    </w:p>
    <w:p w14:paraId="799FA33B" w14:textId="7B5585EB" w:rsidR="00E81367" w:rsidRPr="007A342A" w:rsidRDefault="00E81367" w:rsidP="007A342A">
      <w:pPr>
        <w:tabs>
          <w:tab w:val="left" w:pos="851"/>
        </w:tabs>
        <w:spacing w:line="240" w:lineRule="exact"/>
        <w:ind w:left="851"/>
        <w:jc w:val="both"/>
        <w:rPr>
          <w:rFonts w:cs="Tahoma"/>
          <w:bCs/>
          <w:sz w:val="16"/>
          <w:lang w:val="en-ZA"/>
        </w:rPr>
      </w:pPr>
      <w:r w:rsidRPr="007510C0">
        <w:rPr>
          <w:rFonts w:cs="Tahoma"/>
          <w:bCs/>
          <w:sz w:val="16"/>
          <w:lang w:val="en-ZA"/>
        </w:rPr>
        <w:t xml:space="preserve">The refrigerant pipe lengths between the outdoor unit and the </w:t>
      </w:r>
      <w:r w:rsidR="00B738B2">
        <w:rPr>
          <w:rFonts w:cs="Tahoma"/>
          <w:bCs/>
          <w:sz w:val="16"/>
          <w:lang w:val="en-ZA"/>
        </w:rPr>
        <w:t>DX Coil</w:t>
      </w:r>
      <w:r w:rsidRPr="007510C0">
        <w:rPr>
          <w:rFonts w:cs="Tahoma"/>
          <w:bCs/>
          <w:sz w:val="16"/>
          <w:lang w:val="en-ZA"/>
        </w:rPr>
        <w:t xml:space="preserve"> shall be strictly according to the manufacturer’s specification</w:t>
      </w:r>
    </w:p>
    <w:p w14:paraId="7C4601F8" w14:textId="3A4B28A0"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 xml:space="preserve">Outdoor units shall be of the inverter </w:t>
      </w:r>
      <w:r w:rsidR="00B738B2">
        <w:rPr>
          <w:rFonts w:cs="Tahoma"/>
          <w:bCs/>
          <w:sz w:val="16"/>
          <w:lang w:val="en-ZA"/>
        </w:rPr>
        <w:t>heat pump</w:t>
      </w:r>
      <w:r w:rsidRPr="007510C0">
        <w:rPr>
          <w:rFonts w:cs="Tahoma"/>
          <w:bCs/>
          <w:sz w:val="16"/>
          <w:lang w:val="en-ZA"/>
        </w:rPr>
        <w:t xml:space="preserve"> type. The outdoor units’ compressors shall be equipped with inverter controllers. Inverter units shall have variable speed compressors to deliver a variable cooling/ heating output from 5% - 100%.</w:t>
      </w:r>
    </w:p>
    <w:p w14:paraId="24C68AE5" w14:textId="77777777" w:rsidR="00E81367" w:rsidRPr="007510C0" w:rsidRDefault="00E81367" w:rsidP="00E81367">
      <w:pPr>
        <w:tabs>
          <w:tab w:val="left" w:pos="851"/>
        </w:tabs>
        <w:spacing w:line="240" w:lineRule="exact"/>
        <w:ind w:left="851"/>
        <w:jc w:val="both"/>
        <w:rPr>
          <w:rFonts w:cs="Tahoma"/>
          <w:bCs/>
          <w:sz w:val="16"/>
          <w:lang w:val="en-ZA"/>
        </w:rPr>
      </w:pPr>
    </w:p>
    <w:p w14:paraId="6FCB3A25"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 xml:space="preserve">Each outdoor unit shall be equipped with more than one scroll compressor. The outdoor unit must be able to continue functioning in the case where one compressor is out of order. The compressors must be hermetic scroll type compressors. </w:t>
      </w:r>
    </w:p>
    <w:p w14:paraId="62829E2B" w14:textId="77777777" w:rsidR="00E81367" w:rsidRPr="007510C0" w:rsidRDefault="00E81367" w:rsidP="00E81367">
      <w:pPr>
        <w:tabs>
          <w:tab w:val="left" w:pos="851"/>
        </w:tabs>
        <w:spacing w:line="240" w:lineRule="exact"/>
        <w:ind w:left="851"/>
        <w:jc w:val="both"/>
        <w:rPr>
          <w:rFonts w:cs="Tahoma"/>
          <w:bCs/>
          <w:sz w:val="16"/>
          <w:lang w:val="en-ZA"/>
        </w:rPr>
      </w:pPr>
    </w:p>
    <w:p w14:paraId="47FAB3DC"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The aluminium fins on the heat exchanger must be coated by an anti-corrosion resin film.</w:t>
      </w:r>
    </w:p>
    <w:p w14:paraId="77D2C966" w14:textId="77777777" w:rsidR="00E81367" w:rsidRPr="007510C0" w:rsidRDefault="00E81367" w:rsidP="00E81367">
      <w:pPr>
        <w:tabs>
          <w:tab w:val="left" w:pos="851"/>
        </w:tabs>
        <w:spacing w:line="240" w:lineRule="exact"/>
        <w:ind w:left="851"/>
        <w:jc w:val="both"/>
        <w:rPr>
          <w:rFonts w:cs="Tahoma"/>
          <w:bCs/>
          <w:sz w:val="16"/>
          <w:lang w:val="en-ZA"/>
        </w:rPr>
      </w:pPr>
    </w:p>
    <w:p w14:paraId="6C853D05"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The refrigeration circuits shall include liquid and gas shut off valves and solenoid valves. Units shall be equipped with oil recovery systems. The outdoor units shall be complete with high pressure switches, overload relays and inverter overload protectors.</w:t>
      </w:r>
    </w:p>
    <w:p w14:paraId="4E82E978"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jc w:val="both"/>
        <w:rPr>
          <w:rFonts w:cs="Tahoma"/>
          <w:sz w:val="16"/>
          <w:lang w:val="en-ZA"/>
        </w:rPr>
      </w:pPr>
    </w:p>
    <w:p w14:paraId="0F4375CA"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The noise levels of the outdoor units may not exceed 60 dB(A) measured 1m horizontally and 1.5m from the units.</w:t>
      </w:r>
    </w:p>
    <w:p w14:paraId="2A0A8E04" w14:textId="77777777" w:rsidR="00E81367" w:rsidRPr="007510C0" w:rsidRDefault="00E81367" w:rsidP="00E81367">
      <w:pPr>
        <w:tabs>
          <w:tab w:val="left" w:pos="851"/>
        </w:tabs>
        <w:spacing w:line="240" w:lineRule="exact"/>
        <w:ind w:left="851"/>
        <w:jc w:val="both"/>
        <w:rPr>
          <w:rFonts w:cs="Tahoma"/>
          <w:bCs/>
          <w:sz w:val="16"/>
          <w:lang w:val="en-ZA"/>
        </w:rPr>
      </w:pPr>
    </w:p>
    <w:p w14:paraId="71F6FBCD"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Main power supplies to the VRV/F systems must be from the air conditioning electrical distribution board located at the condensing units on the roof of the building unless otherwise specified in the Project Specification. Each outdoor unit must have an isolator on the unit. All power supply cabling between switchboard and VRV outdoor unit isolators to be installed in approved cable trays.</w:t>
      </w:r>
    </w:p>
    <w:p w14:paraId="2B26EB33" w14:textId="77777777" w:rsidR="00E81367" w:rsidRPr="007510C0" w:rsidRDefault="00E81367" w:rsidP="00E81367">
      <w:pPr>
        <w:tabs>
          <w:tab w:val="left" w:pos="851"/>
        </w:tabs>
        <w:spacing w:line="240" w:lineRule="exact"/>
        <w:ind w:left="851"/>
        <w:jc w:val="both"/>
        <w:rPr>
          <w:rFonts w:cs="Tahoma"/>
          <w:bCs/>
          <w:sz w:val="16"/>
          <w:lang w:val="en-ZA"/>
        </w:rPr>
      </w:pPr>
    </w:p>
    <w:p w14:paraId="0F19C398"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All power supplies to the outdoor units shall be fitted with a Schneider Multifunction phase control relay “RM35-TF30” that will monitor the incoming power supply for power quality issues and break the supply if required. The following parameters shall be monitored:</w:t>
      </w:r>
    </w:p>
    <w:p w14:paraId="6A715D4E" w14:textId="77777777" w:rsidR="00E81367" w:rsidRPr="007510C0" w:rsidRDefault="00E81367" w:rsidP="00E81367">
      <w:pPr>
        <w:numPr>
          <w:ilvl w:val="0"/>
          <w:numId w:val="39"/>
        </w:numPr>
        <w:tabs>
          <w:tab w:val="left" w:pos="0"/>
          <w:tab w:val="left" w:pos="850"/>
          <w:tab w:val="left" w:pos="1134"/>
          <w:tab w:val="left" w:pos="2268"/>
          <w:tab w:val="left" w:pos="2834"/>
          <w:tab w:val="left" w:pos="3402"/>
          <w:tab w:val="left" w:pos="3968"/>
          <w:tab w:val="left" w:pos="4534"/>
          <w:tab w:val="left" w:pos="5102"/>
          <w:tab w:val="left" w:pos="5668"/>
        </w:tabs>
        <w:ind w:left="1134" w:hanging="283"/>
        <w:jc w:val="both"/>
        <w:rPr>
          <w:rFonts w:cs="Tahoma"/>
          <w:sz w:val="16"/>
          <w:lang w:val="en-ZA"/>
        </w:rPr>
      </w:pPr>
      <w:r w:rsidRPr="007510C0">
        <w:rPr>
          <w:rFonts w:cs="Tahoma"/>
          <w:sz w:val="16"/>
          <w:lang w:val="en-ZA"/>
        </w:rPr>
        <w:t>Asymmetry</w:t>
      </w:r>
    </w:p>
    <w:p w14:paraId="1A15774B" w14:textId="77777777" w:rsidR="00E81367" w:rsidRPr="007510C0" w:rsidRDefault="00E81367" w:rsidP="00E81367">
      <w:pPr>
        <w:numPr>
          <w:ilvl w:val="0"/>
          <w:numId w:val="39"/>
        </w:numPr>
        <w:tabs>
          <w:tab w:val="left" w:pos="0"/>
          <w:tab w:val="left" w:pos="850"/>
          <w:tab w:val="left" w:pos="1134"/>
          <w:tab w:val="left" w:pos="2268"/>
          <w:tab w:val="left" w:pos="2834"/>
          <w:tab w:val="left" w:pos="3402"/>
          <w:tab w:val="left" w:pos="3968"/>
          <w:tab w:val="left" w:pos="4534"/>
          <w:tab w:val="left" w:pos="5102"/>
          <w:tab w:val="left" w:pos="5668"/>
        </w:tabs>
        <w:ind w:left="1134" w:hanging="283"/>
        <w:jc w:val="both"/>
        <w:rPr>
          <w:rFonts w:cs="Tahoma"/>
          <w:sz w:val="16"/>
          <w:lang w:val="en-ZA"/>
        </w:rPr>
      </w:pPr>
      <w:r w:rsidRPr="007510C0">
        <w:rPr>
          <w:rFonts w:cs="Tahoma"/>
          <w:sz w:val="16"/>
          <w:lang w:val="en-ZA"/>
        </w:rPr>
        <w:t>Phase Failure</w:t>
      </w:r>
    </w:p>
    <w:p w14:paraId="448E38AF" w14:textId="77777777" w:rsidR="00E81367" w:rsidRPr="007510C0" w:rsidRDefault="00E81367" w:rsidP="00E81367">
      <w:pPr>
        <w:numPr>
          <w:ilvl w:val="0"/>
          <w:numId w:val="39"/>
        </w:numPr>
        <w:tabs>
          <w:tab w:val="left" w:pos="0"/>
          <w:tab w:val="left" w:pos="850"/>
          <w:tab w:val="left" w:pos="1134"/>
          <w:tab w:val="left" w:pos="2268"/>
          <w:tab w:val="left" w:pos="2834"/>
          <w:tab w:val="left" w:pos="3402"/>
          <w:tab w:val="left" w:pos="3968"/>
          <w:tab w:val="left" w:pos="4534"/>
          <w:tab w:val="left" w:pos="5102"/>
          <w:tab w:val="left" w:pos="5668"/>
        </w:tabs>
        <w:ind w:left="1134" w:hanging="283"/>
        <w:jc w:val="both"/>
        <w:rPr>
          <w:rFonts w:cs="Tahoma"/>
          <w:sz w:val="16"/>
          <w:lang w:val="en-ZA"/>
        </w:rPr>
      </w:pPr>
      <w:r w:rsidRPr="007510C0">
        <w:rPr>
          <w:rFonts w:cs="Tahoma"/>
          <w:sz w:val="16"/>
          <w:lang w:val="en-ZA"/>
        </w:rPr>
        <w:t>Phase sequence</w:t>
      </w:r>
    </w:p>
    <w:p w14:paraId="1F217382" w14:textId="77777777" w:rsidR="00E81367" w:rsidRPr="007510C0" w:rsidRDefault="00E81367" w:rsidP="00E81367">
      <w:pPr>
        <w:numPr>
          <w:ilvl w:val="0"/>
          <w:numId w:val="39"/>
        </w:numPr>
        <w:tabs>
          <w:tab w:val="left" w:pos="0"/>
          <w:tab w:val="left" w:pos="850"/>
          <w:tab w:val="left" w:pos="1134"/>
          <w:tab w:val="left" w:pos="2268"/>
          <w:tab w:val="left" w:pos="2834"/>
          <w:tab w:val="left" w:pos="3402"/>
          <w:tab w:val="left" w:pos="3968"/>
          <w:tab w:val="left" w:pos="4534"/>
          <w:tab w:val="left" w:pos="5102"/>
          <w:tab w:val="left" w:pos="5668"/>
        </w:tabs>
        <w:ind w:left="1134" w:hanging="283"/>
        <w:jc w:val="both"/>
        <w:rPr>
          <w:rFonts w:cs="Tahoma"/>
          <w:sz w:val="16"/>
          <w:lang w:val="en-ZA"/>
        </w:rPr>
      </w:pPr>
      <w:r w:rsidRPr="007510C0">
        <w:rPr>
          <w:rFonts w:cs="Tahoma"/>
          <w:sz w:val="16"/>
          <w:lang w:val="en-ZA"/>
        </w:rPr>
        <w:t>Undervoltage and overvoltage</w:t>
      </w:r>
    </w:p>
    <w:p w14:paraId="61590536"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7A350EE2" w14:textId="1AFF7C83" w:rsidR="00B738B2" w:rsidRDefault="00E81367" w:rsidP="00B738B2">
      <w:pPr>
        <w:tabs>
          <w:tab w:val="left" w:pos="850"/>
        </w:tabs>
        <w:spacing w:line="240" w:lineRule="exact"/>
        <w:ind w:left="851"/>
        <w:jc w:val="both"/>
        <w:rPr>
          <w:rFonts w:cs="Tahoma"/>
          <w:bCs/>
          <w:sz w:val="16"/>
          <w:lang w:val="en-ZA"/>
        </w:rPr>
      </w:pPr>
      <w:r w:rsidRPr="007510C0">
        <w:rPr>
          <w:rFonts w:cs="Tahoma"/>
          <w:bCs/>
          <w:sz w:val="16"/>
          <w:lang w:val="en-ZA"/>
        </w:rPr>
        <w:t>All outdoor units shall be mounted on anti-vibration pads in accordance with A-SPES-30-05-W02</w:t>
      </w:r>
    </w:p>
    <w:p w14:paraId="5658760B" w14:textId="77777777" w:rsidR="007A342A" w:rsidRPr="00B738B2" w:rsidRDefault="007A342A" w:rsidP="00B738B2">
      <w:pPr>
        <w:tabs>
          <w:tab w:val="left" w:pos="850"/>
        </w:tabs>
        <w:spacing w:line="240" w:lineRule="exact"/>
        <w:ind w:left="851"/>
        <w:jc w:val="both"/>
        <w:rPr>
          <w:rFonts w:cs="Tahoma"/>
          <w:bCs/>
          <w:sz w:val="16"/>
          <w:lang w:val="en-ZA"/>
        </w:rPr>
      </w:pPr>
    </w:p>
    <w:p w14:paraId="4459E262" w14:textId="77777777" w:rsidR="00E81367" w:rsidRPr="007510C0" w:rsidRDefault="00E81367" w:rsidP="00E81367">
      <w:pPr>
        <w:tabs>
          <w:tab w:val="left" w:pos="851"/>
        </w:tabs>
        <w:spacing w:line="240" w:lineRule="exact"/>
        <w:ind w:left="851"/>
        <w:jc w:val="both"/>
        <w:outlineLvl w:val="1"/>
        <w:rPr>
          <w:b/>
          <w:bCs/>
          <w:sz w:val="16"/>
          <w:lang w:val="en-ZA"/>
        </w:rPr>
      </w:pPr>
      <w:bookmarkStart w:id="162" w:name="_Toc528676583"/>
      <w:r w:rsidRPr="007510C0">
        <w:rPr>
          <w:b/>
          <w:bCs/>
          <w:sz w:val="16"/>
          <w:lang w:val="en-ZA"/>
        </w:rPr>
        <w:lastRenderedPageBreak/>
        <w:t>CENTRAL CONTROLLER</w:t>
      </w:r>
      <w:bookmarkEnd w:id="162"/>
    </w:p>
    <w:p w14:paraId="474EA0BE"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2E797C61"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The entire VRV/F installation shall be managed by a central controller</w:t>
      </w:r>
    </w:p>
    <w:p w14:paraId="05A56989" w14:textId="77777777" w:rsidR="00E81367" w:rsidRPr="007510C0" w:rsidRDefault="00E81367" w:rsidP="00E81367">
      <w:pPr>
        <w:tabs>
          <w:tab w:val="left" w:pos="851"/>
        </w:tabs>
        <w:spacing w:line="240" w:lineRule="exact"/>
        <w:ind w:left="851"/>
        <w:jc w:val="both"/>
        <w:rPr>
          <w:rFonts w:cs="Tahoma"/>
          <w:bCs/>
          <w:sz w:val="16"/>
          <w:lang w:val="en-ZA"/>
        </w:rPr>
      </w:pPr>
    </w:p>
    <w:p w14:paraId="35CE6D82"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The central controller shall be of the same manufacturer and supplier as the rest of the VRV/F installation.</w:t>
      </w:r>
    </w:p>
    <w:p w14:paraId="4B4BEBAB" w14:textId="77777777" w:rsidR="00E81367" w:rsidRPr="007510C0" w:rsidRDefault="00E81367" w:rsidP="00E81367">
      <w:pPr>
        <w:tabs>
          <w:tab w:val="left" w:pos="851"/>
        </w:tabs>
        <w:spacing w:line="240" w:lineRule="exact"/>
        <w:ind w:left="851"/>
        <w:jc w:val="both"/>
        <w:rPr>
          <w:rFonts w:cs="Tahoma"/>
          <w:bCs/>
          <w:sz w:val="16"/>
          <w:lang w:val="en-ZA"/>
        </w:rPr>
      </w:pPr>
    </w:p>
    <w:p w14:paraId="3A9CD7FD"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The central controller shall be area code identification controllers. The controller shall have a colour LCD display with touch panel.</w:t>
      </w:r>
    </w:p>
    <w:p w14:paraId="2E16C8B9" w14:textId="77777777" w:rsidR="00E81367" w:rsidRPr="007510C0" w:rsidRDefault="00E81367" w:rsidP="00E81367">
      <w:pPr>
        <w:tabs>
          <w:tab w:val="left" w:pos="851"/>
        </w:tabs>
        <w:spacing w:line="240" w:lineRule="exact"/>
        <w:ind w:left="851"/>
        <w:jc w:val="both"/>
        <w:rPr>
          <w:rFonts w:cs="Tahoma"/>
          <w:bCs/>
          <w:sz w:val="16"/>
          <w:lang w:val="en-ZA"/>
        </w:rPr>
      </w:pPr>
    </w:p>
    <w:p w14:paraId="3B1F2372"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The central controller must be able to control the ON/OFF switching of each indoor unit, individually or as a zone. Temperature setting, switching between operation modes, time schedule settings, setting of direction of fan speed and disabling/enabling of the remote controllers must also form part of the features of the central controller to control each indoor unit, individually or as a zone.</w:t>
      </w:r>
    </w:p>
    <w:p w14:paraId="349F95C5"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The central controller must also be able to monitor the operation of each indoor unit as well as the temperature setting, maintenance information and troubleshooting of each indoor unit.</w:t>
      </w:r>
    </w:p>
    <w:p w14:paraId="694179BC" w14:textId="77777777" w:rsidR="00E81367" w:rsidRPr="007510C0" w:rsidRDefault="00E81367" w:rsidP="00E81367">
      <w:pPr>
        <w:tabs>
          <w:tab w:val="left" w:pos="851"/>
        </w:tabs>
        <w:spacing w:line="240" w:lineRule="exact"/>
        <w:ind w:left="851"/>
        <w:jc w:val="both"/>
        <w:rPr>
          <w:rFonts w:cs="Tahoma"/>
          <w:bCs/>
          <w:sz w:val="16"/>
          <w:lang w:val="en-ZA"/>
        </w:rPr>
      </w:pPr>
    </w:p>
    <w:p w14:paraId="0FE812F7"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The central controller shall be located inside the VRV/F electrical distribution board on the roof, unless otherwise stipulated.</w:t>
      </w:r>
    </w:p>
    <w:p w14:paraId="552C5643"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680E5748" w14:textId="77777777" w:rsidR="00E81367" w:rsidRPr="007510C0" w:rsidRDefault="00E81367" w:rsidP="00E81367">
      <w:pPr>
        <w:tabs>
          <w:tab w:val="left" w:pos="851"/>
        </w:tabs>
        <w:spacing w:line="240" w:lineRule="exact"/>
        <w:ind w:left="851"/>
        <w:jc w:val="both"/>
        <w:outlineLvl w:val="1"/>
        <w:rPr>
          <w:b/>
          <w:bCs/>
          <w:sz w:val="16"/>
          <w:lang w:val="en-ZA"/>
        </w:rPr>
      </w:pPr>
      <w:bookmarkStart w:id="163" w:name="_Toc528676585"/>
      <w:r w:rsidRPr="007510C0">
        <w:rPr>
          <w:b/>
          <w:bCs/>
          <w:sz w:val="16"/>
          <w:lang w:val="en-ZA"/>
        </w:rPr>
        <w:t>INSTALLATION</w:t>
      </w:r>
      <w:bookmarkEnd w:id="163"/>
    </w:p>
    <w:p w14:paraId="2CCB5163"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0EFDFE16" w14:textId="77777777" w:rsidR="00E81367" w:rsidRPr="007510C0" w:rsidRDefault="00E81367" w:rsidP="00E81367">
      <w:pPr>
        <w:keepNext/>
        <w:numPr>
          <w:ilvl w:val="2"/>
          <w:numId w:val="0"/>
        </w:numPr>
        <w:tabs>
          <w:tab w:val="left" w:pos="851"/>
          <w:tab w:val="center" w:pos="4678"/>
          <w:tab w:val="right" w:pos="7371"/>
          <w:tab w:val="right" w:pos="9497"/>
        </w:tabs>
        <w:spacing w:line="240" w:lineRule="exact"/>
        <w:ind w:left="851" w:hanging="851"/>
        <w:jc w:val="both"/>
        <w:outlineLvl w:val="2"/>
        <w:rPr>
          <w:rFonts w:cs="Arial"/>
          <w:bCs/>
          <w:sz w:val="16"/>
          <w:szCs w:val="20"/>
          <w:u w:val="single"/>
          <w:lang w:val="en-GB"/>
        </w:rPr>
      </w:pPr>
      <w:bookmarkStart w:id="164" w:name="_Toc298751970"/>
      <w:r w:rsidRPr="007510C0">
        <w:rPr>
          <w:rFonts w:cs="Arial"/>
          <w:bCs/>
          <w:sz w:val="16"/>
          <w:szCs w:val="20"/>
          <w:u w:val="single"/>
          <w:lang w:val="en-GB"/>
        </w:rPr>
        <w:t>INSTALLATION OF OUTDOOR UNITS</w:t>
      </w:r>
      <w:bookmarkEnd w:id="164"/>
    </w:p>
    <w:p w14:paraId="41095188"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1D89A972"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Condensing units shall be mounted on concrete or galvanised steel plinths at least 200 mm high with anti-vibration pads under the unit. If steel plinths are used, anti-vibration pads shall be installed between the plinth feet and the floor.</w:t>
      </w:r>
    </w:p>
    <w:p w14:paraId="4536487D"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There shall be at least 500 mm clear space around each outdoor unit for ease of access and maintenance unless more space is required by the unit’s manufacturer’s specifications.</w:t>
      </w:r>
    </w:p>
    <w:p w14:paraId="4E87C797"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4A00C013" w14:textId="77777777" w:rsidR="00E81367" w:rsidRPr="007510C0" w:rsidRDefault="00E81367" w:rsidP="00E81367">
      <w:pPr>
        <w:tabs>
          <w:tab w:val="left" w:pos="851"/>
        </w:tabs>
        <w:spacing w:line="240" w:lineRule="exact"/>
        <w:ind w:left="851"/>
        <w:jc w:val="both"/>
        <w:outlineLvl w:val="1"/>
        <w:rPr>
          <w:b/>
          <w:bCs/>
          <w:sz w:val="16"/>
          <w:lang w:val="en-ZA"/>
        </w:rPr>
      </w:pPr>
      <w:r w:rsidRPr="007510C0">
        <w:rPr>
          <w:b/>
          <w:bCs/>
          <w:sz w:val="16"/>
          <w:lang w:val="en-ZA"/>
        </w:rPr>
        <w:t>INSTALLATION OF REFRIGERANT PIPING</w:t>
      </w:r>
    </w:p>
    <w:p w14:paraId="19D5790A"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2D9129D5"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Refrigeration Grade hard drawn seamless, dehydrated, de-oxidised copper tubing shall be used, unless otherwise specified by the unit manufacturer.</w:t>
      </w:r>
    </w:p>
    <w:p w14:paraId="34FEA8DF" w14:textId="77777777" w:rsidR="00E81367" w:rsidRPr="007510C0" w:rsidRDefault="00E81367" w:rsidP="00E81367">
      <w:pPr>
        <w:tabs>
          <w:tab w:val="left" w:pos="851"/>
        </w:tabs>
        <w:spacing w:line="240" w:lineRule="exact"/>
        <w:ind w:left="851"/>
        <w:jc w:val="both"/>
        <w:rPr>
          <w:rFonts w:cs="Tahoma"/>
          <w:b/>
          <w:bCs/>
          <w:sz w:val="16"/>
          <w:lang w:val="en-ZA"/>
        </w:rPr>
      </w:pPr>
    </w:p>
    <w:p w14:paraId="28A13A58"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The sizing of refrigeration piping shall be in strict accordance with the unit manufacturer’s specification.</w:t>
      </w:r>
    </w:p>
    <w:p w14:paraId="4C4818CF" w14:textId="77777777" w:rsidR="00E81367" w:rsidRPr="007510C0" w:rsidRDefault="00E81367" w:rsidP="00E81367">
      <w:pPr>
        <w:tabs>
          <w:tab w:val="left" w:pos="851"/>
        </w:tabs>
        <w:spacing w:line="240" w:lineRule="exact"/>
        <w:ind w:left="851"/>
        <w:jc w:val="both"/>
        <w:rPr>
          <w:rFonts w:cs="Tahoma"/>
          <w:bCs/>
          <w:sz w:val="16"/>
          <w:lang w:val="en-ZA"/>
        </w:rPr>
      </w:pPr>
    </w:p>
    <w:p w14:paraId="04ECAB0C"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All refrigerant piping must be filled with nitrous oxide gas during welding (0.02 MPa) and flushed with nitrous oxide gas (0.5 MPa), after all welding has been completed and before charging with refrigerant gas as per manufacturers specifications.</w:t>
      </w:r>
    </w:p>
    <w:p w14:paraId="066AA9C7"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44FFF688"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Oil traps shall be installed in the suction lines at all pipe risers.</w:t>
      </w:r>
    </w:p>
    <w:p w14:paraId="2AA1A4F0" w14:textId="77777777" w:rsidR="00E81367" w:rsidRPr="007510C0" w:rsidRDefault="00E81367" w:rsidP="00E81367">
      <w:pPr>
        <w:tabs>
          <w:tab w:val="left" w:pos="851"/>
        </w:tabs>
        <w:spacing w:line="240" w:lineRule="exact"/>
        <w:ind w:left="851"/>
        <w:jc w:val="both"/>
        <w:rPr>
          <w:rFonts w:cs="Tahoma"/>
          <w:bCs/>
          <w:sz w:val="16"/>
          <w:lang w:val="en-ZA"/>
        </w:rPr>
      </w:pPr>
    </w:p>
    <w:p w14:paraId="16414363"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A filter drier and moisture indicator shall be installed after the compressor.</w:t>
      </w:r>
    </w:p>
    <w:p w14:paraId="60C2E948" w14:textId="77777777" w:rsidR="00E81367" w:rsidRPr="007510C0" w:rsidRDefault="00E81367" w:rsidP="00E81367">
      <w:pPr>
        <w:tabs>
          <w:tab w:val="left" w:pos="851"/>
        </w:tabs>
        <w:spacing w:line="240" w:lineRule="exact"/>
        <w:ind w:left="851"/>
        <w:jc w:val="both"/>
        <w:rPr>
          <w:rFonts w:cs="Tahoma"/>
          <w:bCs/>
          <w:sz w:val="16"/>
          <w:lang w:val="en-ZA"/>
        </w:rPr>
      </w:pPr>
    </w:p>
    <w:p w14:paraId="307C5177"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Charging connections shall be provided at the compressor.</w:t>
      </w:r>
    </w:p>
    <w:p w14:paraId="2C4E01B2" w14:textId="77777777" w:rsidR="00E81367" w:rsidRPr="007510C0" w:rsidRDefault="00E81367" w:rsidP="00E81367">
      <w:pPr>
        <w:tabs>
          <w:tab w:val="left" w:pos="851"/>
        </w:tabs>
        <w:spacing w:line="240" w:lineRule="exact"/>
        <w:ind w:left="851"/>
        <w:jc w:val="both"/>
        <w:rPr>
          <w:rFonts w:cs="Tahoma"/>
          <w:bCs/>
          <w:sz w:val="16"/>
          <w:lang w:val="en-ZA"/>
        </w:rPr>
      </w:pPr>
    </w:p>
    <w:p w14:paraId="47A3DDBC"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All refrigeration lines shall be insulated, separately with “ARMAFLEX” Class O, K value of 0.037 W/</w:t>
      </w:r>
      <w:proofErr w:type="spellStart"/>
      <w:proofErr w:type="gramStart"/>
      <w:r w:rsidRPr="007510C0">
        <w:rPr>
          <w:rFonts w:cs="Tahoma"/>
          <w:bCs/>
          <w:sz w:val="16"/>
          <w:lang w:val="en-ZA"/>
        </w:rPr>
        <w:t>m.k</w:t>
      </w:r>
      <w:proofErr w:type="spellEnd"/>
      <w:proofErr w:type="gramEnd"/>
      <w:r w:rsidRPr="007510C0">
        <w:rPr>
          <w:rFonts w:cs="Tahoma"/>
          <w:bCs/>
          <w:sz w:val="16"/>
          <w:lang w:val="en-ZA"/>
        </w:rPr>
        <w:t xml:space="preserve"> at 20°C.</w:t>
      </w:r>
    </w:p>
    <w:p w14:paraId="747E477E" w14:textId="77777777" w:rsidR="00E81367" w:rsidRPr="007510C0" w:rsidRDefault="00E81367" w:rsidP="00E81367">
      <w:pPr>
        <w:ind w:left="720"/>
        <w:rPr>
          <w:rFonts w:ascii="NewBskvll BT" w:hAnsi="NewBskvll BT"/>
        </w:rPr>
      </w:pPr>
    </w:p>
    <w:p w14:paraId="2B899094"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The wall thicknesses of the insulation shall be:</w:t>
      </w:r>
    </w:p>
    <w:p w14:paraId="577C5581"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lang w:val="en-ZA"/>
        </w:rPr>
      </w:pPr>
    </w:p>
    <w:tbl>
      <w:tblPr>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924"/>
      </w:tblGrid>
      <w:tr w:rsidR="00E81367" w:rsidRPr="007510C0" w14:paraId="4C7443F3" w14:textId="77777777" w:rsidTr="00ED71C2">
        <w:tc>
          <w:tcPr>
            <w:tcW w:w="1844" w:type="dxa"/>
            <w:shd w:val="clear" w:color="auto" w:fill="auto"/>
          </w:tcPr>
          <w:p w14:paraId="57E92A9A"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Pipe Diameter</w:t>
            </w:r>
          </w:p>
        </w:tc>
        <w:tc>
          <w:tcPr>
            <w:tcW w:w="674" w:type="dxa"/>
            <w:shd w:val="clear" w:color="auto" w:fill="auto"/>
          </w:tcPr>
          <w:p w14:paraId="27142FA3"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Thickness</w:t>
            </w:r>
          </w:p>
        </w:tc>
      </w:tr>
      <w:tr w:rsidR="00E81367" w:rsidRPr="007510C0" w14:paraId="4F67820F" w14:textId="77777777" w:rsidTr="00ED71C2">
        <w:tc>
          <w:tcPr>
            <w:tcW w:w="1844" w:type="dxa"/>
            <w:shd w:val="clear" w:color="auto" w:fill="auto"/>
          </w:tcPr>
          <w:p w14:paraId="235FA2E9"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Ø 6.35 – 15.88 mm</w:t>
            </w:r>
          </w:p>
        </w:tc>
        <w:tc>
          <w:tcPr>
            <w:tcW w:w="674" w:type="dxa"/>
            <w:shd w:val="clear" w:color="auto" w:fill="auto"/>
          </w:tcPr>
          <w:p w14:paraId="26F9921F"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≥13 mm</w:t>
            </w:r>
          </w:p>
        </w:tc>
      </w:tr>
      <w:tr w:rsidR="00E81367" w:rsidRPr="007510C0" w14:paraId="48B7C60C" w14:textId="77777777" w:rsidTr="00ED71C2">
        <w:tc>
          <w:tcPr>
            <w:tcW w:w="1844" w:type="dxa"/>
            <w:shd w:val="clear" w:color="auto" w:fill="auto"/>
          </w:tcPr>
          <w:p w14:paraId="50F54846"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Ø 19.05 – 34.93 mm</w:t>
            </w:r>
          </w:p>
        </w:tc>
        <w:tc>
          <w:tcPr>
            <w:tcW w:w="674" w:type="dxa"/>
            <w:shd w:val="clear" w:color="auto" w:fill="auto"/>
          </w:tcPr>
          <w:p w14:paraId="6CE28290"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 19 mm</w:t>
            </w:r>
          </w:p>
        </w:tc>
      </w:tr>
      <w:tr w:rsidR="00E81367" w:rsidRPr="007510C0" w14:paraId="29C4D10C" w14:textId="77777777" w:rsidTr="00ED71C2">
        <w:tc>
          <w:tcPr>
            <w:tcW w:w="1844" w:type="dxa"/>
            <w:shd w:val="clear" w:color="auto" w:fill="auto"/>
          </w:tcPr>
          <w:p w14:paraId="4D359E63"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&gt; Ø 34.93 mm</w:t>
            </w:r>
          </w:p>
        </w:tc>
        <w:tc>
          <w:tcPr>
            <w:tcW w:w="674" w:type="dxa"/>
            <w:shd w:val="clear" w:color="auto" w:fill="auto"/>
          </w:tcPr>
          <w:p w14:paraId="1D0A289D"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 25 mm</w:t>
            </w:r>
          </w:p>
        </w:tc>
      </w:tr>
    </w:tbl>
    <w:p w14:paraId="7E94942B"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25053B85"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Where the refrigeration pipes penetrate walls, sleeves shall be used and supplied by the HVAC sub-contractor.</w:t>
      </w:r>
    </w:p>
    <w:p w14:paraId="54C92792" w14:textId="77777777" w:rsidR="00E81367" w:rsidRPr="007510C0" w:rsidRDefault="00E81367" w:rsidP="00E81367">
      <w:pPr>
        <w:tabs>
          <w:tab w:val="left" w:pos="851"/>
        </w:tabs>
        <w:spacing w:line="240" w:lineRule="exact"/>
        <w:ind w:left="851"/>
        <w:jc w:val="both"/>
        <w:rPr>
          <w:rFonts w:cs="Tahoma"/>
          <w:bCs/>
          <w:sz w:val="16"/>
          <w:lang w:val="en-ZA"/>
        </w:rPr>
      </w:pPr>
    </w:p>
    <w:p w14:paraId="43FFE61A"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All refrigeration piping and wiring external to the building or in visible positions shall be installed in galvanised steel wiring channels with removable cover plates or protected by means of 0,6 mm galvanised cladding.</w:t>
      </w:r>
    </w:p>
    <w:p w14:paraId="4B2B5A06" w14:textId="77777777" w:rsidR="00E81367" w:rsidRPr="007510C0" w:rsidRDefault="00E81367" w:rsidP="00E81367">
      <w:pPr>
        <w:tabs>
          <w:tab w:val="left" w:pos="851"/>
        </w:tabs>
        <w:spacing w:line="240" w:lineRule="exact"/>
        <w:ind w:left="851"/>
        <w:jc w:val="both"/>
        <w:rPr>
          <w:rFonts w:cs="Tahoma"/>
          <w:bCs/>
          <w:sz w:val="16"/>
          <w:lang w:val="en-ZA"/>
        </w:rPr>
      </w:pPr>
    </w:p>
    <w:p w14:paraId="59296534"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In concealed spaces and ceiling voids piping and wiring shall be fastened to a perforated/wire mesh galvanised cable tray or other acceptable means approved by the Engineer. The last section of ≥500 mm length of copper piping to the indoor unit may be unsuspended.</w:t>
      </w:r>
    </w:p>
    <w:p w14:paraId="241C719B" w14:textId="77777777" w:rsidR="00E81367" w:rsidRPr="007510C0" w:rsidRDefault="00E81367" w:rsidP="00E81367">
      <w:pPr>
        <w:ind w:left="720"/>
        <w:rPr>
          <w:rFonts w:ascii="NewBskvll BT" w:hAnsi="NewBskvll BT"/>
        </w:rPr>
      </w:pPr>
    </w:p>
    <w:p w14:paraId="723F087E"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 xml:space="preserve">Refrigerant piping in cable trays shall be fastened to the cable trays with </w:t>
      </w:r>
      <w:proofErr w:type="spellStart"/>
      <w:r w:rsidRPr="007510C0">
        <w:rPr>
          <w:rFonts w:cs="Tahoma"/>
          <w:bCs/>
          <w:sz w:val="16"/>
          <w:lang w:val="en-ZA"/>
        </w:rPr>
        <w:t>velcro</w:t>
      </w:r>
      <w:proofErr w:type="spellEnd"/>
      <w:r w:rsidRPr="007510C0">
        <w:rPr>
          <w:rFonts w:cs="Tahoma"/>
          <w:bCs/>
          <w:sz w:val="16"/>
          <w:lang w:val="en-ZA"/>
        </w:rPr>
        <w:t xml:space="preserve"> straps of at least 10 mm in width and may not compress the insulation at any point around the refrigerant piping.</w:t>
      </w:r>
    </w:p>
    <w:p w14:paraId="7735CB06" w14:textId="77777777" w:rsidR="00E81367" w:rsidRPr="007510C0" w:rsidRDefault="00E81367" w:rsidP="00E81367">
      <w:pPr>
        <w:tabs>
          <w:tab w:val="left" w:pos="851"/>
        </w:tabs>
        <w:spacing w:line="240" w:lineRule="exact"/>
        <w:ind w:left="851"/>
        <w:jc w:val="both"/>
        <w:rPr>
          <w:rFonts w:cs="Tahoma"/>
          <w:bCs/>
          <w:sz w:val="16"/>
          <w:lang w:val="en-ZA"/>
        </w:rPr>
      </w:pPr>
    </w:p>
    <w:p w14:paraId="65BA8BC1"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All pipe insulation exposed to the weather or in visible positions shall be installed in galvanised steel wiring channels with removable cover plates or protected by means of 0,6 mm galvanised cladding.</w:t>
      </w:r>
    </w:p>
    <w:p w14:paraId="40905E94" w14:textId="77777777" w:rsidR="00E81367" w:rsidRPr="007510C0" w:rsidRDefault="00E81367" w:rsidP="00E81367">
      <w:pPr>
        <w:ind w:left="720"/>
        <w:rPr>
          <w:rFonts w:ascii="NewBskvll BT" w:hAnsi="NewBskvll BT"/>
        </w:rPr>
      </w:pPr>
    </w:p>
    <w:p w14:paraId="7D892A14"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 xml:space="preserve">All </w:t>
      </w:r>
      <w:proofErr w:type="spellStart"/>
      <w:r w:rsidRPr="007510C0">
        <w:rPr>
          <w:rFonts w:cs="Tahoma"/>
          <w:bCs/>
          <w:sz w:val="16"/>
          <w:lang w:val="en-ZA"/>
        </w:rPr>
        <w:t>refnet</w:t>
      </w:r>
      <w:proofErr w:type="spellEnd"/>
      <w:r w:rsidRPr="007510C0">
        <w:rPr>
          <w:rFonts w:cs="Tahoma"/>
          <w:bCs/>
          <w:sz w:val="16"/>
          <w:lang w:val="en-ZA"/>
        </w:rPr>
        <w:t xml:space="preserve"> joints, headers, branches, etc. shall be installed with the manufacturers supplied insulation boxes/covers.</w:t>
      </w:r>
    </w:p>
    <w:p w14:paraId="12204B10" w14:textId="77777777" w:rsidR="00E81367" w:rsidRPr="007510C0" w:rsidRDefault="00E81367" w:rsidP="00E81367">
      <w:pPr>
        <w:ind w:left="720"/>
        <w:rPr>
          <w:rFonts w:ascii="NewBskvll BT" w:hAnsi="NewBskvll BT"/>
        </w:rPr>
      </w:pPr>
    </w:p>
    <w:p w14:paraId="7BEC59C9"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 xml:space="preserve">All </w:t>
      </w:r>
      <w:proofErr w:type="spellStart"/>
      <w:r w:rsidRPr="007510C0">
        <w:rPr>
          <w:rFonts w:cs="Tahoma"/>
          <w:bCs/>
          <w:sz w:val="16"/>
          <w:lang w:val="en-ZA"/>
        </w:rPr>
        <w:t>refnet</w:t>
      </w:r>
      <w:proofErr w:type="spellEnd"/>
      <w:r w:rsidRPr="007510C0">
        <w:rPr>
          <w:rFonts w:cs="Tahoma"/>
          <w:bCs/>
          <w:sz w:val="16"/>
          <w:lang w:val="en-ZA"/>
        </w:rPr>
        <w:t xml:space="preserve"> joints, headers, branches, etc. shall be installed as per the </w:t>
      </w:r>
      <w:proofErr w:type="gramStart"/>
      <w:r w:rsidRPr="007510C0">
        <w:rPr>
          <w:rFonts w:cs="Tahoma"/>
          <w:bCs/>
          <w:sz w:val="16"/>
          <w:lang w:val="en-ZA"/>
        </w:rPr>
        <w:t>manufacturers</w:t>
      </w:r>
      <w:proofErr w:type="gramEnd"/>
      <w:r w:rsidRPr="007510C0">
        <w:rPr>
          <w:rFonts w:cs="Tahoma"/>
          <w:bCs/>
          <w:sz w:val="16"/>
          <w:lang w:val="en-ZA"/>
        </w:rPr>
        <w:t xml:space="preserve"> requirements and according to good installation practice. No bends (hard or slow bends) before and after the </w:t>
      </w:r>
      <w:proofErr w:type="spellStart"/>
      <w:r w:rsidRPr="007510C0">
        <w:rPr>
          <w:rFonts w:cs="Tahoma"/>
          <w:bCs/>
          <w:sz w:val="16"/>
          <w:lang w:val="en-ZA"/>
        </w:rPr>
        <w:t>refnet</w:t>
      </w:r>
      <w:proofErr w:type="spellEnd"/>
      <w:r w:rsidRPr="007510C0">
        <w:rPr>
          <w:rFonts w:cs="Tahoma"/>
          <w:bCs/>
          <w:sz w:val="16"/>
          <w:lang w:val="en-ZA"/>
        </w:rPr>
        <w:t xml:space="preserve"> joints, headers, branches, etc. are allowed closer than 500mm.</w:t>
      </w:r>
    </w:p>
    <w:p w14:paraId="353D5DF8" w14:textId="77777777" w:rsidR="00E81367" w:rsidRPr="007510C0" w:rsidRDefault="00E81367" w:rsidP="00E81367">
      <w:pPr>
        <w:ind w:left="720"/>
        <w:rPr>
          <w:rFonts w:ascii="NewBskvll BT" w:hAnsi="NewBskvll BT"/>
        </w:rPr>
      </w:pPr>
    </w:p>
    <w:p w14:paraId="0E4AC6F1"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 xml:space="preserve">When </w:t>
      </w:r>
      <w:proofErr w:type="spellStart"/>
      <w:r w:rsidRPr="007510C0">
        <w:rPr>
          <w:rFonts w:cs="Tahoma"/>
          <w:bCs/>
          <w:sz w:val="16"/>
          <w:lang w:val="en-ZA"/>
        </w:rPr>
        <w:t>refnet</w:t>
      </w:r>
      <w:proofErr w:type="spellEnd"/>
      <w:r w:rsidRPr="007510C0">
        <w:rPr>
          <w:rFonts w:cs="Tahoma"/>
          <w:bCs/>
          <w:sz w:val="16"/>
          <w:lang w:val="en-ZA"/>
        </w:rPr>
        <w:t xml:space="preserve"> joints, headers, branches, etc. is installed horizontally, the maximum allowable tilt is ±7,5°.</w:t>
      </w:r>
    </w:p>
    <w:p w14:paraId="65BEC8D7" w14:textId="77777777" w:rsidR="00E81367" w:rsidRPr="007510C0" w:rsidRDefault="00E81367" w:rsidP="00E81367">
      <w:pPr>
        <w:tabs>
          <w:tab w:val="left" w:pos="851"/>
        </w:tabs>
        <w:spacing w:line="240" w:lineRule="exact"/>
        <w:ind w:left="851"/>
        <w:jc w:val="both"/>
        <w:rPr>
          <w:rFonts w:cs="Tahoma"/>
          <w:bCs/>
          <w:sz w:val="16"/>
          <w:lang w:val="en-ZA"/>
        </w:rPr>
      </w:pPr>
      <w:r w:rsidRPr="007510C0">
        <w:rPr>
          <w:rFonts w:cs="Tahoma"/>
          <w:bCs/>
          <w:sz w:val="16"/>
          <w:lang w:val="en-ZA"/>
        </w:rPr>
        <w:t>The refrigerant piping shall be marked tape/spray/paint every 3 m with the following colours:</w:t>
      </w:r>
    </w:p>
    <w:p w14:paraId="632BD045" w14:textId="77777777" w:rsidR="00E81367" w:rsidRPr="007510C0" w:rsidRDefault="00E81367" w:rsidP="00E81367">
      <w:pPr>
        <w:numPr>
          <w:ilvl w:val="0"/>
          <w:numId w:val="38"/>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ind w:left="1135" w:hanging="284"/>
        <w:jc w:val="both"/>
        <w:rPr>
          <w:rFonts w:cs="Tahoma"/>
          <w:sz w:val="16"/>
          <w:lang w:val="en-ZA"/>
        </w:rPr>
      </w:pPr>
      <w:r w:rsidRPr="007510C0">
        <w:rPr>
          <w:rFonts w:cs="Tahoma"/>
          <w:sz w:val="16"/>
          <w:lang w:val="en-ZA"/>
        </w:rPr>
        <w:t>Heat Recovery (3 Pipe)</w:t>
      </w:r>
    </w:p>
    <w:p w14:paraId="22E1E40D" w14:textId="77777777" w:rsidR="00E81367" w:rsidRPr="007510C0" w:rsidRDefault="00E81367" w:rsidP="00E81367">
      <w:pPr>
        <w:numPr>
          <w:ilvl w:val="1"/>
          <w:numId w:val="38"/>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jc w:val="both"/>
        <w:rPr>
          <w:rFonts w:cs="Tahoma"/>
          <w:sz w:val="16"/>
          <w:lang w:val="en-ZA"/>
        </w:rPr>
      </w:pPr>
      <w:r w:rsidRPr="007510C0">
        <w:rPr>
          <w:rFonts w:cs="Tahoma"/>
          <w:sz w:val="16"/>
          <w:lang w:val="en-ZA"/>
        </w:rPr>
        <w:t>Liquid Supply: Blue</w:t>
      </w:r>
    </w:p>
    <w:p w14:paraId="4EF6794C" w14:textId="77777777" w:rsidR="00E81367" w:rsidRPr="007510C0" w:rsidRDefault="00E81367" w:rsidP="00E81367">
      <w:pPr>
        <w:numPr>
          <w:ilvl w:val="1"/>
          <w:numId w:val="38"/>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jc w:val="both"/>
        <w:rPr>
          <w:rFonts w:cs="Tahoma"/>
          <w:sz w:val="16"/>
          <w:lang w:val="en-ZA"/>
        </w:rPr>
      </w:pPr>
      <w:r w:rsidRPr="007510C0">
        <w:rPr>
          <w:rFonts w:cs="Tahoma"/>
          <w:sz w:val="16"/>
          <w:lang w:val="en-ZA"/>
        </w:rPr>
        <w:t>Hot Gas Supply: Red</w:t>
      </w:r>
    </w:p>
    <w:p w14:paraId="609849C0" w14:textId="77777777" w:rsidR="00E81367" w:rsidRPr="007510C0" w:rsidRDefault="00E81367" w:rsidP="00E81367">
      <w:pPr>
        <w:numPr>
          <w:ilvl w:val="1"/>
          <w:numId w:val="38"/>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jc w:val="both"/>
        <w:rPr>
          <w:rFonts w:cs="Tahoma"/>
          <w:sz w:val="16"/>
          <w:lang w:val="en-ZA"/>
        </w:rPr>
      </w:pPr>
      <w:r w:rsidRPr="007510C0">
        <w:rPr>
          <w:rFonts w:cs="Tahoma"/>
          <w:sz w:val="16"/>
          <w:lang w:val="en-ZA"/>
        </w:rPr>
        <w:t>Return: Yellow</w:t>
      </w:r>
    </w:p>
    <w:p w14:paraId="4D522F3A" w14:textId="77777777" w:rsidR="00E81367" w:rsidRPr="007510C0" w:rsidRDefault="00E81367" w:rsidP="00E81367">
      <w:pPr>
        <w:numPr>
          <w:ilvl w:val="0"/>
          <w:numId w:val="38"/>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ind w:left="1135" w:hanging="284"/>
        <w:jc w:val="both"/>
        <w:rPr>
          <w:rFonts w:cs="Tahoma"/>
          <w:sz w:val="16"/>
          <w:lang w:val="en-ZA"/>
        </w:rPr>
      </w:pPr>
      <w:r w:rsidRPr="007510C0">
        <w:rPr>
          <w:rFonts w:cs="Tahoma"/>
          <w:sz w:val="16"/>
          <w:lang w:val="en-ZA"/>
        </w:rPr>
        <w:t>Heat Pump (2 Pipe)</w:t>
      </w:r>
    </w:p>
    <w:p w14:paraId="64EAB429" w14:textId="77777777" w:rsidR="00E81367" w:rsidRPr="007510C0" w:rsidRDefault="00E81367" w:rsidP="00E81367">
      <w:pPr>
        <w:numPr>
          <w:ilvl w:val="1"/>
          <w:numId w:val="38"/>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jc w:val="both"/>
        <w:rPr>
          <w:rFonts w:cs="Tahoma"/>
          <w:sz w:val="16"/>
          <w:lang w:val="en-ZA"/>
        </w:rPr>
      </w:pPr>
      <w:r w:rsidRPr="007510C0">
        <w:rPr>
          <w:rFonts w:cs="Tahoma"/>
          <w:sz w:val="16"/>
          <w:lang w:val="en-ZA"/>
        </w:rPr>
        <w:t>Supply: Blue</w:t>
      </w:r>
    </w:p>
    <w:p w14:paraId="1B0E7EE9" w14:textId="77777777" w:rsidR="00E81367" w:rsidRPr="007510C0" w:rsidRDefault="00E81367" w:rsidP="00E81367">
      <w:pPr>
        <w:numPr>
          <w:ilvl w:val="1"/>
          <w:numId w:val="38"/>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jc w:val="both"/>
        <w:rPr>
          <w:rFonts w:cs="Tahoma"/>
          <w:sz w:val="16"/>
          <w:lang w:val="en-ZA"/>
        </w:rPr>
      </w:pPr>
      <w:r w:rsidRPr="007510C0">
        <w:rPr>
          <w:rFonts w:cs="Tahoma"/>
          <w:sz w:val="16"/>
          <w:lang w:val="en-ZA"/>
        </w:rPr>
        <w:t>Return: Yellow</w:t>
      </w:r>
    </w:p>
    <w:p w14:paraId="16276758" w14:textId="77777777" w:rsidR="00E81367" w:rsidRPr="007510C0" w:rsidRDefault="00E81367" w:rsidP="00E81367">
      <w:pPr>
        <w:tabs>
          <w:tab w:val="left" w:pos="851"/>
        </w:tabs>
        <w:spacing w:line="240" w:lineRule="exact"/>
        <w:ind w:left="851"/>
        <w:jc w:val="both"/>
        <w:rPr>
          <w:rFonts w:cs="Tahoma"/>
          <w:bCs/>
          <w:sz w:val="16"/>
          <w:lang w:val="en-ZA"/>
        </w:rPr>
      </w:pPr>
    </w:p>
    <w:p w14:paraId="00B46560" w14:textId="77777777" w:rsidR="00E81367" w:rsidRPr="007510C0" w:rsidRDefault="00E81367" w:rsidP="00E81367">
      <w:pPr>
        <w:numPr>
          <w:ilvl w:val="1"/>
          <w:numId w:val="40"/>
        </w:numPr>
        <w:tabs>
          <w:tab w:val="num" w:pos="360"/>
          <w:tab w:val="left" w:pos="851"/>
        </w:tabs>
        <w:spacing w:line="240" w:lineRule="exact"/>
        <w:ind w:left="851" w:hanging="851"/>
        <w:jc w:val="both"/>
        <w:outlineLvl w:val="1"/>
        <w:rPr>
          <w:b/>
          <w:bCs/>
          <w:sz w:val="16"/>
          <w:lang w:val="en-ZA"/>
        </w:rPr>
      </w:pPr>
      <w:r w:rsidRPr="007510C0">
        <w:rPr>
          <w:b/>
          <w:bCs/>
          <w:sz w:val="16"/>
          <w:lang w:val="en-ZA"/>
        </w:rPr>
        <w:t>ELECTRICAL</w:t>
      </w:r>
    </w:p>
    <w:p w14:paraId="23A1D584"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1288E0EE"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 xml:space="preserve">Unless otherwise specified in the Project Specification, an isolator will be provided at the outside unit by others and all inter-connecting power and control wiring will be installed by the air conditioning (sub) contractor. </w:t>
      </w:r>
    </w:p>
    <w:p w14:paraId="2829BD60"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p>
    <w:p w14:paraId="6452E2D4"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All wiring shall be installed in accordance with SANS 10142 and in accordance with the unit manufactures specifications.</w:t>
      </w:r>
    </w:p>
    <w:p w14:paraId="5AD4C421"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p>
    <w:p w14:paraId="2F7517BB"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Communication wires may not be grey of colour. The communication cables shall be a different colour than the data cables installed in the building for ease of tracing and future maintenance.</w:t>
      </w:r>
    </w:p>
    <w:p w14:paraId="3A1C306F"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jc w:val="both"/>
        <w:rPr>
          <w:rFonts w:cs="Tahoma"/>
          <w:sz w:val="16"/>
          <w:lang w:val="en-ZA"/>
        </w:rPr>
      </w:pPr>
    </w:p>
    <w:p w14:paraId="667AE172" w14:textId="77777777" w:rsidR="00E81367" w:rsidRPr="007510C0" w:rsidRDefault="00E81367" w:rsidP="00E81367">
      <w:pPr>
        <w:numPr>
          <w:ilvl w:val="1"/>
          <w:numId w:val="40"/>
        </w:numPr>
        <w:tabs>
          <w:tab w:val="num" w:pos="360"/>
          <w:tab w:val="left" w:pos="851"/>
        </w:tabs>
        <w:spacing w:line="240" w:lineRule="exact"/>
        <w:ind w:left="851" w:hanging="851"/>
        <w:jc w:val="both"/>
        <w:outlineLvl w:val="1"/>
        <w:rPr>
          <w:b/>
          <w:bCs/>
          <w:sz w:val="16"/>
          <w:lang w:val="en-ZA"/>
        </w:rPr>
      </w:pPr>
      <w:bookmarkStart w:id="165" w:name="_Toc528676586"/>
      <w:r w:rsidRPr="007510C0">
        <w:rPr>
          <w:b/>
          <w:bCs/>
          <w:sz w:val="16"/>
          <w:lang w:val="en-ZA"/>
        </w:rPr>
        <w:t>COMMISSIONING</w:t>
      </w:r>
      <w:bookmarkEnd w:id="165"/>
    </w:p>
    <w:p w14:paraId="1327CB6D"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78B3D57C"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The system shall be commissioned in terms of Code R of CIBS.</w:t>
      </w:r>
    </w:p>
    <w:p w14:paraId="2611DB6D"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p>
    <w:p w14:paraId="161BB54C"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The pressure tests and vacuum of the piping shall be witnessed by the manufacturer’s technicians and by the engineer. The pressure tests shall be done for a minimum of 24 hours at a pressure specified by the manufacturer.</w:t>
      </w:r>
    </w:p>
    <w:p w14:paraId="4006F023"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p>
    <w:p w14:paraId="65374C26"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A photo report of each pressure tests performed shall be supplied to the engineer and shall also be included in the O&amp;M Manual.</w:t>
      </w:r>
    </w:p>
    <w:p w14:paraId="15713B0E"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p>
    <w:p w14:paraId="33F3351E"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A photo report of each systems vacuum performed shall be supplied to the engineer and shall also be included in the O&amp;M Manual.</w:t>
      </w:r>
    </w:p>
    <w:p w14:paraId="1449A01C" w14:textId="77777777" w:rsidR="00E81367" w:rsidRPr="007510C0" w:rsidRDefault="00E81367" w:rsidP="00E81367">
      <w:pPr>
        <w:widowControl/>
        <w:autoSpaceDE/>
        <w:autoSpaceDN/>
        <w:adjustRightInd/>
        <w:spacing w:line="240" w:lineRule="exact"/>
        <w:ind w:left="851"/>
        <w:contextualSpacing/>
        <w:jc w:val="both"/>
        <w:rPr>
          <w:rFonts w:cs="Arial"/>
          <w:sz w:val="16"/>
          <w:szCs w:val="22"/>
          <w:lang w:val="en-ZA"/>
        </w:rPr>
      </w:pPr>
    </w:p>
    <w:p w14:paraId="67900E56" w14:textId="00E67BEC" w:rsidR="00E81367" w:rsidRDefault="00E81367" w:rsidP="00E81367">
      <w:pPr>
        <w:widowControl/>
        <w:autoSpaceDE/>
        <w:autoSpaceDN/>
        <w:adjustRightInd/>
        <w:spacing w:line="240" w:lineRule="exact"/>
        <w:ind w:left="851"/>
        <w:contextualSpacing/>
        <w:jc w:val="both"/>
        <w:rPr>
          <w:rFonts w:cs="Arial"/>
          <w:sz w:val="16"/>
          <w:szCs w:val="22"/>
          <w:lang w:val="en-ZA"/>
        </w:rPr>
      </w:pPr>
      <w:r w:rsidRPr="007510C0">
        <w:rPr>
          <w:rFonts w:cs="Arial"/>
          <w:sz w:val="16"/>
          <w:szCs w:val="22"/>
          <w:lang w:val="en-ZA"/>
        </w:rPr>
        <w:t>The technician from the supplier shall witness all required tests and must supply a commissioning report to the contractor for each system commissioned. These commissioning reports shall be included in the O&amp;M Manuals.</w:t>
      </w:r>
    </w:p>
    <w:p w14:paraId="252CBE30" w14:textId="40890CC8" w:rsidR="00D37825" w:rsidRDefault="00D37825" w:rsidP="00E81367">
      <w:pPr>
        <w:widowControl/>
        <w:autoSpaceDE/>
        <w:autoSpaceDN/>
        <w:adjustRightInd/>
        <w:spacing w:line="240" w:lineRule="exact"/>
        <w:ind w:left="851"/>
        <w:contextualSpacing/>
        <w:jc w:val="both"/>
        <w:rPr>
          <w:rFonts w:cs="Arial"/>
          <w:sz w:val="16"/>
          <w:szCs w:val="22"/>
          <w:lang w:val="en-ZA"/>
        </w:rPr>
      </w:pPr>
    </w:p>
    <w:p w14:paraId="64BC35B9" w14:textId="2365F34B" w:rsidR="00D37825" w:rsidRDefault="00D37825" w:rsidP="00E81367">
      <w:pPr>
        <w:widowControl/>
        <w:autoSpaceDE/>
        <w:autoSpaceDN/>
        <w:adjustRightInd/>
        <w:spacing w:line="240" w:lineRule="exact"/>
        <w:ind w:left="851"/>
        <w:contextualSpacing/>
        <w:jc w:val="both"/>
        <w:rPr>
          <w:rFonts w:cs="Arial"/>
          <w:sz w:val="16"/>
          <w:szCs w:val="22"/>
          <w:lang w:val="en-ZA"/>
        </w:rPr>
      </w:pPr>
    </w:p>
    <w:p w14:paraId="19334C1B" w14:textId="77777777" w:rsidR="00D37825" w:rsidRDefault="00D37825" w:rsidP="00E81367">
      <w:pPr>
        <w:widowControl/>
        <w:autoSpaceDE/>
        <w:autoSpaceDN/>
        <w:adjustRightInd/>
        <w:spacing w:line="240" w:lineRule="exact"/>
        <w:ind w:left="851"/>
        <w:contextualSpacing/>
        <w:jc w:val="both"/>
        <w:rPr>
          <w:rFonts w:cs="Arial"/>
          <w:sz w:val="16"/>
          <w:szCs w:val="22"/>
          <w:lang w:val="en-ZA"/>
        </w:rPr>
      </w:pPr>
    </w:p>
    <w:p w14:paraId="7BDF2F74" w14:textId="77777777" w:rsidR="00B738B2" w:rsidRPr="007510C0" w:rsidRDefault="00B738B2" w:rsidP="00E81367">
      <w:pPr>
        <w:widowControl/>
        <w:autoSpaceDE/>
        <w:autoSpaceDN/>
        <w:adjustRightInd/>
        <w:spacing w:line="240" w:lineRule="exact"/>
        <w:ind w:left="851"/>
        <w:contextualSpacing/>
        <w:jc w:val="both"/>
        <w:rPr>
          <w:rFonts w:cs="Arial"/>
          <w:sz w:val="16"/>
          <w:szCs w:val="22"/>
          <w:lang w:val="en-ZA"/>
        </w:rPr>
      </w:pPr>
    </w:p>
    <w:p w14:paraId="1C82F3FA"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jc w:val="both"/>
        <w:rPr>
          <w:rFonts w:cs="Tahoma"/>
          <w:sz w:val="16"/>
          <w:lang w:val="en-ZA"/>
        </w:rPr>
      </w:pPr>
    </w:p>
    <w:tbl>
      <w:tblPr>
        <w:tblpPr w:leftFromText="180" w:rightFromText="180" w:vertAnchor="text" w:horzAnchor="margin" w:tblpY="-43"/>
        <w:tblW w:w="0" w:type="auto"/>
        <w:tblLayout w:type="fixed"/>
        <w:tblCellMar>
          <w:left w:w="120" w:type="dxa"/>
          <w:right w:w="120" w:type="dxa"/>
        </w:tblCellMar>
        <w:tblLook w:val="0000" w:firstRow="0" w:lastRow="0" w:firstColumn="0" w:lastColumn="0" w:noHBand="0" w:noVBand="0"/>
      </w:tblPr>
      <w:tblGrid>
        <w:gridCol w:w="4579"/>
        <w:gridCol w:w="3419"/>
      </w:tblGrid>
      <w:tr w:rsidR="00E81367" w:rsidRPr="007510C0" w14:paraId="4ECD5F5D" w14:textId="77777777" w:rsidTr="00ED71C2">
        <w:trPr>
          <w:tblHeader/>
        </w:trPr>
        <w:tc>
          <w:tcPr>
            <w:tcW w:w="7998" w:type="dxa"/>
            <w:gridSpan w:val="2"/>
            <w:tcBorders>
              <w:top w:val="single" w:sz="7" w:space="0" w:color="000000"/>
              <w:left w:val="single" w:sz="7" w:space="0" w:color="000000"/>
              <w:bottom w:val="single" w:sz="7" w:space="0" w:color="000000"/>
              <w:right w:val="single" w:sz="7" w:space="0" w:color="000000"/>
            </w:tcBorders>
          </w:tcPr>
          <w:p w14:paraId="66D68586"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spacing w:after="58"/>
              <w:jc w:val="both"/>
              <w:rPr>
                <w:rFonts w:cs="Tahoma"/>
                <w:b/>
                <w:bCs/>
                <w:sz w:val="16"/>
                <w:lang w:val="en-ZA"/>
              </w:rPr>
            </w:pPr>
            <w:r w:rsidRPr="007510C0">
              <w:rPr>
                <w:rFonts w:cs="Tahoma"/>
                <w:sz w:val="16"/>
                <w:lang w:val="en-ZA"/>
              </w:rPr>
              <w:br w:type="page"/>
            </w:r>
            <w:r w:rsidRPr="007510C0">
              <w:rPr>
                <w:rFonts w:cs="Tahoma"/>
                <w:sz w:val="16"/>
                <w:lang w:val="en-ZA"/>
              </w:rPr>
              <w:br w:type="page"/>
            </w:r>
            <w:r w:rsidRPr="007510C0">
              <w:rPr>
                <w:rFonts w:cs="Tahoma"/>
                <w:b/>
                <w:bCs/>
                <w:sz w:val="16"/>
                <w:lang w:val="en-ZA"/>
              </w:rPr>
              <w:t>DATA SHEET FOR VRF AIR CONDITIONING SYSTEMS</w:t>
            </w:r>
          </w:p>
        </w:tc>
      </w:tr>
      <w:tr w:rsidR="00E81367" w:rsidRPr="007510C0" w14:paraId="2F30825F" w14:textId="77777777" w:rsidTr="00ED71C2">
        <w:trPr>
          <w:tblHeader/>
        </w:trPr>
        <w:tc>
          <w:tcPr>
            <w:tcW w:w="4579" w:type="dxa"/>
            <w:tcBorders>
              <w:top w:val="single" w:sz="7" w:space="0" w:color="000000"/>
              <w:left w:val="single" w:sz="7" w:space="0" w:color="000000"/>
              <w:bottom w:val="single" w:sz="7" w:space="0" w:color="000000"/>
              <w:right w:val="single" w:sz="7" w:space="0" w:color="000000"/>
            </w:tcBorders>
          </w:tcPr>
          <w:p w14:paraId="37D04C07" w14:textId="77777777" w:rsidR="00E81367" w:rsidRPr="007510C0" w:rsidRDefault="00E81367" w:rsidP="00ED71C2">
            <w:pPr>
              <w:spacing w:line="120" w:lineRule="exact"/>
              <w:jc w:val="both"/>
              <w:rPr>
                <w:rFonts w:cs="Tahoma"/>
                <w:b/>
                <w:bCs/>
                <w:sz w:val="16"/>
                <w:lang w:val="en-ZA"/>
              </w:rPr>
            </w:pPr>
          </w:p>
          <w:p w14:paraId="4D0168D5"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spacing w:after="58"/>
              <w:jc w:val="both"/>
              <w:rPr>
                <w:rFonts w:cs="Tahoma"/>
                <w:b/>
                <w:bCs/>
                <w:sz w:val="16"/>
                <w:lang w:val="en-ZA"/>
              </w:rPr>
            </w:pPr>
            <w:r w:rsidRPr="007510C0">
              <w:rPr>
                <w:rFonts w:cs="Tahoma"/>
                <w:b/>
                <w:bCs/>
                <w:sz w:val="16"/>
                <w:lang w:val="en-ZA"/>
              </w:rPr>
              <w:t>TO BE SPECIFIED PER OUTDOOR UNIT</w:t>
            </w:r>
          </w:p>
        </w:tc>
        <w:tc>
          <w:tcPr>
            <w:tcW w:w="3419" w:type="dxa"/>
            <w:tcBorders>
              <w:top w:val="single" w:sz="7" w:space="0" w:color="000000"/>
              <w:left w:val="single" w:sz="7" w:space="0" w:color="000000"/>
              <w:bottom w:val="single" w:sz="7" w:space="0" w:color="000000"/>
              <w:right w:val="single" w:sz="7" w:space="0" w:color="000000"/>
            </w:tcBorders>
          </w:tcPr>
          <w:p w14:paraId="4A1F8760" w14:textId="77777777" w:rsidR="00E81367" w:rsidRPr="007510C0" w:rsidRDefault="00E81367" w:rsidP="00ED71C2">
            <w:pPr>
              <w:spacing w:line="120" w:lineRule="exact"/>
              <w:jc w:val="both"/>
              <w:rPr>
                <w:rFonts w:cs="Tahoma"/>
                <w:b/>
                <w:bCs/>
                <w:sz w:val="16"/>
                <w:lang w:val="en-ZA"/>
              </w:rPr>
            </w:pPr>
          </w:p>
          <w:p w14:paraId="3699391B"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spacing w:after="58"/>
              <w:jc w:val="both"/>
              <w:rPr>
                <w:rFonts w:cs="Tahoma"/>
                <w:b/>
                <w:bCs/>
                <w:sz w:val="16"/>
                <w:lang w:val="en-ZA"/>
              </w:rPr>
            </w:pPr>
            <w:r w:rsidRPr="007510C0">
              <w:rPr>
                <w:rFonts w:cs="Tahoma"/>
                <w:b/>
                <w:bCs/>
                <w:sz w:val="16"/>
                <w:lang w:val="en-ZA"/>
              </w:rPr>
              <w:t>OUTDOOR UNIT</w:t>
            </w:r>
          </w:p>
        </w:tc>
      </w:tr>
      <w:tr w:rsidR="00E81367" w:rsidRPr="007510C0" w14:paraId="4E9AC4E3" w14:textId="77777777" w:rsidTr="00ED71C2">
        <w:tc>
          <w:tcPr>
            <w:tcW w:w="4579" w:type="dxa"/>
            <w:tcBorders>
              <w:top w:val="single" w:sz="7" w:space="0" w:color="000000"/>
              <w:left w:val="single" w:sz="7" w:space="0" w:color="000000"/>
              <w:bottom w:val="single" w:sz="7" w:space="0" w:color="000000"/>
              <w:right w:val="single" w:sz="7" w:space="0" w:color="000000"/>
            </w:tcBorders>
          </w:tcPr>
          <w:p w14:paraId="73064DE0" w14:textId="77777777" w:rsidR="00E81367" w:rsidRPr="007510C0" w:rsidRDefault="00E81367" w:rsidP="00ED71C2">
            <w:pPr>
              <w:spacing w:line="120" w:lineRule="exact"/>
              <w:jc w:val="both"/>
              <w:rPr>
                <w:rFonts w:cs="Tahoma"/>
                <w:sz w:val="16"/>
                <w:lang w:val="en-ZA"/>
              </w:rPr>
            </w:pPr>
          </w:p>
          <w:p w14:paraId="53E682A2"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1.</w:t>
            </w:r>
            <w:r w:rsidRPr="007510C0">
              <w:rPr>
                <w:rFonts w:cs="Tahoma"/>
                <w:sz w:val="16"/>
                <w:lang w:val="en-ZA"/>
              </w:rPr>
              <w:tab/>
              <w:t>Make</w:t>
            </w:r>
            <w:r w:rsidRPr="007510C0">
              <w:rPr>
                <w:rFonts w:cs="Tahoma"/>
                <w:sz w:val="16"/>
                <w:lang w:val="en-ZA"/>
              </w:rPr>
              <w:tab/>
              <w:t>:</w:t>
            </w:r>
          </w:p>
        </w:tc>
        <w:tc>
          <w:tcPr>
            <w:tcW w:w="3419" w:type="dxa"/>
            <w:tcBorders>
              <w:top w:val="single" w:sz="7" w:space="0" w:color="000000"/>
              <w:left w:val="single" w:sz="7" w:space="0" w:color="000000"/>
              <w:bottom w:val="single" w:sz="7" w:space="0" w:color="000000"/>
              <w:right w:val="single" w:sz="7" w:space="0" w:color="000000"/>
            </w:tcBorders>
          </w:tcPr>
          <w:p w14:paraId="4D2E6F38" w14:textId="77777777" w:rsidR="00E81367" w:rsidRPr="007510C0" w:rsidRDefault="00E81367" w:rsidP="00ED71C2">
            <w:pPr>
              <w:spacing w:line="120" w:lineRule="exact"/>
              <w:jc w:val="both"/>
              <w:rPr>
                <w:rFonts w:cs="Tahoma"/>
                <w:sz w:val="16"/>
                <w:lang w:val="en-ZA"/>
              </w:rPr>
            </w:pPr>
          </w:p>
          <w:p w14:paraId="096DA68A"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ab/>
            </w:r>
          </w:p>
        </w:tc>
      </w:tr>
      <w:tr w:rsidR="00E81367" w:rsidRPr="007510C0" w14:paraId="050151EF" w14:textId="77777777" w:rsidTr="00ED71C2">
        <w:tc>
          <w:tcPr>
            <w:tcW w:w="4579" w:type="dxa"/>
            <w:tcBorders>
              <w:top w:val="single" w:sz="7" w:space="0" w:color="000000"/>
              <w:left w:val="single" w:sz="7" w:space="0" w:color="000000"/>
              <w:bottom w:val="single" w:sz="7" w:space="0" w:color="000000"/>
              <w:right w:val="single" w:sz="7" w:space="0" w:color="000000"/>
            </w:tcBorders>
          </w:tcPr>
          <w:p w14:paraId="2280209E" w14:textId="77777777" w:rsidR="00E81367" w:rsidRPr="007510C0" w:rsidRDefault="00E81367" w:rsidP="00ED71C2">
            <w:pPr>
              <w:spacing w:line="120" w:lineRule="exact"/>
              <w:jc w:val="both"/>
              <w:rPr>
                <w:rFonts w:cs="Tahoma"/>
                <w:sz w:val="16"/>
                <w:lang w:val="en-ZA"/>
              </w:rPr>
            </w:pPr>
          </w:p>
          <w:p w14:paraId="2870134F"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2.</w:t>
            </w:r>
            <w:r w:rsidRPr="007510C0">
              <w:rPr>
                <w:rFonts w:cs="Tahoma"/>
                <w:sz w:val="16"/>
                <w:lang w:val="en-ZA"/>
              </w:rPr>
              <w:tab/>
              <w:t>Model Number</w:t>
            </w:r>
            <w:r w:rsidRPr="007510C0">
              <w:rPr>
                <w:rFonts w:cs="Tahoma"/>
                <w:sz w:val="16"/>
                <w:lang w:val="en-ZA"/>
              </w:rPr>
              <w:tab/>
              <w:t>:</w:t>
            </w:r>
          </w:p>
        </w:tc>
        <w:tc>
          <w:tcPr>
            <w:tcW w:w="3419" w:type="dxa"/>
            <w:tcBorders>
              <w:top w:val="single" w:sz="7" w:space="0" w:color="000000"/>
              <w:left w:val="single" w:sz="7" w:space="0" w:color="000000"/>
              <w:bottom w:val="single" w:sz="7" w:space="0" w:color="000000"/>
              <w:right w:val="single" w:sz="7" w:space="0" w:color="000000"/>
            </w:tcBorders>
          </w:tcPr>
          <w:p w14:paraId="6EA1833B" w14:textId="77777777" w:rsidR="00E81367" w:rsidRPr="007510C0" w:rsidRDefault="00E81367" w:rsidP="00ED71C2">
            <w:pPr>
              <w:spacing w:line="120" w:lineRule="exact"/>
              <w:jc w:val="both"/>
              <w:rPr>
                <w:rFonts w:cs="Tahoma"/>
                <w:sz w:val="16"/>
                <w:lang w:val="en-ZA"/>
              </w:rPr>
            </w:pPr>
          </w:p>
          <w:p w14:paraId="45345DDA"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ab/>
            </w:r>
          </w:p>
        </w:tc>
      </w:tr>
      <w:tr w:rsidR="00E81367" w:rsidRPr="007510C0" w14:paraId="6F3EFF27" w14:textId="77777777" w:rsidTr="00ED71C2">
        <w:tc>
          <w:tcPr>
            <w:tcW w:w="4579" w:type="dxa"/>
            <w:tcBorders>
              <w:top w:val="single" w:sz="7" w:space="0" w:color="000000"/>
              <w:left w:val="single" w:sz="7" w:space="0" w:color="000000"/>
              <w:bottom w:val="single" w:sz="7" w:space="0" w:color="000000"/>
              <w:right w:val="single" w:sz="7" w:space="0" w:color="000000"/>
            </w:tcBorders>
          </w:tcPr>
          <w:p w14:paraId="1EB0FA38" w14:textId="77777777" w:rsidR="00E81367" w:rsidRPr="007510C0" w:rsidRDefault="00E81367" w:rsidP="00ED71C2">
            <w:pPr>
              <w:spacing w:line="120" w:lineRule="exact"/>
              <w:jc w:val="both"/>
              <w:rPr>
                <w:rFonts w:cs="Tahoma"/>
                <w:sz w:val="16"/>
                <w:lang w:val="en-ZA"/>
              </w:rPr>
            </w:pPr>
          </w:p>
          <w:p w14:paraId="067BF942"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3.</w:t>
            </w:r>
            <w:r w:rsidRPr="007510C0">
              <w:rPr>
                <w:rFonts w:cs="Tahoma"/>
                <w:sz w:val="16"/>
                <w:lang w:val="en-ZA"/>
              </w:rPr>
              <w:tab/>
              <w:t>Cooling capacity corrected for 35</w:t>
            </w:r>
            <w:r w:rsidRPr="007510C0">
              <w:rPr>
                <w:rFonts w:cs="Tahoma"/>
                <w:sz w:val="16"/>
                <w:vertAlign w:val="superscript"/>
                <w:lang w:val="en-ZA"/>
              </w:rPr>
              <w:t xml:space="preserve">°C </w:t>
            </w:r>
            <w:r w:rsidRPr="007510C0">
              <w:rPr>
                <w:rFonts w:cs="Tahoma"/>
                <w:sz w:val="16"/>
                <w:lang w:val="en-ZA"/>
              </w:rPr>
              <w:t>DB Outdoor temp and 1500 mm above sea level</w:t>
            </w:r>
            <w:r w:rsidRPr="007510C0">
              <w:rPr>
                <w:rFonts w:cs="Tahoma"/>
                <w:sz w:val="16"/>
                <w:lang w:val="en-ZA"/>
              </w:rPr>
              <w:tab/>
              <w:t>:</w:t>
            </w:r>
          </w:p>
        </w:tc>
        <w:tc>
          <w:tcPr>
            <w:tcW w:w="3419" w:type="dxa"/>
            <w:tcBorders>
              <w:top w:val="single" w:sz="7" w:space="0" w:color="000000"/>
              <w:left w:val="single" w:sz="7" w:space="0" w:color="000000"/>
              <w:bottom w:val="single" w:sz="7" w:space="0" w:color="000000"/>
              <w:right w:val="single" w:sz="7" w:space="0" w:color="000000"/>
            </w:tcBorders>
          </w:tcPr>
          <w:p w14:paraId="5D161451" w14:textId="77777777" w:rsidR="00E81367" w:rsidRPr="007510C0" w:rsidRDefault="00E81367" w:rsidP="00ED71C2">
            <w:pPr>
              <w:spacing w:line="120" w:lineRule="exact"/>
              <w:jc w:val="both"/>
              <w:rPr>
                <w:rFonts w:cs="Tahoma"/>
                <w:sz w:val="16"/>
                <w:lang w:val="en-ZA"/>
              </w:rPr>
            </w:pPr>
          </w:p>
          <w:p w14:paraId="3316623C"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bCs/>
                <w:sz w:val="16"/>
                <w:lang w:val="en-ZA"/>
              </w:rPr>
            </w:pPr>
            <w:r w:rsidRPr="007510C0">
              <w:rPr>
                <w:rFonts w:cs="Tahoma"/>
                <w:bCs/>
                <w:sz w:val="16"/>
                <w:lang w:val="en-ZA"/>
              </w:rPr>
              <w:t xml:space="preserve">ISO 15042:2017 </w:t>
            </w:r>
          </w:p>
          <w:p w14:paraId="7CC36678"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ab/>
              <w:t>W</w:t>
            </w:r>
          </w:p>
        </w:tc>
      </w:tr>
      <w:tr w:rsidR="00E81367" w:rsidRPr="007510C0" w14:paraId="7BC5E1CB" w14:textId="77777777" w:rsidTr="00ED71C2">
        <w:tc>
          <w:tcPr>
            <w:tcW w:w="4579" w:type="dxa"/>
            <w:tcBorders>
              <w:top w:val="single" w:sz="7" w:space="0" w:color="000000"/>
              <w:left w:val="single" w:sz="7" w:space="0" w:color="000000"/>
              <w:bottom w:val="single" w:sz="7" w:space="0" w:color="000000"/>
              <w:right w:val="single" w:sz="7" w:space="0" w:color="000000"/>
            </w:tcBorders>
          </w:tcPr>
          <w:p w14:paraId="5ECF7B38" w14:textId="77777777" w:rsidR="00E81367" w:rsidRPr="007510C0" w:rsidRDefault="00E81367" w:rsidP="00ED71C2">
            <w:pPr>
              <w:spacing w:line="120" w:lineRule="exact"/>
              <w:jc w:val="both"/>
              <w:rPr>
                <w:rFonts w:cs="Tahoma"/>
                <w:sz w:val="16"/>
                <w:lang w:val="en-ZA"/>
              </w:rPr>
            </w:pPr>
          </w:p>
          <w:p w14:paraId="58B6FD84"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4.</w:t>
            </w:r>
            <w:r w:rsidRPr="007510C0">
              <w:rPr>
                <w:rFonts w:cs="Tahoma"/>
                <w:sz w:val="16"/>
                <w:lang w:val="en-ZA"/>
              </w:rPr>
              <w:tab/>
            </w:r>
            <w:proofErr w:type="gramStart"/>
            <w:r w:rsidRPr="007510C0">
              <w:rPr>
                <w:rFonts w:cs="Tahoma"/>
                <w:sz w:val="16"/>
                <w:lang w:val="en-ZA"/>
              </w:rPr>
              <w:t>Heating  capacity</w:t>
            </w:r>
            <w:proofErr w:type="gramEnd"/>
            <w:r w:rsidRPr="007510C0">
              <w:rPr>
                <w:rFonts w:cs="Tahoma"/>
                <w:sz w:val="16"/>
                <w:lang w:val="en-ZA"/>
              </w:rPr>
              <w:t xml:space="preserve"> corrected for 6°C DB room temp and 1500 mm above sea level</w:t>
            </w:r>
            <w:r w:rsidRPr="007510C0">
              <w:rPr>
                <w:rFonts w:cs="Tahoma"/>
                <w:sz w:val="16"/>
                <w:lang w:val="en-ZA"/>
              </w:rPr>
              <w:tab/>
              <w:t>:</w:t>
            </w:r>
          </w:p>
        </w:tc>
        <w:tc>
          <w:tcPr>
            <w:tcW w:w="3419" w:type="dxa"/>
            <w:tcBorders>
              <w:top w:val="single" w:sz="7" w:space="0" w:color="000000"/>
              <w:left w:val="single" w:sz="7" w:space="0" w:color="000000"/>
              <w:bottom w:val="single" w:sz="7" w:space="0" w:color="000000"/>
              <w:right w:val="single" w:sz="7" w:space="0" w:color="000000"/>
            </w:tcBorders>
          </w:tcPr>
          <w:p w14:paraId="7F28998D" w14:textId="77777777" w:rsidR="00E81367" w:rsidRPr="007510C0" w:rsidRDefault="00E81367" w:rsidP="00ED71C2">
            <w:pPr>
              <w:spacing w:line="120" w:lineRule="exact"/>
              <w:jc w:val="both"/>
              <w:rPr>
                <w:rFonts w:cs="Tahoma"/>
                <w:sz w:val="16"/>
                <w:lang w:val="en-ZA"/>
              </w:rPr>
            </w:pPr>
          </w:p>
          <w:p w14:paraId="5397A5F1"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ab/>
              <w:t>W</w:t>
            </w:r>
          </w:p>
        </w:tc>
      </w:tr>
      <w:tr w:rsidR="00E81367" w:rsidRPr="007510C0" w14:paraId="33ED9443" w14:textId="77777777" w:rsidTr="00ED71C2">
        <w:tc>
          <w:tcPr>
            <w:tcW w:w="4579" w:type="dxa"/>
            <w:tcBorders>
              <w:top w:val="single" w:sz="7" w:space="0" w:color="000000"/>
              <w:left w:val="single" w:sz="7" w:space="0" w:color="000000"/>
              <w:bottom w:val="single" w:sz="7" w:space="0" w:color="000000"/>
              <w:right w:val="single" w:sz="7" w:space="0" w:color="000000"/>
            </w:tcBorders>
          </w:tcPr>
          <w:p w14:paraId="71742161" w14:textId="77777777" w:rsidR="00E81367" w:rsidRPr="007510C0" w:rsidRDefault="00E81367" w:rsidP="00ED71C2">
            <w:pPr>
              <w:spacing w:line="120" w:lineRule="exact"/>
              <w:jc w:val="both"/>
              <w:rPr>
                <w:rFonts w:cs="Tahoma"/>
                <w:sz w:val="16"/>
                <w:lang w:val="en-ZA"/>
              </w:rPr>
            </w:pPr>
          </w:p>
          <w:p w14:paraId="0F31712A"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5.</w:t>
            </w:r>
            <w:r w:rsidRPr="007510C0">
              <w:rPr>
                <w:rFonts w:cs="Tahoma"/>
                <w:sz w:val="16"/>
                <w:lang w:val="en-ZA"/>
              </w:rPr>
              <w:tab/>
              <w:t>Type of heating</w:t>
            </w:r>
            <w:r w:rsidRPr="007510C0">
              <w:rPr>
                <w:rFonts w:cs="Tahoma"/>
                <w:sz w:val="16"/>
                <w:lang w:val="en-ZA"/>
              </w:rPr>
              <w:tab/>
              <w:t>:</w:t>
            </w:r>
          </w:p>
        </w:tc>
        <w:tc>
          <w:tcPr>
            <w:tcW w:w="3419" w:type="dxa"/>
            <w:tcBorders>
              <w:top w:val="single" w:sz="7" w:space="0" w:color="000000"/>
              <w:left w:val="single" w:sz="7" w:space="0" w:color="000000"/>
              <w:bottom w:val="single" w:sz="7" w:space="0" w:color="000000"/>
              <w:right w:val="single" w:sz="7" w:space="0" w:color="000000"/>
            </w:tcBorders>
          </w:tcPr>
          <w:p w14:paraId="76CF1386" w14:textId="77777777" w:rsidR="00E81367" w:rsidRPr="007510C0" w:rsidRDefault="00E81367" w:rsidP="00ED71C2">
            <w:pPr>
              <w:spacing w:line="120" w:lineRule="exact"/>
              <w:jc w:val="both"/>
              <w:rPr>
                <w:rFonts w:cs="Tahoma"/>
                <w:sz w:val="16"/>
                <w:lang w:val="en-ZA"/>
              </w:rPr>
            </w:pPr>
          </w:p>
          <w:p w14:paraId="012CEF86"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Heat pump/Heat Recovery</w:t>
            </w:r>
          </w:p>
        </w:tc>
      </w:tr>
      <w:tr w:rsidR="00E81367" w:rsidRPr="007510C0" w14:paraId="4781EC2F" w14:textId="77777777" w:rsidTr="00ED71C2">
        <w:tc>
          <w:tcPr>
            <w:tcW w:w="4579" w:type="dxa"/>
            <w:tcBorders>
              <w:top w:val="single" w:sz="7" w:space="0" w:color="000000"/>
              <w:left w:val="single" w:sz="7" w:space="0" w:color="000000"/>
              <w:bottom w:val="single" w:sz="7" w:space="0" w:color="000000"/>
              <w:right w:val="single" w:sz="7" w:space="0" w:color="000000"/>
            </w:tcBorders>
          </w:tcPr>
          <w:p w14:paraId="3C5DAB1A"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p>
          <w:p w14:paraId="7079E4D7"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6. Electrical Supply</w:t>
            </w:r>
          </w:p>
        </w:tc>
        <w:tc>
          <w:tcPr>
            <w:tcW w:w="3419" w:type="dxa"/>
            <w:tcBorders>
              <w:top w:val="single" w:sz="7" w:space="0" w:color="000000"/>
              <w:left w:val="single" w:sz="7" w:space="0" w:color="000000"/>
              <w:bottom w:val="single" w:sz="7" w:space="0" w:color="000000"/>
              <w:right w:val="single" w:sz="7" w:space="0" w:color="000000"/>
            </w:tcBorders>
          </w:tcPr>
          <w:p w14:paraId="0F4CECEB"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Voltage: …………………… V</w:t>
            </w:r>
          </w:p>
          <w:p w14:paraId="15299A90"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Input Power………………… A</w:t>
            </w:r>
          </w:p>
          <w:p w14:paraId="781B39B6"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FLA …………………………. A</w:t>
            </w:r>
          </w:p>
        </w:tc>
      </w:tr>
      <w:tr w:rsidR="00E81367" w:rsidRPr="007510C0" w14:paraId="5FDE66D2" w14:textId="77777777" w:rsidTr="00ED71C2">
        <w:tc>
          <w:tcPr>
            <w:tcW w:w="4579" w:type="dxa"/>
            <w:tcBorders>
              <w:top w:val="single" w:sz="7" w:space="0" w:color="000000"/>
              <w:left w:val="single" w:sz="7" w:space="0" w:color="000000"/>
              <w:bottom w:val="single" w:sz="7" w:space="0" w:color="000000"/>
              <w:right w:val="single" w:sz="7" w:space="0" w:color="000000"/>
            </w:tcBorders>
          </w:tcPr>
          <w:p w14:paraId="5E4EA4A8" w14:textId="77777777" w:rsidR="00E81367" w:rsidRPr="007510C0" w:rsidRDefault="00E81367" w:rsidP="00ED71C2">
            <w:pPr>
              <w:spacing w:line="120" w:lineRule="exact"/>
              <w:jc w:val="both"/>
              <w:rPr>
                <w:rFonts w:cs="Tahoma"/>
                <w:sz w:val="16"/>
                <w:lang w:val="en-ZA"/>
              </w:rPr>
            </w:pPr>
          </w:p>
          <w:p w14:paraId="0A0FBC38"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sidRPr="007510C0">
              <w:rPr>
                <w:rFonts w:cs="Tahoma"/>
                <w:sz w:val="16"/>
                <w:lang w:val="en-ZA"/>
              </w:rPr>
              <w:t>7. Dimension</w:t>
            </w:r>
            <w:r w:rsidRPr="007510C0">
              <w:rPr>
                <w:rFonts w:cs="Tahoma"/>
                <w:sz w:val="16"/>
                <w:lang w:val="en-ZA"/>
              </w:rPr>
              <w:tab/>
              <w:t>:</w:t>
            </w:r>
          </w:p>
        </w:tc>
        <w:tc>
          <w:tcPr>
            <w:tcW w:w="3419" w:type="dxa"/>
            <w:tcBorders>
              <w:top w:val="single" w:sz="7" w:space="0" w:color="000000"/>
              <w:left w:val="single" w:sz="7" w:space="0" w:color="000000"/>
              <w:bottom w:val="single" w:sz="7" w:space="0" w:color="000000"/>
              <w:right w:val="single" w:sz="7" w:space="0" w:color="000000"/>
            </w:tcBorders>
          </w:tcPr>
          <w:p w14:paraId="18B45523" w14:textId="77777777" w:rsidR="00E81367" w:rsidRPr="007510C0" w:rsidRDefault="00E81367" w:rsidP="00ED71C2">
            <w:pPr>
              <w:spacing w:line="120" w:lineRule="exact"/>
              <w:jc w:val="both"/>
              <w:rPr>
                <w:rFonts w:cs="Tahoma"/>
                <w:sz w:val="16"/>
                <w:lang w:val="en-ZA"/>
              </w:rPr>
            </w:pPr>
          </w:p>
          <w:p w14:paraId="5932DA4F" w14:textId="77777777" w:rsidR="00E81367" w:rsidRPr="007510C0" w:rsidRDefault="00E81367" w:rsidP="00ED71C2">
            <w:pPr>
              <w:tabs>
                <w:tab w:val="right" w:leader="do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Width =</w:t>
            </w:r>
            <w:r w:rsidRPr="007510C0">
              <w:rPr>
                <w:rFonts w:cs="Tahoma"/>
                <w:sz w:val="16"/>
                <w:lang w:val="en-ZA"/>
              </w:rPr>
              <w:tab/>
              <w:t>mm</w:t>
            </w:r>
          </w:p>
          <w:p w14:paraId="0EEDE431" w14:textId="77777777" w:rsidR="00E81367" w:rsidRPr="007510C0" w:rsidRDefault="00E81367" w:rsidP="00ED71C2">
            <w:pPr>
              <w:tabs>
                <w:tab w:val="right" w:leader="do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Depth =</w:t>
            </w:r>
            <w:r w:rsidRPr="007510C0">
              <w:rPr>
                <w:rFonts w:cs="Tahoma"/>
                <w:sz w:val="16"/>
                <w:lang w:val="en-ZA"/>
              </w:rPr>
              <w:tab/>
              <w:t>mm</w:t>
            </w:r>
          </w:p>
          <w:p w14:paraId="5757D6F5"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Height =</w:t>
            </w:r>
            <w:r w:rsidRPr="007510C0">
              <w:rPr>
                <w:rFonts w:cs="Tahoma"/>
                <w:sz w:val="16"/>
                <w:lang w:val="en-ZA"/>
              </w:rPr>
              <w:tab/>
              <w:t>mm</w:t>
            </w:r>
          </w:p>
        </w:tc>
      </w:tr>
      <w:tr w:rsidR="00E81367" w:rsidRPr="007510C0" w14:paraId="3CFB9EED" w14:textId="77777777" w:rsidTr="00ED71C2">
        <w:tc>
          <w:tcPr>
            <w:tcW w:w="4579" w:type="dxa"/>
            <w:tcBorders>
              <w:top w:val="single" w:sz="7" w:space="0" w:color="000000"/>
              <w:left w:val="single" w:sz="7" w:space="0" w:color="000000"/>
              <w:bottom w:val="single" w:sz="7" w:space="0" w:color="000000"/>
              <w:right w:val="single" w:sz="7" w:space="0" w:color="000000"/>
            </w:tcBorders>
          </w:tcPr>
          <w:p w14:paraId="721B5CC1" w14:textId="77777777" w:rsidR="00E81367" w:rsidRPr="007510C0" w:rsidRDefault="00E81367" w:rsidP="00ED71C2">
            <w:pPr>
              <w:spacing w:line="120" w:lineRule="exact"/>
              <w:jc w:val="both"/>
              <w:rPr>
                <w:rFonts w:cs="Tahoma"/>
                <w:sz w:val="16"/>
                <w:lang w:val="en-ZA"/>
              </w:rPr>
            </w:pPr>
          </w:p>
          <w:p w14:paraId="1EC2497B"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sidRPr="007510C0">
              <w:rPr>
                <w:rFonts w:cs="Tahoma"/>
                <w:sz w:val="16"/>
                <w:lang w:val="en-ZA"/>
              </w:rPr>
              <w:t>8. Weight</w:t>
            </w:r>
            <w:r w:rsidRPr="007510C0">
              <w:rPr>
                <w:rFonts w:cs="Tahoma"/>
                <w:sz w:val="16"/>
                <w:lang w:val="en-ZA"/>
              </w:rPr>
              <w:tab/>
              <w:t>:</w:t>
            </w:r>
          </w:p>
        </w:tc>
        <w:tc>
          <w:tcPr>
            <w:tcW w:w="3419" w:type="dxa"/>
            <w:tcBorders>
              <w:top w:val="single" w:sz="7" w:space="0" w:color="000000"/>
              <w:left w:val="single" w:sz="7" w:space="0" w:color="000000"/>
              <w:bottom w:val="single" w:sz="7" w:space="0" w:color="000000"/>
              <w:right w:val="single" w:sz="7" w:space="0" w:color="000000"/>
            </w:tcBorders>
          </w:tcPr>
          <w:p w14:paraId="1E89C6C8" w14:textId="77777777" w:rsidR="00E81367" w:rsidRPr="007510C0" w:rsidRDefault="00E81367" w:rsidP="00ED71C2">
            <w:pPr>
              <w:spacing w:line="120" w:lineRule="exact"/>
              <w:jc w:val="both"/>
              <w:rPr>
                <w:rFonts w:cs="Tahoma"/>
                <w:sz w:val="16"/>
                <w:lang w:val="en-ZA"/>
              </w:rPr>
            </w:pPr>
          </w:p>
          <w:p w14:paraId="269BAAFE" w14:textId="77777777" w:rsidR="00E81367" w:rsidRPr="007510C0" w:rsidRDefault="00E81367" w:rsidP="00ED71C2">
            <w:pPr>
              <w:tabs>
                <w:tab w:val="right" w:leader="do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Weight =</w:t>
            </w:r>
            <w:r w:rsidRPr="007510C0">
              <w:rPr>
                <w:rFonts w:cs="Tahoma"/>
                <w:sz w:val="16"/>
                <w:lang w:val="en-ZA"/>
              </w:rPr>
              <w:tab/>
              <w:t>kg</w:t>
            </w:r>
          </w:p>
        </w:tc>
      </w:tr>
      <w:tr w:rsidR="00E81367" w:rsidRPr="007510C0" w14:paraId="37279852" w14:textId="77777777" w:rsidTr="00ED71C2">
        <w:tc>
          <w:tcPr>
            <w:tcW w:w="4579" w:type="dxa"/>
            <w:tcBorders>
              <w:top w:val="single" w:sz="7" w:space="0" w:color="000000"/>
              <w:left w:val="single" w:sz="7" w:space="0" w:color="000000"/>
              <w:bottom w:val="single" w:sz="7" w:space="0" w:color="000000"/>
              <w:right w:val="single" w:sz="7" w:space="0" w:color="000000"/>
            </w:tcBorders>
          </w:tcPr>
          <w:p w14:paraId="1C0CBCF9" w14:textId="77777777" w:rsidR="00E81367" w:rsidRPr="007510C0" w:rsidRDefault="00E81367" w:rsidP="00ED71C2">
            <w:pPr>
              <w:spacing w:line="120" w:lineRule="exact"/>
              <w:jc w:val="both"/>
              <w:rPr>
                <w:rFonts w:cs="Tahoma"/>
                <w:sz w:val="16"/>
                <w:lang w:val="en-ZA"/>
              </w:rPr>
            </w:pPr>
          </w:p>
          <w:p w14:paraId="2FBA4BE3"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Pr>
                <w:rFonts w:cs="Tahoma"/>
                <w:sz w:val="16"/>
                <w:lang w:val="en-ZA"/>
              </w:rPr>
              <w:t>9</w:t>
            </w:r>
            <w:r w:rsidRPr="007510C0">
              <w:rPr>
                <w:rFonts w:cs="Tahoma"/>
                <w:sz w:val="16"/>
                <w:lang w:val="en-ZA"/>
              </w:rPr>
              <w:t>.</w:t>
            </w:r>
            <w:r w:rsidRPr="007510C0">
              <w:rPr>
                <w:rFonts w:cs="Tahoma"/>
                <w:sz w:val="16"/>
                <w:lang w:val="en-ZA"/>
              </w:rPr>
              <w:tab/>
              <w:t>Discharge Direction</w:t>
            </w:r>
            <w:r w:rsidRPr="007510C0">
              <w:rPr>
                <w:rFonts w:cs="Tahoma"/>
                <w:sz w:val="16"/>
                <w:lang w:val="en-ZA"/>
              </w:rPr>
              <w:tab/>
              <w:t>:</w:t>
            </w:r>
          </w:p>
        </w:tc>
        <w:tc>
          <w:tcPr>
            <w:tcW w:w="3419" w:type="dxa"/>
            <w:tcBorders>
              <w:top w:val="single" w:sz="7" w:space="0" w:color="000000"/>
              <w:left w:val="single" w:sz="7" w:space="0" w:color="000000"/>
              <w:bottom w:val="single" w:sz="7" w:space="0" w:color="000000"/>
              <w:right w:val="single" w:sz="7" w:space="0" w:color="000000"/>
            </w:tcBorders>
          </w:tcPr>
          <w:p w14:paraId="18FE1C7B" w14:textId="77777777" w:rsidR="00E81367" w:rsidRPr="007510C0" w:rsidRDefault="00E81367" w:rsidP="00ED71C2">
            <w:pPr>
              <w:spacing w:line="120" w:lineRule="exact"/>
              <w:jc w:val="both"/>
              <w:rPr>
                <w:rFonts w:cs="Tahoma"/>
                <w:sz w:val="16"/>
                <w:lang w:val="en-ZA"/>
              </w:rPr>
            </w:pPr>
          </w:p>
          <w:p w14:paraId="67976C6E"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p>
        </w:tc>
      </w:tr>
      <w:tr w:rsidR="00E81367" w:rsidRPr="007510C0" w14:paraId="3D2738A7" w14:textId="77777777" w:rsidTr="00ED71C2">
        <w:tc>
          <w:tcPr>
            <w:tcW w:w="4579" w:type="dxa"/>
            <w:tcBorders>
              <w:top w:val="single" w:sz="7" w:space="0" w:color="000000"/>
              <w:left w:val="single" w:sz="7" w:space="0" w:color="000000"/>
              <w:bottom w:val="single" w:sz="7" w:space="0" w:color="000000"/>
              <w:right w:val="single" w:sz="7" w:space="0" w:color="000000"/>
            </w:tcBorders>
          </w:tcPr>
          <w:p w14:paraId="050B4BE6"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Pr>
                <w:rFonts w:cs="Tahoma"/>
                <w:sz w:val="16"/>
                <w:lang w:val="en-ZA"/>
              </w:rPr>
              <w:t>10</w:t>
            </w:r>
            <w:r w:rsidRPr="007510C0">
              <w:rPr>
                <w:rFonts w:cs="Tahoma"/>
                <w:sz w:val="16"/>
                <w:lang w:val="en-ZA"/>
              </w:rPr>
              <w:t>. Sound Power Level</w:t>
            </w:r>
          </w:p>
          <w:p w14:paraId="1D6B5C52"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sidRPr="007510C0">
              <w:rPr>
                <w:rFonts w:cs="Tahoma"/>
                <w:sz w:val="16"/>
                <w:lang w:val="en-ZA"/>
              </w:rPr>
              <w:t xml:space="preserve">    Sound Pressure Level</w:t>
            </w:r>
          </w:p>
        </w:tc>
        <w:tc>
          <w:tcPr>
            <w:tcW w:w="3419" w:type="dxa"/>
            <w:tcBorders>
              <w:top w:val="single" w:sz="7" w:space="0" w:color="000000"/>
              <w:left w:val="single" w:sz="7" w:space="0" w:color="000000"/>
              <w:bottom w:val="single" w:sz="7" w:space="0" w:color="000000"/>
              <w:right w:val="single" w:sz="7" w:space="0" w:color="000000"/>
            </w:tcBorders>
          </w:tcPr>
          <w:p w14:paraId="3AC17E3F"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sidRPr="007510C0">
              <w:rPr>
                <w:rFonts w:cs="Tahoma"/>
                <w:sz w:val="16"/>
                <w:lang w:val="en-ZA"/>
              </w:rPr>
              <w:t>………… dB</w:t>
            </w:r>
          </w:p>
          <w:p w14:paraId="2C15032A"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sidRPr="007510C0">
              <w:rPr>
                <w:rFonts w:cs="Tahoma"/>
                <w:sz w:val="16"/>
                <w:lang w:val="en-ZA"/>
              </w:rPr>
              <w:t>………… dB</w:t>
            </w:r>
          </w:p>
        </w:tc>
      </w:tr>
      <w:tr w:rsidR="00E81367" w:rsidRPr="007510C0" w14:paraId="096F3D52" w14:textId="77777777" w:rsidTr="00ED71C2">
        <w:tc>
          <w:tcPr>
            <w:tcW w:w="4579" w:type="dxa"/>
            <w:tcBorders>
              <w:top w:val="single" w:sz="7" w:space="0" w:color="000000"/>
              <w:left w:val="single" w:sz="7" w:space="0" w:color="000000"/>
              <w:bottom w:val="single" w:sz="7" w:space="0" w:color="000000"/>
              <w:right w:val="single" w:sz="7" w:space="0" w:color="000000"/>
            </w:tcBorders>
          </w:tcPr>
          <w:p w14:paraId="24B522B4" w14:textId="77777777" w:rsidR="00E81367" w:rsidRPr="007510C0" w:rsidRDefault="00E81367" w:rsidP="00ED71C2">
            <w:pPr>
              <w:spacing w:line="120" w:lineRule="exact"/>
              <w:jc w:val="both"/>
              <w:rPr>
                <w:rFonts w:cs="Tahoma"/>
                <w:sz w:val="16"/>
                <w:lang w:val="en-ZA"/>
              </w:rPr>
            </w:pPr>
          </w:p>
          <w:p w14:paraId="54012A88"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1</w:t>
            </w:r>
            <w:r>
              <w:rPr>
                <w:rFonts w:cs="Tahoma"/>
                <w:sz w:val="16"/>
                <w:lang w:val="en-ZA"/>
              </w:rPr>
              <w:t>1</w:t>
            </w:r>
            <w:r w:rsidRPr="007510C0">
              <w:rPr>
                <w:rFonts w:cs="Tahoma"/>
                <w:sz w:val="16"/>
                <w:lang w:val="en-ZA"/>
              </w:rPr>
              <w:t>.</w:t>
            </w:r>
            <w:r w:rsidRPr="007510C0">
              <w:rPr>
                <w:rFonts w:cs="Tahoma"/>
                <w:sz w:val="16"/>
                <w:lang w:val="en-ZA"/>
              </w:rPr>
              <w:tab/>
              <w:t xml:space="preserve">Operating Range </w:t>
            </w:r>
          </w:p>
          <w:p w14:paraId="4BC986C3"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ab/>
              <w:t>Cooling</w:t>
            </w:r>
          </w:p>
          <w:p w14:paraId="0D43BB23"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ab/>
              <w:t>Heating</w:t>
            </w:r>
          </w:p>
        </w:tc>
        <w:tc>
          <w:tcPr>
            <w:tcW w:w="3419" w:type="dxa"/>
            <w:tcBorders>
              <w:top w:val="single" w:sz="7" w:space="0" w:color="000000"/>
              <w:left w:val="single" w:sz="7" w:space="0" w:color="000000"/>
              <w:bottom w:val="single" w:sz="7" w:space="0" w:color="000000"/>
              <w:right w:val="single" w:sz="7" w:space="0" w:color="000000"/>
            </w:tcBorders>
          </w:tcPr>
          <w:p w14:paraId="7A6EEE73"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p>
          <w:p w14:paraId="0CBEAF96"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Max: …</w:t>
            </w:r>
            <w:proofErr w:type="gramStart"/>
            <w:r w:rsidRPr="007510C0">
              <w:rPr>
                <w:rFonts w:cs="Tahoma"/>
                <w:sz w:val="16"/>
                <w:lang w:val="en-ZA"/>
              </w:rPr>
              <w:t>…..</w:t>
            </w:r>
            <w:proofErr w:type="gramEnd"/>
            <w:r w:rsidRPr="007510C0">
              <w:rPr>
                <w:rFonts w:cs="Tahoma"/>
                <w:sz w:val="16"/>
                <w:lang w:val="en-ZA"/>
              </w:rPr>
              <w:t xml:space="preserve"> °C </w:t>
            </w:r>
            <w:proofErr w:type="gramStart"/>
            <w:r w:rsidRPr="007510C0">
              <w:rPr>
                <w:rFonts w:cs="Tahoma"/>
                <w:sz w:val="16"/>
                <w:lang w:val="en-ZA"/>
              </w:rPr>
              <w:t>Min:…</w:t>
            </w:r>
            <w:proofErr w:type="gramEnd"/>
            <w:r w:rsidRPr="007510C0">
              <w:rPr>
                <w:rFonts w:cs="Tahoma"/>
                <w:sz w:val="16"/>
                <w:lang w:val="en-ZA"/>
              </w:rPr>
              <w:t>…… °C</w:t>
            </w:r>
          </w:p>
          <w:p w14:paraId="0A62C013"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Max: …</w:t>
            </w:r>
            <w:proofErr w:type="gramStart"/>
            <w:r w:rsidRPr="007510C0">
              <w:rPr>
                <w:rFonts w:cs="Tahoma"/>
                <w:sz w:val="16"/>
                <w:lang w:val="en-ZA"/>
              </w:rPr>
              <w:t>…..</w:t>
            </w:r>
            <w:proofErr w:type="gramEnd"/>
            <w:r w:rsidRPr="007510C0">
              <w:rPr>
                <w:rFonts w:cs="Tahoma"/>
                <w:sz w:val="16"/>
                <w:lang w:val="en-ZA"/>
              </w:rPr>
              <w:t xml:space="preserve"> °C </w:t>
            </w:r>
            <w:proofErr w:type="gramStart"/>
            <w:r w:rsidRPr="007510C0">
              <w:rPr>
                <w:rFonts w:cs="Tahoma"/>
                <w:sz w:val="16"/>
                <w:lang w:val="en-ZA"/>
              </w:rPr>
              <w:t>Min:…</w:t>
            </w:r>
            <w:proofErr w:type="gramEnd"/>
            <w:r w:rsidRPr="007510C0">
              <w:rPr>
                <w:rFonts w:cs="Tahoma"/>
                <w:sz w:val="16"/>
                <w:lang w:val="en-ZA"/>
              </w:rPr>
              <w:t>…… °C</w:t>
            </w:r>
          </w:p>
        </w:tc>
      </w:tr>
      <w:tr w:rsidR="00E81367" w:rsidRPr="007510C0" w14:paraId="620D88BD" w14:textId="77777777" w:rsidTr="00ED71C2">
        <w:tc>
          <w:tcPr>
            <w:tcW w:w="4579" w:type="dxa"/>
            <w:tcBorders>
              <w:top w:val="single" w:sz="7" w:space="0" w:color="000000"/>
              <w:left w:val="single" w:sz="7" w:space="0" w:color="000000"/>
              <w:bottom w:val="single" w:sz="7" w:space="0" w:color="000000"/>
              <w:right w:val="single" w:sz="7" w:space="0" w:color="000000"/>
            </w:tcBorders>
          </w:tcPr>
          <w:p w14:paraId="0B9030E8"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1</w:t>
            </w:r>
            <w:r>
              <w:rPr>
                <w:rFonts w:cs="Tahoma"/>
                <w:sz w:val="16"/>
                <w:lang w:val="en-ZA"/>
              </w:rPr>
              <w:t>2</w:t>
            </w:r>
            <w:r w:rsidRPr="007510C0">
              <w:rPr>
                <w:rFonts w:cs="Tahoma"/>
                <w:sz w:val="16"/>
                <w:lang w:val="en-ZA"/>
              </w:rPr>
              <w:t>.</w:t>
            </w:r>
            <w:r w:rsidRPr="007510C0">
              <w:rPr>
                <w:rFonts w:cs="Tahoma"/>
                <w:sz w:val="16"/>
                <w:lang w:val="en-ZA"/>
              </w:rPr>
              <w:tab/>
              <w:t>Refrigerant Type</w:t>
            </w:r>
          </w:p>
        </w:tc>
        <w:tc>
          <w:tcPr>
            <w:tcW w:w="3419" w:type="dxa"/>
            <w:tcBorders>
              <w:top w:val="single" w:sz="7" w:space="0" w:color="000000"/>
              <w:left w:val="single" w:sz="7" w:space="0" w:color="000000"/>
              <w:bottom w:val="single" w:sz="7" w:space="0" w:color="000000"/>
              <w:right w:val="single" w:sz="7" w:space="0" w:color="000000"/>
            </w:tcBorders>
          </w:tcPr>
          <w:p w14:paraId="35B0FE03"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p>
        </w:tc>
      </w:tr>
    </w:tbl>
    <w:p w14:paraId="3C4397B9" w14:textId="77777777" w:rsidR="00E81367" w:rsidRPr="007510C0" w:rsidRDefault="00E81367" w:rsidP="00E8136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jc w:val="both"/>
        <w:rPr>
          <w:rFonts w:cs="Tahoma"/>
          <w:sz w:val="16"/>
          <w:lang w:val="en-ZA"/>
        </w:rPr>
      </w:pPr>
    </w:p>
    <w:p w14:paraId="08205E9D" w14:textId="77777777" w:rsidR="00E81367" w:rsidRPr="007510C0" w:rsidRDefault="00E81367" w:rsidP="00E81367">
      <w:pPr>
        <w:tabs>
          <w:tab w:val="left" w:pos="1198"/>
        </w:tabs>
        <w:rPr>
          <w:rFonts w:cs="Tahoma"/>
          <w:sz w:val="16"/>
          <w:lang w:val="en-ZA"/>
        </w:rPr>
      </w:pPr>
    </w:p>
    <w:p w14:paraId="5CDA6EAC" w14:textId="77777777" w:rsidR="00E81367" w:rsidRPr="007510C0" w:rsidRDefault="00E81367" w:rsidP="00E81367">
      <w:pPr>
        <w:tabs>
          <w:tab w:val="left" w:pos="1198"/>
        </w:tabs>
        <w:rPr>
          <w:rFonts w:cs="Tahoma"/>
          <w:sz w:val="16"/>
          <w:lang w:val="en-ZA"/>
        </w:rPr>
      </w:pPr>
    </w:p>
    <w:p w14:paraId="42D49AD2" w14:textId="77777777" w:rsidR="00E81367" w:rsidRPr="007510C0" w:rsidRDefault="00E81367" w:rsidP="00E81367">
      <w:pPr>
        <w:tabs>
          <w:tab w:val="left" w:pos="1198"/>
        </w:tabs>
        <w:rPr>
          <w:rFonts w:cs="Tahoma"/>
          <w:sz w:val="16"/>
          <w:lang w:val="en-ZA"/>
        </w:rPr>
      </w:pPr>
    </w:p>
    <w:p w14:paraId="71443810" w14:textId="77777777" w:rsidR="00E81367" w:rsidRPr="007510C0" w:rsidRDefault="00E81367" w:rsidP="00E81367">
      <w:pPr>
        <w:tabs>
          <w:tab w:val="left" w:pos="1198"/>
        </w:tabs>
        <w:rPr>
          <w:rFonts w:cs="Tahoma"/>
          <w:sz w:val="16"/>
          <w:lang w:val="en-ZA"/>
        </w:rPr>
      </w:pPr>
    </w:p>
    <w:p w14:paraId="6127AC7B" w14:textId="77777777" w:rsidR="00E81367" w:rsidRPr="007510C0" w:rsidRDefault="00E81367" w:rsidP="00E81367">
      <w:pPr>
        <w:tabs>
          <w:tab w:val="left" w:pos="1198"/>
        </w:tabs>
        <w:rPr>
          <w:rFonts w:cs="Tahoma"/>
          <w:sz w:val="16"/>
          <w:lang w:val="en-ZA"/>
        </w:rPr>
      </w:pPr>
    </w:p>
    <w:p w14:paraId="4A10CF76" w14:textId="77777777" w:rsidR="00E81367" w:rsidRPr="007510C0" w:rsidRDefault="00E81367" w:rsidP="00E81367">
      <w:pPr>
        <w:tabs>
          <w:tab w:val="left" w:pos="1198"/>
        </w:tabs>
        <w:rPr>
          <w:rFonts w:cs="Tahoma"/>
          <w:sz w:val="16"/>
          <w:lang w:val="en-ZA"/>
        </w:rPr>
      </w:pPr>
    </w:p>
    <w:p w14:paraId="01F3C779" w14:textId="77777777" w:rsidR="00E81367" w:rsidRPr="007510C0" w:rsidRDefault="00E81367" w:rsidP="00E81367">
      <w:pPr>
        <w:tabs>
          <w:tab w:val="left" w:pos="1198"/>
        </w:tabs>
        <w:rPr>
          <w:rFonts w:cs="Tahoma"/>
          <w:sz w:val="16"/>
          <w:lang w:val="en-ZA"/>
        </w:rPr>
      </w:pPr>
    </w:p>
    <w:p w14:paraId="00382C20" w14:textId="77777777" w:rsidR="00E81367" w:rsidRPr="007510C0" w:rsidRDefault="00E81367" w:rsidP="00E81367">
      <w:pPr>
        <w:tabs>
          <w:tab w:val="left" w:pos="1198"/>
        </w:tabs>
        <w:rPr>
          <w:rFonts w:cs="Tahoma"/>
          <w:sz w:val="16"/>
          <w:lang w:val="en-ZA"/>
        </w:rPr>
      </w:pPr>
    </w:p>
    <w:p w14:paraId="06017FD4" w14:textId="77777777" w:rsidR="00E81367" w:rsidRPr="007510C0" w:rsidRDefault="00E81367" w:rsidP="00E81367">
      <w:pPr>
        <w:tabs>
          <w:tab w:val="left" w:pos="1198"/>
        </w:tabs>
        <w:rPr>
          <w:rFonts w:cs="Tahoma"/>
          <w:sz w:val="16"/>
          <w:lang w:val="en-ZA"/>
        </w:rPr>
      </w:pPr>
    </w:p>
    <w:p w14:paraId="029194F9" w14:textId="77777777" w:rsidR="00E81367" w:rsidRPr="007510C0" w:rsidRDefault="00E81367" w:rsidP="00E81367">
      <w:pPr>
        <w:tabs>
          <w:tab w:val="left" w:pos="1198"/>
        </w:tabs>
        <w:rPr>
          <w:rFonts w:cs="Tahoma"/>
          <w:sz w:val="16"/>
          <w:lang w:val="en-ZA"/>
        </w:rPr>
      </w:pPr>
    </w:p>
    <w:p w14:paraId="260CB716" w14:textId="77777777" w:rsidR="00E81367" w:rsidRPr="007510C0" w:rsidRDefault="00E81367" w:rsidP="00E81367">
      <w:pPr>
        <w:tabs>
          <w:tab w:val="left" w:pos="1198"/>
        </w:tabs>
        <w:rPr>
          <w:rFonts w:cs="Tahoma"/>
          <w:sz w:val="16"/>
          <w:lang w:val="en-ZA"/>
        </w:rPr>
      </w:pPr>
    </w:p>
    <w:p w14:paraId="50D88694" w14:textId="77777777" w:rsidR="00E81367" w:rsidRPr="007510C0" w:rsidRDefault="00E81367" w:rsidP="00E81367">
      <w:pPr>
        <w:tabs>
          <w:tab w:val="left" w:pos="1198"/>
        </w:tabs>
        <w:rPr>
          <w:rFonts w:cs="Tahoma"/>
          <w:sz w:val="16"/>
          <w:lang w:val="en-ZA"/>
        </w:rPr>
      </w:pPr>
    </w:p>
    <w:p w14:paraId="1DAFCD5C" w14:textId="77777777" w:rsidR="00E81367" w:rsidRPr="007510C0" w:rsidRDefault="00E81367" w:rsidP="00E81367">
      <w:pPr>
        <w:tabs>
          <w:tab w:val="left" w:pos="1198"/>
        </w:tabs>
        <w:rPr>
          <w:rFonts w:cs="Tahoma"/>
          <w:sz w:val="16"/>
          <w:lang w:val="en-ZA"/>
        </w:rPr>
      </w:pPr>
    </w:p>
    <w:p w14:paraId="7C6603FB" w14:textId="77777777" w:rsidR="00E81367" w:rsidRPr="007510C0" w:rsidRDefault="00E81367" w:rsidP="00E81367">
      <w:pPr>
        <w:tabs>
          <w:tab w:val="left" w:pos="1198"/>
        </w:tabs>
        <w:rPr>
          <w:rFonts w:cs="Tahoma"/>
          <w:sz w:val="16"/>
          <w:lang w:val="en-ZA"/>
        </w:rPr>
      </w:pPr>
    </w:p>
    <w:p w14:paraId="70B3B1E9" w14:textId="77777777" w:rsidR="00E81367" w:rsidRPr="007510C0" w:rsidRDefault="00E81367" w:rsidP="00E81367">
      <w:pPr>
        <w:tabs>
          <w:tab w:val="left" w:pos="1198"/>
        </w:tabs>
        <w:rPr>
          <w:rFonts w:cs="Tahoma"/>
          <w:sz w:val="16"/>
          <w:lang w:val="en-ZA"/>
        </w:rPr>
      </w:pPr>
    </w:p>
    <w:p w14:paraId="38BD300E" w14:textId="77777777" w:rsidR="00E81367" w:rsidRPr="007510C0" w:rsidRDefault="00E81367" w:rsidP="00E81367">
      <w:pPr>
        <w:tabs>
          <w:tab w:val="left" w:pos="1198"/>
        </w:tabs>
        <w:rPr>
          <w:rFonts w:cs="Tahoma"/>
          <w:sz w:val="16"/>
          <w:lang w:val="en-ZA"/>
        </w:rPr>
      </w:pPr>
    </w:p>
    <w:p w14:paraId="4CE95F07" w14:textId="77777777" w:rsidR="00E81367" w:rsidRPr="007510C0" w:rsidRDefault="00E81367" w:rsidP="00E81367">
      <w:pPr>
        <w:tabs>
          <w:tab w:val="left" w:pos="1198"/>
        </w:tabs>
        <w:rPr>
          <w:rFonts w:cs="Tahoma"/>
          <w:sz w:val="16"/>
          <w:lang w:val="en-ZA"/>
        </w:rPr>
      </w:pPr>
    </w:p>
    <w:p w14:paraId="2FEF767F" w14:textId="77777777" w:rsidR="00E81367" w:rsidRPr="007510C0" w:rsidRDefault="00E81367" w:rsidP="00E81367">
      <w:pPr>
        <w:tabs>
          <w:tab w:val="left" w:pos="1198"/>
        </w:tabs>
        <w:rPr>
          <w:rFonts w:cs="Tahoma"/>
          <w:sz w:val="16"/>
          <w:lang w:val="en-ZA"/>
        </w:rPr>
      </w:pPr>
    </w:p>
    <w:p w14:paraId="10A1AFA5" w14:textId="77777777" w:rsidR="00E81367" w:rsidRPr="007510C0" w:rsidRDefault="00E81367" w:rsidP="00E81367">
      <w:pPr>
        <w:tabs>
          <w:tab w:val="left" w:pos="1198"/>
        </w:tabs>
        <w:rPr>
          <w:rFonts w:cs="Tahoma"/>
          <w:sz w:val="16"/>
          <w:lang w:val="en-ZA"/>
        </w:rPr>
      </w:pPr>
    </w:p>
    <w:p w14:paraId="25DC07B0" w14:textId="77777777" w:rsidR="00E81367" w:rsidRPr="007510C0" w:rsidRDefault="00E81367" w:rsidP="00E81367">
      <w:pPr>
        <w:tabs>
          <w:tab w:val="left" w:pos="1198"/>
        </w:tabs>
        <w:rPr>
          <w:rFonts w:cs="Tahoma"/>
          <w:sz w:val="16"/>
          <w:lang w:val="en-ZA"/>
        </w:rPr>
      </w:pPr>
    </w:p>
    <w:p w14:paraId="051FAE01" w14:textId="77777777" w:rsidR="00E81367" w:rsidRPr="007510C0" w:rsidRDefault="00E81367" w:rsidP="00E81367">
      <w:pPr>
        <w:tabs>
          <w:tab w:val="left" w:pos="1198"/>
        </w:tabs>
        <w:rPr>
          <w:rFonts w:cs="Tahoma"/>
          <w:sz w:val="16"/>
          <w:lang w:val="en-ZA"/>
        </w:rPr>
      </w:pPr>
    </w:p>
    <w:p w14:paraId="2B62FF48" w14:textId="77777777" w:rsidR="00E81367" w:rsidRPr="007510C0" w:rsidRDefault="00E81367" w:rsidP="00E81367">
      <w:pPr>
        <w:tabs>
          <w:tab w:val="left" w:pos="1198"/>
        </w:tabs>
        <w:rPr>
          <w:rFonts w:cs="Tahoma"/>
          <w:sz w:val="16"/>
          <w:lang w:val="en-ZA"/>
        </w:rPr>
      </w:pPr>
    </w:p>
    <w:p w14:paraId="0FE8395D" w14:textId="77777777" w:rsidR="00E81367" w:rsidRPr="007510C0" w:rsidRDefault="00E81367" w:rsidP="00E81367">
      <w:pPr>
        <w:tabs>
          <w:tab w:val="left" w:pos="1198"/>
        </w:tabs>
        <w:rPr>
          <w:rFonts w:cs="Tahoma"/>
          <w:sz w:val="16"/>
          <w:lang w:val="en-ZA"/>
        </w:rPr>
      </w:pPr>
    </w:p>
    <w:p w14:paraId="5AED4DD8" w14:textId="77777777" w:rsidR="00E81367" w:rsidRPr="007510C0" w:rsidRDefault="00E81367" w:rsidP="00E81367">
      <w:pPr>
        <w:tabs>
          <w:tab w:val="left" w:pos="1198"/>
        </w:tabs>
        <w:rPr>
          <w:rFonts w:cs="Tahoma"/>
          <w:sz w:val="16"/>
          <w:lang w:val="en-ZA"/>
        </w:rPr>
      </w:pPr>
    </w:p>
    <w:p w14:paraId="5CD045FD" w14:textId="77777777" w:rsidR="00E81367" w:rsidRPr="007510C0" w:rsidRDefault="00E81367" w:rsidP="00E81367">
      <w:pPr>
        <w:tabs>
          <w:tab w:val="left" w:pos="1198"/>
        </w:tabs>
        <w:rPr>
          <w:rFonts w:cs="Tahoma"/>
          <w:sz w:val="16"/>
          <w:lang w:val="en-ZA"/>
        </w:rPr>
      </w:pPr>
    </w:p>
    <w:p w14:paraId="3D19D1AD" w14:textId="77777777" w:rsidR="00E81367" w:rsidRPr="007510C0" w:rsidRDefault="00E81367" w:rsidP="00E81367">
      <w:pPr>
        <w:tabs>
          <w:tab w:val="left" w:pos="1198"/>
        </w:tabs>
        <w:rPr>
          <w:rFonts w:cs="Tahoma"/>
          <w:sz w:val="16"/>
          <w:lang w:val="en-ZA"/>
        </w:rPr>
      </w:pPr>
    </w:p>
    <w:p w14:paraId="228DC0BA" w14:textId="77777777" w:rsidR="00E81367" w:rsidRPr="007510C0" w:rsidRDefault="00E81367" w:rsidP="00E81367">
      <w:pPr>
        <w:tabs>
          <w:tab w:val="left" w:pos="1198"/>
        </w:tabs>
        <w:rPr>
          <w:rFonts w:cs="Tahoma"/>
          <w:sz w:val="16"/>
          <w:lang w:val="en-ZA"/>
        </w:rPr>
      </w:pPr>
    </w:p>
    <w:p w14:paraId="3327621C" w14:textId="77777777" w:rsidR="00E81367" w:rsidRPr="007510C0" w:rsidRDefault="00E81367" w:rsidP="00E81367">
      <w:pPr>
        <w:tabs>
          <w:tab w:val="left" w:pos="1198"/>
        </w:tabs>
        <w:rPr>
          <w:rFonts w:cs="Tahoma"/>
          <w:sz w:val="16"/>
          <w:lang w:val="en-ZA"/>
        </w:rPr>
      </w:pPr>
    </w:p>
    <w:p w14:paraId="08EB8B0A" w14:textId="77777777" w:rsidR="00E81367" w:rsidRPr="007510C0" w:rsidRDefault="00E81367" w:rsidP="00E81367">
      <w:pPr>
        <w:tabs>
          <w:tab w:val="left" w:pos="1198"/>
        </w:tabs>
        <w:rPr>
          <w:rFonts w:cs="Tahoma"/>
          <w:sz w:val="16"/>
          <w:lang w:val="en-ZA"/>
        </w:rPr>
      </w:pPr>
    </w:p>
    <w:p w14:paraId="4F41C152" w14:textId="77777777" w:rsidR="00E81367" w:rsidRPr="007510C0" w:rsidRDefault="00E81367" w:rsidP="00E81367">
      <w:pPr>
        <w:tabs>
          <w:tab w:val="left" w:pos="1198"/>
        </w:tabs>
        <w:rPr>
          <w:rFonts w:cs="Tahoma"/>
          <w:sz w:val="16"/>
          <w:lang w:val="en-ZA"/>
        </w:rPr>
      </w:pPr>
    </w:p>
    <w:p w14:paraId="28A23398" w14:textId="77777777" w:rsidR="00E81367" w:rsidRPr="007510C0" w:rsidRDefault="00E81367" w:rsidP="00E81367">
      <w:pPr>
        <w:tabs>
          <w:tab w:val="left" w:pos="1198"/>
        </w:tabs>
        <w:rPr>
          <w:rFonts w:cs="Tahoma"/>
          <w:sz w:val="16"/>
          <w:lang w:val="en-ZA"/>
        </w:rPr>
      </w:pPr>
    </w:p>
    <w:p w14:paraId="71A208A9" w14:textId="77777777" w:rsidR="00E81367" w:rsidRPr="007510C0" w:rsidRDefault="00E81367" w:rsidP="00E81367">
      <w:pPr>
        <w:tabs>
          <w:tab w:val="left" w:pos="1198"/>
        </w:tabs>
        <w:rPr>
          <w:rFonts w:cs="Tahoma"/>
          <w:sz w:val="16"/>
          <w:lang w:val="en-ZA"/>
        </w:rPr>
      </w:pPr>
    </w:p>
    <w:p w14:paraId="70332F4E" w14:textId="77777777" w:rsidR="00E81367" w:rsidRPr="007510C0" w:rsidRDefault="00E81367" w:rsidP="00E81367">
      <w:pPr>
        <w:tabs>
          <w:tab w:val="left" w:pos="1198"/>
        </w:tabs>
        <w:rPr>
          <w:rFonts w:cs="Tahoma"/>
          <w:sz w:val="16"/>
          <w:lang w:val="en-ZA"/>
        </w:rPr>
      </w:pPr>
    </w:p>
    <w:p w14:paraId="76AAC389" w14:textId="77777777" w:rsidR="00E81367" w:rsidRPr="007510C0" w:rsidRDefault="00E81367" w:rsidP="00E81367">
      <w:pPr>
        <w:tabs>
          <w:tab w:val="left" w:pos="1198"/>
        </w:tabs>
        <w:rPr>
          <w:rFonts w:cs="Tahoma"/>
          <w:sz w:val="16"/>
          <w:lang w:val="en-ZA"/>
        </w:rPr>
      </w:pPr>
    </w:p>
    <w:p w14:paraId="101C56E2" w14:textId="77777777" w:rsidR="00E81367" w:rsidRPr="007510C0" w:rsidRDefault="00E81367" w:rsidP="00E81367">
      <w:pPr>
        <w:tabs>
          <w:tab w:val="left" w:pos="1198"/>
        </w:tabs>
        <w:rPr>
          <w:rFonts w:cs="Tahoma"/>
          <w:sz w:val="16"/>
          <w:lang w:val="en-ZA"/>
        </w:rPr>
      </w:pPr>
    </w:p>
    <w:p w14:paraId="2A3DD62C" w14:textId="77777777" w:rsidR="00E81367" w:rsidRPr="007510C0" w:rsidRDefault="00E81367" w:rsidP="00E81367">
      <w:pPr>
        <w:tabs>
          <w:tab w:val="left" w:pos="1198"/>
        </w:tabs>
        <w:rPr>
          <w:rFonts w:cs="Tahoma"/>
          <w:sz w:val="16"/>
          <w:lang w:val="en-ZA"/>
        </w:rPr>
      </w:pPr>
    </w:p>
    <w:p w14:paraId="214E270F" w14:textId="77777777" w:rsidR="00E81367" w:rsidRPr="007510C0" w:rsidRDefault="00E81367" w:rsidP="00E81367">
      <w:pPr>
        <w:tabs>
          <w:tab w:val="left" w:pos="1198"/>
        </w:tabs>
        <w:rPr>
          <w:rFonts w:cs="Tahoma"/>
          <w:sz w:val="16"/>
          <w:lang w:val="en-ZA"/>
        </w:rPr>
      </w:pPr>
    </w:p>
    <w:tbl>
      <w:tblPr>
        <w:tblW w:w="0" w:type="auto"/>
        <w:tblLayout w:type="fixed"/>
        <w:tblCellMar>
          <w:left w:w="120" w:type="dxa"/>
          <w:right w:w="120" w:type="dxa"/>
        </w:tblCellMar>
        <w:tblLook w:val="0000" w:firstRow="0" w:lastRow="0" w:firstColumn="0" w:lastColumn="0" w:noHBand="0" w:noVBand="0"/>
      </w:tblPr>
      <w:tblGrid>
        <w:gridCol w:w="4714"/>
        <w:gridCol w:w="3344"/>
      </w:tblGrid>
      <w:tr w:rsidR="00E81367" w:rsidRPr="007510C0" w14:paraId="5F195AFF" w14:textId="77777777" w:rsidTr="00ED71C2">
        <w:trPr>
          <w:tblHeader/>
        </w:trPr>
        <w:tc>
          <w:tcPr>
            <w:tcW w:w="8058" w:type="dxa"/>
            <w:gridSpan w:val="2"/>
            <w:tcBorders>
              <w:top w:val="single" w:sz="7" w:space="0" w:color="000000"/>
              <w:left w:val="single" w:sz="7" w:space="0" w:color="000000"/>
              <w:bottom w:val="single" w:sz="7" w:space="0" w:color="000000"/>
              <w:right w:val="single" w:sz="7" w:space="0" w:color="000000"/>
            </w:tcBorders>
          </w:tcPr>
          <w:p w14:paraId="4E3D3274" w14:textId="77777777" w:rsidR="00E81367" w:rsidRPr="007510C0" w:rsidRDefault="00E81367" w:rsidP="00ED71C2">
            <w:pPr>
              <w:spacing w:line="120" w:lineRule="exact"/>
              <w:jc w:val="both"/>
              <w:rPr>
                <w:rFonts w:cs="Tahoma"/>
                <w:b/>
                <w:bCs/>
                <w:sz w:val="16"/>
                <w:lang w:val="en-ZA"/>
              </w:rPr>
            </w:pPr>
            <w:r w:rsidRPr="007510C0">
              <w:rPr>
                <w:rFonts w:cs="Tahoma"/>
                <w:sz w:val="16"/>
                <w:lang w:val="en-ZA"/>
              </w:rPr>
              <w:br w:type="page"/>
            </w:r>
          </w:p>
          <w:p w14:paraId="1CC57B56"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spacing w:after="58"/>
              <w:jc w:val="both"/>
              <w:rPr>
                <w:rFonts w:cs="Tahoma"/>
                <w:b/>
                <w:bCs/>
                <w:sz w:val="16"/>
                <w:lang w:val="en-ZA"/>
              </w:rPr>
            </w:pPr>
            <w:r w:rsidRPr="007510C0">
              <w:rPr>
                <w:rFonts w:cs="Tahoma"/>
                <w:b/>
                <w:bCs/>
                <w:sz w:val="16"/>
                <w:lang w:val="en-ZA"/>
              </w:rPr>
              <w:t>DATA SHEET FOR VRF AIR CONDITIONING SYSTEMS</w:t>
            </w:r>
          </w:p>
        </w:tc>
      </w:tr>
      <w:tr w:rsidR="00E81367" w:rsidRPr="007510C0" w14:paraId="51BD43AB" w14:textId="77777777" w:rsidTr="00ED71C2">
        <w:trPr>
          <w:tblHeader/>
        </w:trPr>
        <w:tc>
          <w:tcPr>
            <w:tcW w:w="4714" w:type="dxa"/>
            <w:tcBorders>
              <w:top w:val="single" w:sz="7" w:space="0" w:color="000000"/>
              <w:left w:val="single" w:sz="7" w:space="0" w:color="000000"/>
              <w:bottom w:val="single" w:sz="7" w:space="0" w:color="000000"/>
              <w:right w:val="single" w:sz="7" w:space="0" w:color="000000"/>
            </w:tcBorders>
          </w:tcPr>
          <w:p w14:paraId="6AC4D0C9" w14:textId="77777777" w:rsidR="00E81367" w:rsidRPr="007510C0" w:rsidRDefault="00E81367" w:rsidP="00ED71C2">
            <w:pPr>
              <w:spacing w:line="120" w:lineRule="exact"/>
              <w:jc w:val="both"/>
              <w:rPr>
                <w:rFonts w:cs="Tahoma"/>
                <w:b/>
                <w:bCs/>
                <w:sz w:val="16"/>
                <w:lang w:val="en-ZA"/>
              </w:rPr>
            </w:pPr>
          </w:p>
          <w:p w14:paraId="1B8A9B4B"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spacing w:after="58"/>
              <w:jc w:val="both"/>
              <w:rPr>
                <w:rFonts w:cs="Tahoma"/>
                <w:b/>
                <w:bCs/>
                <w:sz w:val="16"/>
                <w:lang w:val="en-ZA"/>
              </w:rPr>
            </w:pPr>
            <w:r w:rsidRPr="007510C0">
              <w:rPr>
                <w:rFonts w:cs="Tahoma"/>
                <w:b/>
                <w:bCs/>
                <w:sz w:val="16"/>
                <w:lang w:val="en-ZA"/>
              </w:rPr>
              <w:t>TO BE SPECIFIED</w:t>
            </w:r>
          </w:p>
        </w:tc>
        <w:tc>
          <w:tcPr>
            <w:tcW w:w="3344" w:type="dxa"/>
            <w:tcBorders>
              <w:top w:val="single" w:sz="7" w:space="0" w:color="000000"/>
              <w:left w:val="single" w:sz="7" w:space="0" w:color="000000"/>
              <w:bottom w:val="single" w:sz="7" w:space="0" w:color="000000"/>
              <w:right w:val="single" w:sz="7" w:space="0" w:color="000000"/>
            </w:tcBorders>
          </w:tcPr>
          <w:p w14:paraId="2F7451DB" w14:textId="77777777" w:rsidR="00E81367" w:rsidRPr="007510C0" w:rsidRDefault="00E81367" w:rsidP="00ED71C2">
            <w:pPr>
              <w:spacing w:line="120" w:lineRule="exact"/>
              <w:jc w:val="both"/>
              <w:rPr>
                <w:rFonts w:cs="Tahoma"/>
                <w:b/>
                <w:bCs/>
                <w:sz w:val="16"/>
                <w:lang w:val="en-ZA"/>
              </w:rPr>
            </w:pPr>
          </w:p>
          <w:p w14:paraId="1C750E96"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spacing w:after="58"/>
              <w:jc w:val="both"/>
              <w:rPr>
                <w:rFonts w:cs="Tahoma"/>
                <w:b/>
                <w:bCs/>
                <w:sz w:val="16"/>
                <w:lang w:val="en-ZA"/>
              </w:rPr>
            </w:pPr>
            <w:r w:rsidRPr="007510C0">
              <w:rPr>
                <w:rFonts w:cs="Tahoma"/>
                <w:b/>
                <w:bCs/>
                <w:sz w:val="16"/>
                <w:lang w:val="en-ZA"/>
              </w:rPr>
              <w:t>INDOOR UNITS</w:t>
            </w:r>
          </w:p>
        </w:tc>
      </w:tr>
      <w:tr w:rsidR="00E81367" w:rsidRPr="007510C0" w14:paraId="1074F5FA" w14:textId="77777777" w:rsidTr="00ED71C2">
        <w:tc>
          <w:tcPr>
            <w:tcW w:w="4714" w:type="dxa"/>
            <w:tcBorders>
              <w:top w:val="single" w:sz="7" w:space="0" w:color="000000"/>
              <w:left w:val="single" w:sz="7" w:space="0" w:color="000000"/>
              <w:bottom w:val="single" w:sz="7" w:space="0" w:color="000000"/>
              <w:right w:val="single" w:sz="7" w:space="0" w:color="000000"/>
            </w:tcBorders>
          </w:tcPr>
          <w:p w14:paraId="64D9D348" w14:textId="77777777" w:rsidR="00E81367" w:rsidRPr="007510C0" w:rsidRDefault="00E81367" w:rsidP="00ED71C2">
            <w:pPr>
              <w:spacing w:line="120" w:lineRule="exact"/>
              <w:jc w:val="both"/>
              <w:rPr>
                <w:rFonts w:cs="Tahoma"/>
                <w:sz w:val="16"/>
                <w:lang w:val="en-ZA"/>
              </w:rPr>
            </w:pPr>
          </w:p>
          <w:p w14:paraId="138B5B08"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1.</w:t>
            </w:r>
            <w:r w:rsidRPr="007510C0">
              <w:rPr>
                <w:rFonts w:cs="Tahoma"/>
                <w:sz w:val="16"/>
                <w:lang w:val="en-ZA"/>
              </w:rPr>
              <w:tab/>
              <w:t>Make</w:t>
            </w:r>
            <w:r w:rsidRPr="007510C0">
              <w:rPr>
                <w:rFonts w:cs="Tahoma"/>
                <w:sz w:val="16"/>
                <w:lang w:val="en-ZA"/>
              </w:rPr>
              <w:tab/>
              <w:t>:</w:t>
            </w:r>
          </w:p>
        </w:tc>
        <w:tc>
          <w:tcPr>
            <w:tcW w:w="3344" w:type="dxa"/>
            <w:tcBorders>
              <w:top w:val="single" w:sz="7" w:space="0" w:color="000000"/>
              <w:left w:val="single" w:sz="7" w:space="0" w:color="000000"/>
              <w:bottom w:val="single" w:sz="7" w:space="0" w:color="000000"/>
              <w:right w:val="single" w:sz="7" w:space="0" w:color="000000"/>
            </w:tcBorders>
          </w:tcPr>
          <w:p w14:paraId="64300EA2" w14:textId="77777777" w:rsidR="00E81367" w:rsidRPr="007510C0" w:rsidRDefault="00E81367" w:rsidP="00ED71C2">
            <w:pPr>
              <w:spacing w:line="120" w:lineRule="exact"/>
              <w:jc w:val="both"/>
              <w:rPr>
                <w:rFonts w:cs="Tahoma"/>
                <w:sz w:val="16"/>
                <w:lang w:val="en-ZA"/>
              </w:rPr>
            </w:pPr>
          </w:p>
          <w:p w14:paraId="22AE36B1"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ab/>
            </w:r>
          </w:p>
        </w:tc>
      </w:tr>
      <w:tr w:rsidR="00E81367" w:rsidRPr="007510C0" w14:paraId="113E0F68" w14:textId="77777777" w:rsidTr="00ED71C2">
        <w:tc>
          <w:tcPr>
            <w:tcW w:w="4714" w:type="dxa"/>
            <w:tcBorders>
              <w:top w:val="single" w:sz="7" w:space="0" w:color="000000"/>
              <w:left w:val="single" w:sz="7" w:space="0" w:color="000000"/>
              <w:bottom w:val="single" w:sz="7" w:space="0" w:color="000000"/>
              <w:right w:val="single" w:sz="7" w:space="0" w:color="000000"/>
            </w:tcBorders>
          </w:tcPr>
          <w:p w14:paraId="720D2AD8" w14:textId="77777777" w:rsidR="00E81367" w:rsidRPr="007510C0" w:rsidRDefault="00E81367" w:rsidP="00ED71C2">
            <w:pPr>
              <w:spacing w:line="120" w:lineRule="exact"/>
              <w:jc w:val="both"/>
              <w:rPr>
                <w:rFonts w:cs="Tahoma"/>
                <w:sz w:val="16"/>
                <w:lang w:val="en-ZA"/>
              </w:rPr>
            </w:pPr>
          </w:p>
          <w:p w14:paraId="7E31950E"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2.</w:t>
            </w:r>
            <w:r w:rsidRPr="007510C0">
              <w:rPr>
                <w:rFonts w:cs="Tahoma"/>
                <w:sz w:val="16"/>
                <w:lang w:val="en-ZA"/>
              </w:rPr>
              <w:tab/>
              <w:t>Model Number</w:t>
            </w:r>
            <w:r w:rsidRPr="007510C0">
              <w:rPr>
                <w:rFonts w:cs="Tahoma"/>
                <w:sz w:val="16"/>
                <w:lang w:val="en-ZA"/>
              </w:rPr>
              <w:tab/>
              <w:t>:</w:t>
            </w:r>
          </w:p>
        </w:tc>
        <w:tc>
          <w:tcPr>
            <w:tcW w:w="3344" w:type="dxa"/>
            <w:tcBorders>
              <w:top w:val="single" w:sz="7" w:space="0" w:color="000000"/>
              <w:left w:val="single" w:sz="7" w:space="0" w:color="000000"/>
              <w:bottom w:val="single" w:sz="7" w:space="0" w:color="000000"/>
              <w:right w:val="single" w:sz="7" w:space="0" w:color="000000"/>
            </w:tcBorders>
          </w:tcPr>
          <w:p w14:paraId="4F302C33" w14:textId="77777777" w:rsidR="00E81367" w:rsidRPr="007510C0" w:rsidRDefault="00E81367" w:rsidP="00ED71C2">
            <w:pPr>
              <w:spacing w:line="120" w:lineRule="exact"/>
              <w:jc w:val="both"/>
              <w:rPr>
                <w:rFonts w:cs="Tahoma"/>
                <w:sz w:val="16"/>
                <w:lang w:val="en-ZA"/>
              </w:rPr>
            </w:pPr>
          </w:p>
          <w:p w14:paraId="061C92F2"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ab/>
            </w:r>
          </w:p>
        </w:tc>
      </w:tr>
      <w:tr w:rsidR="00E81367" w:rsidRPr="007510C0" w14:paraId="0D1EC7E6" w14:textId="77777777" w:rsidTr="00ED71C2">
        <w:tc>
          <w:tcPr>
            <w:tcW w:w="4714" w:type="dxa"/>
            <w:tcBorders>
              <w:top w:val="single" w:sz="7" w:space="0" w:color="000000"/>
              <w:left w:val="single" w:sz="7" w:space="0" w:color="000000"/>
              <w:bottom w:val="single" w:sz="7" w:space="0" w:color="000000"/>
              <w:right w:val="single" w:sz="7" w:space="0" w:color="000000"/>
            </w:tcBorders>
          </w:tcPr>
          <w:p w14:paraId="14E1B2D2" w14:textId="77777777" w:rsidR="00E81367" w:rsidRPr="007510C0" w:rsidRDefault="00E81367" w:rsidP="00ED71C2">
            <w:pPr>
              <w:spacing w:line="120" w:lineRule="exact"/>
              <w:jc w:val="both"/>
              <w:rPr>
                <w:rFonts w:cs="Tahoma"/>
                <w:sz w:val="16"/>
                <w:lang w:val="en-ZA"/>
              </w:rPr>
            </w:pPr>
          </w:p>
          <w:p w14:paraId="3195D1F2"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3.</w:t>
            </w:r>
            <w:r w:rsidRPr="007510C0">
              <w:rPr>
                <w:rFonts w:cs="Tahoma"/>
                <w:sz w:val="16"/>
                <w:lang w:val="en-ZA"/>
              </w:rPr>
              <w:tab/>
              <w:t>Cooling capacity corrected for 35</w:t>
            </w:r>
            <w:r w:rsidRPr="007510C0">
              <w:rPr>
                <w:rFonts w:cs="Tahoma"/>
                <w:sz w:val="16"/>
                <w:vertAlign w:val="superscript"/>
                <w:lang w:val="en-ZA"/>
              </w:rPr>
              <w:t xml:space="preserve">°C </w:t>
            </w:r>
            <w:r w:rsidRPr="007510C0">
              <w:rPr>
                <w:rFonts w:cs="Tahoma"/>
                <w:sz w:val="16"/>
                <w:lang w:val="en-ZA"/>
              </w:rPr>
              <w:t>DB Outdoor temp and 1500 mm above sea level</w:t>
            </w:r>
            <w:r w:rsidRPr="007510C0">
              <w:rPr>
                <w:rFonts w:cs="Tahoma"/>
                <w:sz w:val="16"/>
                <w:lang w:val="en-ZA"/>
              </w:rPr>
              <w:tab/>
              <w:t>:</w:t>
            </w:r>
          </w:p>
        </w:tc>
        <w:tc>
          <w:tcPr>
            <w:tcW w:w="3344" w:type="dxa"/>
            <w:tcBorders>
              <w:top w:val="single" w:sz="7" w:space="0" w:color="000000"/>
              <w:left w:val="single" w:sz="7" w:space="0" w:color="000000"/>
              <w:bottom w:val="single" w:sz="7" w:space="0" w:color="000000"/>
              <w:right w:val="single" w:sz="7" w:space="0" w:color="000000"/>
            </w:tcBorders>
          </w:tcPr>
          <w:p w14:paraId="5BA3F878" w14:textId="77777777" w:rsidR="00E81367" w:rsidRPr="007510C0" w:rsidRDefault="00E81367" w:rsidP="00ED71C2">
            <w:pPr>
              <w:spacing w:line="120" w:lineRule="exact"/>
              <w:jc w:val="both"/>
              <w:rPr>
                <w:rFonts w:cs="Tahoma"/>
                <w:sz w:val="16"/>
                <w:lang w:val="en-ZA"/>
              </w:rPr>
            </w:pPr>
          </w:p>
          <w:p w14:paraId="3C7FFF57"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bCs/>
                <w:sz w:val="16"/>
                <w:lang w:val="en-ZA"/>
              </w:rPr>
            </w:pPr>
            <w:r w:rsidRPr="007510C0">
              <w:rPr>
                <w:rFonts w:cs="Tahoma"/>
                <w:bCs/>
                <w:sz w:val="16"/>
                <w:lang w:val="en-ZA"/>
              </w:rPr>
              <w:t xml:space="preserve">ISO 15042:2017 </w:t>
            </w:r>
          </w:p>
          <w:p w14:paraId="15738E17"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ab/>
              <w:t>W</w:t>
            </w:r>
          </w:p>
        </w:tc>
      </w:tr>
      <w:tr w:rsidR="00E81367" w:rsidRPr="007510C0" w14:paraId="39660CDC" w14:textId="77777777" w:rsidTr="00ED71C2">
        <w:tc>
          <w:tcPr>
            <w:tcW w:w="4714" w:type="dxa"/>
            <w:tcBorders>
              <w:top w:val="single" w:sz="7" w:space="0" w:color="000000"/>
              <w:left w:val="single" w:sz="7" w:space="0" w:color="000000"/>
              <w:bottom w:val="single" w:sz="7" w:space="0" w:color="000000"/>
              <w:right w:val="single" w:sz="7" w:space="0" w:color="000000"/>
            </w:tcBorders>
          </w:tcPr>
          <w:p w14:paraId="70E7773A" w14:textId="77777777" w:rsidR="00E81367" w:rsidRPr="007510C0" w:rsidRDefault="00E81367" w:rsidP="00ED71C2">
            <w:pPr>
              <w:spacing w:line="120" w:lineRule="exact"/>
              <w:jc w:val="both"/>
              <w:rPr>
                <w:rFonts w:cs="Tahoma"/>
                <w:sz w:val="16"/>
                <w:lang w:val="en-ZA"/>
              </w:rPr>
            </w:pPr>
          </w:p>
          <w:p w14:paraId="7AD5E081"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4.</w:t>
            </w:r>
            <w:r w:rsidRPr="007510C0">
              <w:rPr>
                <w:rFonts w:cs="Tahoma"/>
                <w:sz w:val="16"/>
                <w:lang w:val="en-ZA"/>
              </w:rPr>
              <w:tab/>
            </w:r>
            <w:proofErr w:type="gramStart"/>
            <w:r w:rsidRPr="007510C0">
              <w:rPr>
                <w:rFonts w:cs="Tahoma"/>
                <w:sz w:val="16"/>
                <w:lang w:val="en-ZA"/>
              </w:rPr>
              <w:t>Heating  capacity</w:t>
            </w:r>
            <w:proofErr w:type="gramEnd"/>
            <w:r w:rsidRPr="007510C0">
              <w:rPr>
                <w:rFonts w:cs="Tahoma"/>
                <w:sz w:val="16"/>
                <w:lang w:val="en-ZA"/>
              </w:rPr>
              <w:t xml:space="preserve"> corrected for 6°C DB room temp and 1500 mm above sea level</w:t>
            </w:r>
            <w:r w:rsidRPr="007510C0">
              <w:rPr>
                <w:rFonts w:cs="Tahoma"/>
                <w:sz w:val="16"/>
                <w:lang w:val="en-ZA"/>
              </w:rPr>
              <w:tab/>
              <w:t>:</w:t>
            </w:r>
          </w:p>
        </w:tc>
        <w:tc>
          <w:tcPr>
            <w:tcW w:w="3344" w:type="dxa"/>
            <w:tcBorders>
              <w:top w:val="single" w:sz="7" w:space="0" w:color="000000"/>
              <w:left w:val="single" w:sz="7" w:space="0" w:color="000000"/>
              <w:bottom w:val="single" w:sz="7" w:space="0" w:color="000000"/>
              <w:right w:val="single" w:sz="7" w:space="0" w:color="000000"/>
            </w:tcBorders>
          </w:tcPr>
          <w:p w14:paraId="7A12BF8D" w14:textId="77777777" w:rsidR="00E81367" w:rsidRPr="007510C0" w:rsidRDefault="00E81367" w:rsidP="00ED71C2">
            <w:pPr>
              <w:spacing w:line="120" w:lineRule="exact"/>
              <w:jc w:val="both"/>
              <w:rPr>
                <w:rFonts w:cs="Tahoma"/>
                <w:sz w:val="16"/>
                <w:lang w:val="en-ZA"/>
              </w:rPr>
            </w:pPr>
          </w:p>
          <w:p w14:paraId="3C4B8CD1"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ab/>
              <w:t>W</w:t>
            </w:r>
          </w:p>
        </w:tc>
      </w:tr>
      <w:tr w:rsidR="00E81367" w:rsidRPr="007510C0" w14:paraId="34E6DB19" w14:textId="77777777" w:rsidTr="00ED71C2">
        <w:tc>
          <w:tcPr>
            <w:tcW w:w="4714" w:type="dxa"/>
            <w:tcBorders>
              <w:top w:val="single" w:sz="7" w:space="0" w:color="000000"/>
              <w:left w:val="single" w:sz="7" w:space="0" w:color="000000"/>
              <w:bottom w:val="single" w:sz="7" w:space="0" w:color="000000"/>
              <w:right w:val="single" w:sz="7" w:space="0" w:color="000000"/>
            </w:tcBorders>
          </w:tcPr>
          <w:p w14:paraId="1B083315" w14:textId="77777777" w:rsidR="00E81367" w:rsidRPr="007510C0" w:rsidRDefault="00E81367" w:rsidP="00ED71C2">
            <w:pPr>
              <w:spacing w:line="120" w:lineRule="exact"/>
              <w:jc w:val="both"/>
              <w:rPr>
                <w:rFonts w:cs="Tahoma"/>
                <w:sz w:val="16"/>
                <w:lang w:val="en-ZA"/>
              </w:rPr>
            </w:pPr>
          </w:p>
          <w:p w14:paraId="249C7A55"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5.</w:t>
            </w:r>
            <w:r w:rsidRPr="007510C0">
              <w:rPr>
                <w:rFonts w:cs="Tahoma"/>
                <w:sz w:val="16"/>
                <w:lang w:val="en-ZA"/>
              </w:rPr>
              <w:tab/>
              <w:t>Heating capacity</w:t>
            </w:r>
            <w:r w:rsidRPr="007510C0">
              <w:rPr>
                <w:rFonts w:cs="Tahoma"/>
                <w:sz w:val="16"/>
                <w:lang w:val="en-ZA"/>
              </w:rPr>
              <w:tab/>
              <w:t>:</w:t>
            </w:r>
          </w:p>
        </w:tc>
        <w:tc>
          <w:tcPr>
            <w:tcW w:w="3344" w:type="dxa"/>
            <w:tcBorders>
              <w:top w:val="single" w:sz="7" w:space="0" w:color="000000"/>
              <w:left w:val="single" w:sz="7" w:space="0" w:color="000000"/>
              <w:bottom w:val="single" w:sz="7" w:space="0" w:color="000000"/>
              <w:right w:val="single" w:sz="7" w:space="0" w:color="000000"/>
            </w:tcBorders>
          </w:tcPr>
          <w:p w14:paraId="220DD038" w14:textId="77777777" w:rsidR="00E81367" w:rsidRPr="007510C0" w:rsidRDefault="00E81367" w:rsidP="00ED71C2">
            <w:pPr>
              <w:spacing w:line="120" w:lineRule="exact"/>
              <w:jc w:val="both"/>
              <w:rPr>
                <w:rFonts w:cs="Tahoma"/>
                <w:sz w:val="16"/>
                <w:lang w:val="en-ZA"/>
              </w:rPr>
            </w:pPr>
          </w:p>
          <w:p w14:paraId="06F9B6CF" w14:textId="77777777" w:rsidR="00E81367" w:rsidRPr="007510C0" w:rsidRDefault="00E81367"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ab/>
              <w:t>W</w:t>
            </w:r>
          </w:p>
        </w:tc>
      </w:tr>
      <w:tr w:rsidR="00E81367" w:rsidRPr="007510C0" w14:paraId="453C070F" w14:textId="77777777" w:rsidTr="00ED71C2">
        <w:tc>
          <w:tcPr>
            <w:tcW w:w="4714" w:type="dxa"/>
            <w:tcBorders>
              <w:top w:val="single" w:sz="7" w:space="0" w:color="000000"/>
              <w:left w:val="single" w:sz="7" w:space="0" w:color="000000"/>
              <w:bottom w:val="single" w:sz="7" w:space="0" w:color="000000"/>
              <w:right w:val="single" w:sz="7" w:space="0" w:color="000000"/>
            </w:tcBorders>
          </w:tcPr>
          <w:p w14:paraId="177014E4" w14:textId="77777777" w:rsidR="00E81367" w:rsidRPr="007510C0" w:rsidRDefault="00E81367" w:rsidP="00ED71C2">
            <w:pPr>
              <w:spacing w:line="120" w:lineRule="exact"/>
              <w:jc w:val="both"/>
              <w:rPr>
                <w:rFonts w:cs="Tahoma"/>
                <w:sz w:val="16"/>
                <w:lang w:val="en-ZA"/>
              </w:rPr>
            </w:pPr>
          </w:p>
          <w:p w14:paraId="41DE3B41"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7.</w:t>
            </w:r>
            <w:r w:rsidRPr="007510C0">
              <w:rPr>
                <w:rFonts w:cs="Tahoma"/>
                <w:sz w:val="16"/>
                <w:lang w:val="en-ZA"/>
              </w:rPr>
              <w:tab/>
              <w:t>Indoor air flow rate</w:t>
            </w:r>
            <w:r w:rsidRPr="007510C0">
              <w:rPr>
                <w:rFonts w:cs="Tahoma"/>
                <w:sz w:val="16"/>
                <w:lang w:val="en-ZA"/>
              </w:rPr>
              <w:tab/>
              <w:t>:</w:t>
            </w:r>
          </w:p>
        </w:tc>
        <w:tc>
          <w:tcPr>
            <w:tcW w:w="3344" w:type="dxa"/>
            <w:tcBorders>
              <w:top w:val="single" w:sz="7" w:space="0" w:color="000000"/>
              <w:left w:val="single" w:sz="7" w:space="0" w:color="000000"/>
              <w:bottom w:val="single" w:sz="7" w:space="0" w:color="000000"/>
              <w:right w:val="single" w:sz="7" w:space="0" w:color="000000"/>
            </w:tcBorders>
          </w:tcPr>
          <w:p w14:paraId="059410F2" w14:textId="77777777" w:rsidR="00E81367" w:rsidRPr="007510C0" w:rsidRDefault="00E81367" w:rsidP="00ED71C2">
            <w:pPr>
              <w:spacing w:line="120" w:lineRule="exact"/>
              <w:jc w:val="both"/>
              <w:rPr>
                <w:rFonts w:cs="Tahoma"/>
                <w:sz w:val="16"/>
                <w:lang w:val="en-ZA"/>
              </w:rPr>
            </w:pPr>
          </w:p>
          <w:p w14:paraId="1C5ACFB6" w14:textId="77777777" w:rsidR="00E81367" w:rsidRPr="007510C0" w:rsidRDefault="00E81367" w:rsidP="00ED71C2">
            <w:pPr>
              <w:tabs>
                <w:tab w:val="right" w:leader="dot" w:pos="2877"/>
                <w:tab w:val="left" w:pos="3402"/>
                <w:tab w:val="left" w:pos="3968"/>
                <w:tab w:val="left" w:pos="4534"/>
                <w:tab w:val="left" w:pos="5102"/>
                <w:tab w:val="left" w:pos="5668"/>
              </w:tabs>
              <w:jc w:val="both"/>
              <w:rPr>
                <w:rFonts w:cs="Tahoma"/>
                <w:sz w:val="16"/>
                <w:lang w:val="en-ZA"/>
              </w:rPr>
            </w:pPr>
            <w:r w:rsidRPr="007510C0">
              <w:rPr>
                <w:rFonts w:cs="Tahoma"/>
                <w:sz w:val="16"/>
                <w:lang w:val="en-ZA"/>
              </w:rPr>
              <w:t>Low =</w:t>
            </w:r>
            <w:r w:rsidRPr="007510C0">
              <w:rPr>
                <w:rFonts w:cs="Tahoma"/>
                <w:sz w:val="16"/>
                <w:lang w:val="en-ZA"/>
              </w:rPr>
              <w:tab/>
              <w:t>m</w:t>
            </w:r>
            <w:r w:rsidRPr="007510C0">
              <w:rPr>
                <w:rFonts w:cs="Tahoma"/>
                <w:sz w:val="16"/>
                <w:vertAlign w:val="superscript"/>
                <w:lang w:val="en-ZA"/>
              </w:rPr>
              <w:t>3</w:t>
            </w:r>
            <w:r w:rsidRPr="007510C0">
              <w:rPr>
                <w:rFonts w:cs="Tahoma"/>
                <w:sz w:val="16"/>
                <w:lang w:val="en-ZA"/>
              </w:rPr>
              <w:t>/s</w:t>
            </w:r>
          </w:p>
          <w:p w14:paraId="62DF2AA5" w14:textId="77777777" w:rsidR="00E81367" w:rsidRPr="007510C0" w:rsidRDefault="00E81367" w:rsidP="00ED71C2">
            <w:pPr>
              <w:tabs>
                <w:tab w:val="right" w:leader="dot" w:pos="2877"/>
                <w:tab w:val="left" w:pos="3402"/>
                <w:tab w:val="left" w:pos="3968"/>
                <w:tab w:val="left" w:pos="4534"/>
                <w:tab w:val="left" w:pos="5102"/>
                <w:tab w:val="left" w:pos="5668"/>
              </w:tabs>
              <w:jc w:val="both"/>
              <w:rPr>
                <w:rFonts w:cs="Tahoma"/>
                <w:sz w:val="16"/>
                <w:lang w:val="en-ZA"/>
              </w:rPr>
            </w:pPr>
            <w:r w:rsidRPr="007510C0">
              <w:rPr>
                <w:rFonts w:cs="Tahoma"/>
                <w:sz w:val="16"/>
                <w:lang w:val="en-ZA"/>
              </w:rPr>
              <w:t>Med =</w:t>
            </w:r>
            <w:r w:rsidRPr="007510C0">
              <w:rPr>
                <w:rFonts w:cs="Tahoma"/>
                <w:sz w:val="16"/>
                <w:lang w:val="en-ZA"/>
              </w:rPr>
              <w:tab/>
              <w:t>m</w:t>
            </w:r>
            <w:r w:rsidRPr="007510C0">
              <w:rPr>
                <w:rFonts w:cs="Tahoma"/>
                <w:sz w:val="16"/>
                <w:vertAlign w:val="superscript"/>
                <w:lang w:val="en-ZA"/>
              </w:rPr>
              <w:t>3</w:t>
            </w:r>
            <w:r w:rsidRPr="007510C0">
              <w:rPr>
                <w:rFonts w:cs="Tahoma"/>
                <w:sz w:val="16"/>
                <w:lang w:val="en-ZA"/>
              </w:rPr>
              <w:t>/s</w:t>
            </w:r>
          </w:p>
          <w:p w14:paraId="2673D841" w14:textId="77777777" w:rsidR="00E81367" w:rsidRPr="007510C0" w:rsidRDefault="00E81367"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High =</w:t>
            </w:r>
            <w:r w:rsidRPr="007510C0">
              <w:rPr>
                <w:rFonts w:cs="Tahoma"/>
                <w:sz w:val="16"/>
                <w:lang w:val="en-ZA"/>
              </w:rPr>
              <w:tab/>
              <w:t>m</w:t>
            </w:r>
            <w:r w:rsidRPr="007510C0">
              <w:rPr>
                <w:rFonts w:cs="Tahoma"/>
                <w:sz w:val="16"/>
                <w:vertAlign w:val="superscript"/>
                <w:lang w:val="en-ZA"/>
              </w:rPr>
              <w:t>3</w:t>
            </w:r>
            <w:r w:rsidRPr="007510C0">
              <w:rPr>
                <w:rFonts w:cs="Tahoma"/>
                <w:sz w:val="16"/>
                <w:lang w:val="en-ZA"/>
              </w:rPr>
              <w:t>/s</w:t>
            </w:r>
          </w:p>
        </w:tc>
      </w:tr>
      <w:tr w:rsidR="00E81367" w:rsidRPr="007510C0" w14:paraId="596A2DDF" w14:textId="77777777" w:rsidTr="00ED71C2">
        <w:tc>
          <w:tcPr>
            <w:tcW w:w="4714" w:type="dxa"/>
            <w:tcBorders>
              <w:top w:val="single" w:sz="7" w:space="0" w:color="000000"/>
              <w:left w:val="single" w:sz="7" w:space="0" w:color="000000"/>
              <w:bottom w:val="single" w:sz="7" w:space="0" w:color="000000"/>
              <w:right w:val="single" w:sz="7" w:space="0" w:color="000000"/>
            </w:tcBorders>
          </w:tcPr>
          <w:p w14:paraId="2AE7B54C" w14:textId="77777777" w:rsidR="00E81367" w:rsidRPr="007510C0" w:rsidRDefault="00E81367" w:rsidP="00ED71C2">
            <w:pPr>
              <w:spacing w:line="120" w:lineRule="exact"/>
              <w:jc w:val="both"/>
              <w:rPr>
                <w:rFonts w:cs="Tahoma"/>
                <w:sz w:val="16"/>
                <w:lang w:val="en-ZA"/>
              </w:rPr>
            </w:pPr>
          </w:p>
          <w:p w14:paraId="1622FF33"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8.</w:t>
            </w:r>
            <w:r w:rsidRPr="007510C0">
              <w:rPr>
                <w:rFonts w:cs="Tahoma"/>
                <w:sz w:val="16"/>
                <w:lang w:val="en-ZA"/>
              </w:rPr>
              <w:tab/>
              <w:t>Condenser coil material</w:t>
            </w:r>
            <w:r w:rsidRPr="007510C0">
              <w:rPr>
                <w:rFonts w:cs="Tahoma"/>
                <w:sz w:val="16"/>
                <w:lang w:val="en-ZA"/>
              </w:rPr>
              <w:tab/>
              <w:t>:</w:t>
            </w:r>
          </w:p>
        </w:tc>
        <w:tc>
          <w:tcPr>
            <w:tcW w:w="3344" w:type="dxa"/>
            <w:tcBorders>
              <w:top w:val="single" w:sz="7" w:space="0" w:color="000000"/>
              <w:left w:val="single" w:sz="7" w:space="0" w:color="000000"/>
              <w:bottom w:val="single" w:sz="7" w:space="0" w:color="000000"/>
              <w:right w:val="single" w:sz="7" w:space="0" w:color="000000"/>
            </w:tcBorders>
          </w:tcPr>
          <w:p w14:paraId="57A51228" w14:textId="77777777" w:rsidR="00E81367" w:rsidRPr="007510C0" w:rsidRDefault="00E81367" w:rsidP="00ED71C2">
            <w:pPr>
              <w:spacing w:line="120" w:lineRule="exact"/>
              <w:jc w:val="both"/>
              <w:rPr>
                <w:rFonts w:cs="Tahoma"/>
                <w:sz w:val="16"/>
                <w:lang w:val="en-ZA"/>
              </w:rPr>
            </w:pPr>
          </w:p>
          <w:p w14:paraId="72B65F12"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Cu pipe / Al fins</w:t>
            </w:r>
          </w:p>
        </w:tc>
      </w:tr>
      <w:tr w:rsidR="00E81367" w:rsidRPr="007510C0" w14:paraId="449B7B77" w14:textId="77777777" w:rsidTr="00ED71C2">
        <w:tc>
          <w:tcPr>
            <w:tcW w:w="4714" w:type="dxa"/>
            <w:tcBorders>
              <w:top w:val="single" w:sz="7" w:space="0" w:color="000000"/>
              <w:left w:val="single" w:sz="7" w:space="0" w:color="000000"/>
              <w:bottom w:val="single" w:sz="7" w:space="0" w:color="000000"/>
              <w:right w:val="single" w:sz="7" w:space="0" w:color="000000"/>
            </w:tcBorders>
          </w:tcPr>
          <w:p w14:paraId="596EB96C"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9. Built in Condensate Pump Included</w:t>
            </w:r>
          </w:p>
          <w:p w14:paraId="07CC5647"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 xml:space="preserve">    Third Party Condensate Pump</w:t>
            </w:r>
          </w:p>
        </w:tc>
        <w:tc>
          <w:tcPr>
            <w:tcW w:w="3344" w:type="dxa"/>
            <w:tcBorders>
              <w:top w:val="single" w:sz="7" w:space="0" w:color="000000"/>
              <w:left w:val="single" w:sz="7" w:space="0" w:color="000000"/>
              <w:bottom w:val="single" w:sz="7" w:space="0" w:color="000000"/>
              <w:right w:val="single" w:sz="7" w:space="0" w:color="000000"/>
            </w:tcBorders>
          </w:tcPr>
          <w:p w14:paraId="4516A6CD"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Yes/No</w:t>
            </w:r>
          </w:p>
          <w:p w14:paraId="1109EB7B"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Yes/No</w:t>
            </w:r>
          </w:p>
        </w:tc>
      </w:tr>
      <w:tr w:rsidR="00E81367" w:rsidRPr="007510C0" w14:paraId="7417E982" w14:textId="77777777" w:rsidTr="00ED71C2">
        <w:tc>
          <w:tcPr>
            <w:tcW w:w="4714" w:type="dxa"/>
            <w:tcBorders>
              <w:top w:val="single" w:sz="7" w:space="0" w:color="000000"/>
              <w:left w:val="single" w:sz="7" w:space="0" w:color="000000"/>
              <w:bottom w:val="single" w:sz="7" w:space="0" w:color="000000"/>
              <w:right w:val="single" w:sz="7" w:space="0" w:color="000000"/>
            </w:tcBorders>
          </w:tcPr>
          <w:p w14:paraId="1BDC5D66"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p>
          <w:p w14:paraId="6FF7CB5F"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Pr>
                <w:rFonts w:cs="Tahoma"/>
                <w:sz w:val="16"/>
                <w:lang w:val="en-ZA"/>
              </w:rPr>
              <w:t>10</w:t>
            </w:r>
            <w:r w:rsidRPr="007510C0">
              <w:rPr>
                <w:rFonts w:cs="Tahoma"/>
                <w:sz w:val="16"/>
                <w:lang w:val="en-ZA"/>
              </w:rPr>
              <w:t>. Electrical Supply</w:t>
            </w:r>
          </w:p>
        </w:tc>
        <w:tc>
          <w:tcPr>
            <w:tcW w:w="3344" w:type="dxa"/>
            <w:tcBorders>
              <w:top w:val="single" w:sz="7" w:space="0" w:color="000000"/>
              <w:left w:val="single" w:sz="7" w:space="0" w:color="000000"/>
              <w:bottom w:val="single" w:sz="7" w:space="0" w:color="000000"/>
              <w:right w:val="single" w:sz="7" w:space="0" w:color="000000"/>
            </w:tcBorders>
          </w:tcPr>
          <w:p w14:paraId="1041F9FE"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Voltage: …………………… V</w:t>
            </w:r>
          </w:p>
          <w:p w14:paraId="4E205020"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Input Power………………… A</w:t>
            </w:r>
          </w:p>
          <w:p w14:paraId="48AEC712"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FLA …………………………. A</w:t>
            </w:r>
          </w:p>
        </w:tc>
      </w:tr>
      <w:tr w:rsidR="00E81367" w:rsidRPr="007510C0" w14:paraId="704B9EE6" w14:textId="77777777" w:rsidTr="00ED71C2">
        <w:tc>
          <w:tcPr>
            <w:tcW w:w="4714" w:type="dxa"/>
            <w:tcBorders>
              <w:top w:val="single" w:sz="7" w:space="0" w:color="000000"/>
              <w:left w:val="single" w:sz="7" w:space="0" w:color="000000"/>
              <w:bottom w:val="single" w:sz="7" w:space="0" w:color="000000"/>
              <w:right w:val="single" w:sz="7" w:space="0" w:color="000000"/>
            </w:tcBorders>
          </w:tcPr>
          <w:p w14:paraId="5466169D" w14:textId="77777777" w:rsidR="00E81367" w:rsidRPr="007510C0" w:rsidRDefault="00E81367" w:rsidP="00ED71C2">
            <w:pPr>
              <w:spacing w:line="120" w:lineRule="exact"/>
              <w:jc w:val="both"/>
              <w:rPr>
                <w:rFonts w:cs="Tahoma"/>
                <w:sz w:val="16"/>
                <w:lang w:val="en-ZA"/>
              </w:rPr>
            </w:pPr>
          </w:p>
          <w:p w14:paraId="6B7E5E92"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Pr>
                <w:rFonts w:cs="Tahoma"/>
                <w:sz w:val="16"/>
                <w:lang w:val="en-ZA"/>
              </w:rPr>
              <w:t>11</w:t>
            </w:r>
            <w:r w:rsidRPr="007510C0">
              <w:rPr>
                <w:rFonts w:cs="Tahoma"/>
                <w:sz w:val="16"/>
                <w:lang w:val="en-ZA"/>
              </w:rPr>
              <w:t>. Dimension</w:t>
            </w:r>
            <w:r w:rsidRPr="007510C0">
              <w:rPr>
                <w:rFonts w:cs="Tahoma"/>
                <w:sz w:val="16"/>
                <w:lang w:val="en-ZA"/>
              </w:rPr>
              <w:tab/>
              <w:t>:</w:t>
            </w:r>
          </w:p>
        </w:tc>
        <w:tc>
          <w:tcPr>
            <w:tcW w:w="3344" w:type="dxa"/>
            <w:tcBorders>
              <w:top w:val="single" w:sz="7" w:space="0" w:color="000000"/>
              <w:left w:val="single" w:sz="7" w:space="0" w:color="000000"/>
              <w:bottom w:val="single" w:sz="7" w:space="0" w:color="000000"/>
              <w:right w:val="single" w:sz="7" w:space="0" w:color="000000"/>
            </w:tcBorders>
          </w:tcPr>
          <w:p w14:paraId="69FF0990" w14:textId="77777777" w:rsidR="00E81367" w:rsidRPr="007510C0" w:rsidRDefault="00E81367" w:rsidP="00ED71C2">
            <w:pPr>
              <w:spacing w:line="120" w:lineRule="exact"/>
              <w:jc w:val="both"/>
              <w:rPr>
                <w:rFonts w:cs="Tahoma"/>
                <w:sz w:val="16"/>
                <w:lang w:val="en-ZA"/>
              </w:rPr>
            </w:pPr>
          </w:p>
          <w:p w14:paraId="781EC355" w14:textId="77777777" w:rsidR="00E81367" w:rsidRPr="007510C0" w:rsidRDefault="00E81367" w:rsidP="00ED71C2">
            <w:pPr>
              <w:tabs>
                <w:tab w:val="right" w:leader="do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Width =</w:t>
            </w:r>
            <w:r w:rsidRPr="007510C0">
              <w:rPr>
                <w:rFonts w:cs="Tahoma"/>
                <w:sz w:val="16"/>
                <w:lang w:val="en-ZA"/>
              </w:rPr>
              <w:tab/>
              <w:t>mm</w:t>
            </w:r>
          </w:p>
          <w:p w14:paraId="4F3894E8" w14:textId="77777777" w:rsidR="00E81367" w:rsidRPr="007510C0" w:rsidRDefault="00E81367" w:rsidP="00ED71C2">
            <w:pPr>
              <w:tabs>
                <w:tab w:val="right" w:leader="do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Depth =</w:t>
            </w:r>
            <w:r w:rsidRPr="007510C0">
              <w:rPr>
                <w:rFonts w:cs="Tahoma"/>
                <w:sz w:val="16"/>
                <w:lang w:val="en-ZA"/>
              </w:rPr>
              <w:tab/>
              <w:t>mm</w:t>
            </w:r>
          </w:p>
          <w:p w14:paraId="48B55A07"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Height =</w:t>
            </w:r>
            <w:r w:rsidRPr="007510C0">
              <w:rPr>
                <w:rFonts w:cs="Tahoma"/>
                <w:sz w:val="16"/>
                <w:lang w:val="en-ZA"/>
              </w:rPr>
              <w:tab/>
              <w:t>mm</w:t>
            </w:r>
          </w:p>
        </w:tc>
      </w:tr>
      <w:tr w:rsidR="00E81367" w:rsidRPr="007510C0" w14:paraId="69E90CCB" w14:textId="77777777" w:rsidTr="00ED71C2">
        <w:tc>
          <w:tcPr>
            <w:tcW w:w="4714" w:type="dxa"/>
            <w:tcBorders>
              <w:top w:val="single" w:sz="7" w:space="0" w:color="000000"/>
              <w:left w:val="single" w:sz="7" w:space="0" w:color="000000"/>
              <w:bottom w:val="single" w:sz="7" w:space="0" w:color="000000"/>
              <w:right w:val="single" w:sz="7" w:space="0" w:color="000000"/>
            </w:tcBorders>
          </w:tcPr>
          <w:p w14:paraId="201BCE06" w14:textId="77777777" w:rsidR="00E81367" w:rsidRPr="007510C0" w:rsidRDefault="00E81367" w:rsidP="00ED71C2">
            <w:pPr>
              <w:spacing w:line="120" w:lineRule="exact"/>
              <w:jc w:val="both"/>
              <w:rPr>
                <w:rFonts w:cs="Tahoma"/>
                <w:sz w:val="16"/>
                <w:lang w:val="en-ZA"/>
              </w:rPr>
            </w:pPr>
          </w:p>
          <w:p w14:paraId="65BB8861"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Pr>
                <w:rFonts w:cs="Tahoma"/>
                <w:sz w:val="16"/>
                <w:lang w:val="en-ZA"/>
              </w:rPr>
              <w:t>12</w:t>
            </w:r>
            <w:r w:rsidRPr="007510C0">
              <w:rPr>
                <w:rFonts w:cs="Tahoma"/>
                <w:sz w:val="16"/>
                <w:lang w:val="en-ZA"/>
              </w:rPr>
              <w:t>. Weight</w:t>
            </w:r>
            <w:r w:rsidRPr="007510C0">
              <w:rPr>
                <w:rFonts w:cs="Tahoma"/>
                <w:sz w:val="16"/>
                <w:lang w:val="en-ZA"/>
              </w:rPr>
              <w:tab/>
              <w:t>:</w:t>
            </w:r>
          </w:p>
        </w:tc>
        <w:tc>
          <w:tcPr>
            <w:tcW w:w="3344" w:type="dxa"/>
            <w:tcBorders>
              <w:top w:val="single" w:sz="7" w:space="0" w:color="000000"/>
              <w:left w:val="single" w:sz="7" w:space="0" w:color="000000"/>
              <w:bottom w:val="single" w:sz="7" w:space="0" w:color="000000"/>
              <w:right w:val="single" w:sz="7" w:space="0" w:color="000000"/>
            </w:tcBorders>
          </w:tcPr>
          <w:p w14:paraId="666BE706" w14:textId="77777777" w:rsidR="00E81367" w:rsidRPr="007510C0" w:rsidRDefault="00E81367" w:rsidP="00ED71C2">
            <w:pPr>
              <w:spacing w:line="120" w:lineRule="exact"/>
              <w:jc w:val="both"/>
              <w:rPr>
                <w:rFonts w:cs="Tahoma"/>
                <w:sz w:val="16"/>
                <w:lang w:val="en-ZA"/>
              </w:rPr>
            </w:pPr>
          </w:p>
          <w:p w14:paraId="548ABFB3" w14:textId="77777777" w:rsidR="00E81367" w:rsidRPr="007510C0" w:rsidRDefault="00E81367" w:rsidP="00ED71C2">
            <w:pPr>
              <w:tabs>
                <w:tab w:val="right" w:leader="do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Weight =</w:t>
            </w:r>
            <w:r w:rsidRPr="007510C0">
              <w:rPr>
                <w:rFonts w:cs="Tahoma"/>
                <w:sz w:val="16"/>
                <w:lang w:val="en-ZA"/>
              </w:rPr>
              <w:tab/>
              <w:t>kg</w:t>
            </w:r>
          </w:p>
        </w:tc>
      </w:tr>
      <w:tr w:rsidR="00E81367" w:rsidRPr="007510C0" w14:paraId="2049F684" w14:textId="77777777" w:rsidTr="00ED71C2">
        <w:tc>
          <w:tcPr>
            <w:tcW w:w="4714" w:type="dxa"/>
            <w:tcBorders>
              <w:top w:val="single" w:sz="7" w:space="0" w:color="000000"/>
              <w:left w:val="single" w:sz="7" w:space="0" w:color="000000"/>
              <w:bottom w:val="single" w:sz="7" w:space="0" w:color="000000"/>
              <w:right w:val="single" w:sz="7" w:space="0" w:color="000000"/>
            </w:tcBorders>
          </w:tcPr>
          <w:p w14:paraId="2C9CAEA0"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Pr>
                <w:rFonts w:cs="Tahoma"/>
                <w:sz w:val="16"/>
                <w:lang w:val="en-ZA"/>
              </w:rPr>
              <w:t>13</w:t>
            </w:r>
            <w:r w:rsidRPr="007510C0">
              <w:rPr>
                <w:rFonts w:cs="Tahoma"/>
                <w:sz w:val="16"/>
                <w:lang w:val="en-ZA"/>
              </w:rPr>
              <w:t>. Sound Power Level</w:t>
            </w:r>
          </w:p>
          <w:p w14:paraId="11E3F2AA"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sidRPr="007510C0">
              <w:rPr>
                <w:rFonts w:cs="Tahoma"/>
                <w:sz w:val="16"/>
                <w:lang w:val="en-ZA"/>
              </w:rPr>
              <w:t xml:space="preserve">    Sound Pressure Level</w:t>
            </w:r>
          </w:p>
        </w:tc>
        <w:tc>
          <w:tcPr>
            <w:tcW w:w="3344" w:type="dxa"/>
            <w:tcBorders>
              <w:top w:val="single" w:sz="7" w:space="0" w:color="000000"/>
              <w:left w:val="single" w:sz="7" w:space="0" w:color="000000"/>
              <w:bottom w:val="single" w:sz="7" w:space="0" w:color="000000"/>
              <w:right w:val="single" w:sz="7" w:space="0" w:color="000000"/>
            </w:tcBorders>
          </w:tcPr>
          <w:p w14:paraId="70E1229F"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sidRPr="007510C0">
              <w:rPr>
                <w:rFonts w:cs="Tahoma"/>
                <w:sz w:val="16"/>
                <w:lang w:val="en-ZA"/>
              </w:rPr>
              <w:t>………… dB</w:t>
            </w:r>
          </w:p>
          <w:p w14:paraId="07FA16D1"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sidRPr="007510C0">
              <w:rPr>
                <w:rFonts w:cs="Tahoma"/>
                <w:sz w:val="16"/>
                <w:lang w:val="en-ZA"/>
              </w:rPr>
              <w:t>………… dB</w:t>
            </w:r>
          </w:p>
        </w:tc>
      </w:tr>
      <w:tr w:rsidR="00E81367" w:rsidRPr="007510C0" w14:paraId="6EADCB73" w14:textId="77777777" w:rsidTr="00ED71C2">
        <w:tc>
          <w:tcPr>
            <w:tcW w:w="4714" w:type="dxa"/>
            <w:tcBorders>
              <w:top w:val="single" w:sz="7" w:space="0" w:color="000000"/>
              <w:left w:val="single" w:sz="7" w:space="0" w:color="000000"/>
              <w:bottom w:val="single" w:sz="7" w:space="0" w:color="000000"/>
              <w:right w:val="single" w:sz="7" w:space="0" w:color="000000"/>
            </w:tcBorders>
          </w:tcPr>
          <w:p w14:paraId="5082EE55" w14:textId="77777777" w:rsidR="00E81367" w:rsidRPr="007510C0" w:rsidRDefault="00E81367" w:rsidP="00ED71C2">
            <w:pPr>
              <w:spacing w:line="120" w:lineRule="exact"/>
              <w:jc w:val="both"/>
              <w:rPr>
                <w:rFonts w:cs="Tahoma"/>
                <w:sz w:val="16"/>
                <w:lang w:val="en-ZA"/>
              </w:rPr>
            </w:pPr>
          </w:p>
          <w:p w14:paraId="49FE1E8D"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1</w:t>
            </w:r>
            <w:r>
              <w:rPr>
                <w:rFonts w:cs="Tahoma"/>
                <w:sz w:val="16"/>
                <w:lang w:val="en-ZA"/>
              </w:rPr>
              <w:t>4</w:t>
            </w:r>
            <w:r w:rsidRPr="007510C0">
              <w:rPr>
                <w:rFonts w:cs="Tahoma"/>
                <w:sz w:val="16"/>
                <w:lang w:val="en-ZA"/>
              </w:rPr>
              <w:t>.</w:t>
            </w:r>
            <w:r w:rsidRPr="007510C0">
              <w:rPr>
                <w:rFonts w:cs="Tahoma"/>
                <w:sz w:val="16"/>
                <w:lang w:val="en-ZA"/>
              </w:rPr>
              <w:tab/>
              <w:t>Colour of unit</w:t>
            </w:r>
            <w:r w:rsidRPr="007510C0">
              <w:rPr>
                <w:rFonts w:cs="Tahoma"/>
                <w:sz w:val="16"/>
                <w:lang w:val="en-ZA"/>
              </w:rPr>
              <w:tab/>
              <w:t>:</w:t>
            </w:r>
          </w:p>
        </w:tc>
        <w:tc>
          <w:tcPr>
            <w:tcW w:w="3344" w:type="dxa"/>
            <w:tcBorders>
              <w:top w:val="single" w:sz="7" w:space="0" w:color="000000"/>
              <w:left w:val="single" w:sz="7" w:space="0" w:color="000000"/>
              <w:bottom w:val="single" w:sz="7" w:space="0" w:color="000000"/>
              <w:right w:val="single" w:sz="7" w:space="0" w:color="000000"/>
            </w:tcBorders>
          </w:tcPr>
          <w:p w14:paraId="34E6E1BD" w14:textId="77777777" w:rsidR="00E81367" w:rsidRPr="007510C0" w:rsidRDefault="00E81367" w:rsidP="00ED71C2">
            <w:pPr>
              <w:spacing w:line="120" w:lineRule="exact"/>
              <w:jc w:val="both"/>
              <w:rPr>
                <w:rFonts w:cs="Tahoma"/>
                <w:sz w:val="16"/>
                <w:lang w:val="en-ZA"/>
              </w:rPr>
            </w:pPr>
          </w:p>
          <w:p w14:paraId="186ED353" w14:textId="77777777" w:rsidR="00E81367" w:rsidRPr="007510C0" w:rsidRDefault="00E81367"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ab/>
            </w:r>
          </w:p>
        </w:tc>
      </w:tr>
    </w:tbl>
    <w:p w14:paraId="1C62F2BD" w14:textId="77777777" w:rsidR="00E81367" w:rsidRPr="007510C0" w:rsidRDefault="00E81367" w:rsidP="00E81367">
      <w:pPr>
        <w:tabs>
          <w:tab w:val="left" w:pos="1198"/>
        </w:tabs>
        <w:rPr>
          <w:rFonts w:cs="Tahoma"/>
          <w:sz w:val="16"/>
          <w:lang w:val="en-ZA"/>
        </w:rPr>
      </w:pPr>
    </w:p>
    <w:tbl>
      <w:tblPr>
        <w:tblW w:w="0" w:type="auto"/>
        <w:tblLayout w:type="fixed"/>
        <w:tblCellMar>
          <w:left w:w="120" w:type="dxa"/>
          <w:right w:w="120" w:type="dxa"/>
        </w:tblCellMar>
        <w:tblLook w:val="0000" w:firstRow="0" w:lastRow="0" w:firstColumn="0" w:lastColumn="0" w:noHBand="0" w:noVBand="0"/>
      </w:tblPr>
      <w:tblGrid>
        <w:gridCol w:w="4623"/>
        <w:gridCol w:w="3435"/>
      </w:tblGrid>
      <w:tr w:rsidR="00E81367" w:rsidRPr="007510C0" w14:paraId="5C8D2E16" w14:textId="77777777" w:rsidTr="00ED71C2">
        <w:trPr>
          <w:tblHeader/>
        </w:trPr>
        <w:tc>
          <w:tcPr>
            <w:tcW w:w="8058" w:type="dxa"/>
            <w:gridSpan w:val="2"/>
            <w:tcBorders>
              <w:top w:val="single" w:sz="7" w:space="0" w:color="000000"/>
              <w:left w:val="single" w:sz="7" w:space="0" w:color="000000"/>
              <w:bottom w:val="single" w:sz="7" w:space="0" w:color="000000"/>
              <w:right w:val="single" w:sz="7" w:space="0" w:color="000000"/>
            </w:tcBorders>
          </w:tcPr>
          <w:p w14:paraId="1B070F29" w14:textId="77777777" w:rsidR="00E81367" w:rsidRPr="007510C0" w:rsidRDefault="00E81367" w:rsidP="00ED71C2">
            <w:pPr>
              <w:spacing w:line="120" w:lineRule="exact"/>
              <w:jc w:val="both"/>
              <w:rPr>
                <w:rFonts w:cs="Tahoma"/>
                <w:b/>
                <w:bCs/>
                <w:sz w:val="16"/>
                <w:lang w:val="en-ZA"/>
              </w:rPr>
            </w:pPr>
          </w:p>
          <w:p w14:paraId="78DD4AD8"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spacing w:after="58"/>
              <w:jc w:val="both"/>
              <w:rPr>
                <w:rFonts w:cs="Tahoma"/>
                <w:b/>
                <w:bCs/>
                <w:sz w:val="16"/>
                <w:lang w:val="en-ZA"/>
              </w:rPr>
            </w:pPr>
            <w:r w:rsidRPr="007510C0">
              <w:rPr>
                <w:rFonts w:cs="Tahoma"/>
                <w:b/>
                <w:bCs/>
                <w:sz w:val="16"/>
                <w:lang w:val="en-ZA"/>
              </w:rPr>
              <w:t>DATA SHEET FOR VRF AIR CONDITIONING SYSTEMS</w:t>
            </w:r>
          </w:p>
        </w:tc>
      </w:tr>
      <w:tr w:rsidR="00E81367" w:rsidRPr="007510C0" w14:paraId="4C172ACF" w14:textId="77777777" w:rsidTr="00ED71C2">
        <w:trPr>
          <w:tblHeader/>
        </w:trPr>
        <w:tc>
          <w:tcPr>
            <w:tcW w:w="4623" w:type="dxa"/>
            <w:tcBorders>
              <w:top w:val="single" w:sz="7" w:space="0" w:color="000000"/>
              <w:left w:val="single" w:sz="7" w:space="0" w:color="000000"/>
              <w:bottom w:val="single" w:sz="7" w:space="0" w:color="000000"/>
              <w:right w:val="single" w:sz="7" w:space="0" w:color="000000"/>
            </w:tcBorders>
          </w:tcPr>
          <w:p w14:paraId="2F2DF84E" w14:textId="77777777" w:rsidR="00E81367" w:rsidRPr="007510C0" w:rsidRDefault="00E81367" w:rsidP="00ED71C2">
            <w:pPr>
              <w:spacing w:line="120" w:lineRule="exact"/>
              <w:jc w:val="both"/>
              <w:rPr>
                <w:rFonts w:cs="Tahoma"/>
                <w:b/>
                <w:bCs/>
                <w:sz w:val="16"/>
                <w:lang w:val="en-ZA"/>
              </w:rPr>
            </w:pPr>
          </w:p>
          <w:p w14:paraId="119B9AE9"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spacing w:after="58"/>
              <w:jc w:val="both"/>
              <w:rPr>
                <w:rFonts w:cs="Tahoma"/>
                <w:b/>
                <w:bCs/>
                <w:sz w:val="16"/>
                <w:lang w:val="en-ZA"/>
              </w:rPr>
            </w:pPr>
            <w:r w:rsidRPr="007510C0">
              <w:rPr>
                <w:rFonts w:cs="Tahoma"/>
                <w:b/>
                <w:bCs/>
                <w:sz w:val="16"/>
                <w:lang w:val="en-ZA"/>
              </w:rPr>
              <w:t>TO BE SPECIFIED (if heat recovery system)</w:t>
            </w:r>
          </w:p>
        </w:tc>
        <w:tc>
          <w:tcPr>
            <w:tcW w:w="3435" w:type="dxa"/>
            <w:tcBorders>
              <w:top w:val="single" w:sz="7" w:space="0" w:color="000000"/>
              <w:left w:val="single" w:sz="7" w:space="0" w:color="000000"/>
              <w:bottom w:val="single" w:sz="7" w:space="0" w:color="000000"/>
              <w:right w:val="single" w:sz="7" w:space="0" w:color="000000"/>
            </w:tcBorders>
          </w:tcPr>
          <w:p w14:paraId="19929691" w14:textId="77777777" w:rsidR="00E81367" w:rsidRPr="007510C0" w:rsidRDefault="00E81367" w:rsidP="00ED71C2">
            <w:pPr>
              <w:spacing w:line="120" w:lineRule="exact"/>
              <w:jc w:val="both"/>
              <w:rPr>
                <w:rFonts w:cs="Tahoma"/>
                <w:b/>
                <w:bCs/>
                <w:sz w:val="16"/>
                <w:lang w:val="en-ZA"/>
              </w:rPr>
            </w:pPr>
          </w:p>
          <w:p w14:paraId="27A6FBD0" w14:textId="77777777" w:rsidR="00E81367" w:rsidRPr="007510C0" w:rsidRDefault="00E81367"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spacing w:after="58"/>
              <w:jc w:val="both"/>
              <w:rPr>
                <w:rFonts w:cs="Tahoma"/>
                <w:b/>
                <w:bCs/>
                <w:sz w:val="16"/>
                <w:lang w:val="en-ZA"/>
              </w:rPr>
            </w:pPr>
            <w:r w:rsidRPr="007510C0">
              <w:rPr>
                <w:rFonts w:cs="Tahoma"/>
                <w:b/>
                <w:bCs/>
                <w:sz w:val="16"/>
                <w:lang w:val="en-ZA"/>
              </w:rPr>
              <w:t>BS/SELECTOR/MCU BOXES</w:t>
            </w:r>
          </w:p>
        </w:tc>
      </w:tr>
      <w:tr w:rsidR="00E81367" w:rsidRPr="007510C0" w14:paraId="6B33A855" w14:textId="77777777" w:rsidTr="00ED71C2">
        <w:tc>
          <w:tcPr>
            <w:tcW w:w="4623" w:type="dxa"/>
            <w:tcBorders>
              <w:top w:val="single" w:sz="7" w:space="0" w:color="000000"/>
              <w:left w:val="single" w:sz="7" w:space="0" w:color="000000"/>
              <w:bottom w:val="single" w:sz="7" w:space="0" w:color="000000"/>
              <w:right w:val="single" w:sz="7" w:space="0" w:color="000000"/>
            </w:tcBorders>
          </w:tcPr>
          <w:p w14:paraId="2FD235A5" w14:textId="77777777" w:rsidR="00E81367" w:rsidRPr="007510C0" w:rsidRDefault="00E81367" w:rsidP="00ED71C2">
            <w:pPr>
              <w:spacing w:line="120" w:lineRule="exact"/>
              <w:jc w:val="both"/>
              <w:rPr>
                <w:rFonts w:cs="Tahoma"/>
                <w:sz w:val="16"/>
                <w:lang w:val="en-ZA"/>
              </w:rPr>
            </w:pPr>
          </w:p>
          <w:p w14:paraId="2E60CABE"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1.</w:t>
            </w:r>
            <w:r w:rsidRPr="007510C0">
              <w:rPr>
                <w:rFonts w:cs="Tahoma"/>
                <w:sz w:val="16"/>
                <w:lang w:val="en-ZA"/>
              </w:rPr>
              <w:tab/>
              <w:t>Make</w:t>
            </w:r>
            <w:r w:rsidRPr="007510C0">
              <w:rPr>
                <w:rFonts w:cs="Tahoma"/>
                <w:sz w:val="16"/>
                <w:lang w:val="en-ZA"/>
              </w:rPr>
              <w:tab/>
              <w:t>:</w:t>
            </w:r>
          </w:p>
        </w:tc>
        <w:tc>
          <w:tcPr>
            <w:tcW w:w="3435" w:type="dxa"/>
            <w:tcBorders>
              <w:top w:val="single" w:sz="7" w:space="0" w:color="000000"/>
              <w:left w:val="single" w:sz="7" w:space="0" w:color="000000"/>
              <w:bottom w:val="single" w:sz="7" w:space="0" w:color="000000"/>
              <w:right w:val="single" w:sz="7" w:space="0" w:color="000000"/>
            </w:tcBorders>
          </w:tcPr>
          <w:p w14:paraId="524E9FA8" w14:textId="77777777" w:rsidR="00E81367" w:rsidRPr="007510C0" w:rsidRDefault="00E81367" w:rsidP="00ED71C2">
            <w:pPr>
              <w:spacing w:line="120" w:lineRule="exact"/>
              <w:jc w:val="both"/>
              <w:rPr>
                <w:rFonts w:cs="Tahoma"/>
                <w:sz w:val="16"/>
                <w:lang w:val="en-ZA"/>
              </w:rPr>
            </w:pPr>
          </w:p>
          <w:p w14:paraId="2D4FD88F"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ab/>
            </w:r>
          </w:p>
        </w:tc>
      </w:tr>
      <w:tr w:rsidR="00E81367" w:rsidRPr="007510C0" w14:paraId="40AD5D80" w14:textId="77777777" w:rsidTr="00ED71C2">
        <w:tc>
          <w:tcPr>
            <w:tcW w:w="4623" w:type="dxa"/>
            <w:tcBorders>
              <w:top w:val="single" w:sz="7" w:space="0" w:color="000000"/>
              <w:left w:val="single" w:sz="7" w:space="0" w:color="000000"/>
              <w:bottom w:val="single" w:sz="7" w:space="0" w:color="000000"/>
              <w:right w:val="single" w:sz="7" w:space="0" w:color="000000"/>
            </w:tcBorders>
          </w:tcPr>
          <w:p w14:paraId="37CDC289" w14:textId="77777777" w:rsidR="00E81367" w:rsidRPr="007510C0" w:rsidRDefault="00E81367" w:rsidP="00ED71C2">
            <w:pPr>
              <w:spacing w:line="120" w:lineRule="exact"/>
              <w:jc w:val="both"/>
              <w:rPr>
                <w:rFonts w:cs="Tahoma"/>
                <w:sz w:val="16"/>
                <w:lang w:val="en-ZA"/>
              </w:rPr>
            </w:pPr>
          </w:p>
          <w:p w14:paraId="6BACCCC5"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2.</w:t>
            </w:r>
            <w:r w:rsidRPr="007510C0">
              <w:rPr>
                <w:rFonts w:cs="Tahoma"/>
                <w:sz w:val="16"/>
                <w:lang w:val="en-ZA"/>
              </w:rPr>
              <w:tab/>
              <w:t>Model Number</w:t>
            </w:r>
            <w:r w:rsidRPr="007510C0">
              <w:rPr>
                <w:rFonts w:cs="Tahoma"/>
                <w:sz w:val="16"/>
                <w:lang w:val="en-ZA"/>
              </w:rPr>
              <w:tab/>
              <w:t>:</w:t>
            </w:r>
          </w:p>
        </w:tc>
        <w:tc>
          <w:tcPr>
            <w:tcW w:w="3435" w:type="dxa"/>
            <w:tcBorders>
              <w:top w:val="single" w:sz="7" w:space="0" w:color="000000"/>
              <w:left w:val="single" w:sz="7" w:space="0" w:color="000000"/>
              <w:bottom w:val="single" w:sz="7" w:space="0" w:color="000000"/>
              <w:right w:val="single" w:sz="7" w:space="0" w:color="000000"/>
            </w:tcBorders>
          </w:tcPr>
          <w:p w14:paraId="5F389AF3" w14:textId="77777777" w:rsidR="00E81367" w:rsidRPr="007510C0" w:rsidRDefault="00E81367" w:rsidP="00ED71C2">
            <w:pPr>
              <w:spacing w:line="120" w:lineRule="exact"/>
              <w:jc w:val="both"/>
              <w:rPr>
                <w:rFonts w:cs="Tahoma"/>
                <w:sz w:val="16"/>
                <w:lang w:val="en-ZA"/>
              </w:rPr>
            </w:pPr>
          </w:p>
          <w:p w14:paraId="199D4002"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ab/>
            </w:r>
          </w:p>
        </w:tc>
      </w:tr>
      <w:tr w:rsidR="00E81367" w:rsidRPr="007510C0" w14:paraId="646EC590" w14:textId="77777777" w:rsidTr="00ED71C2">
        <w:tc>
          <w:tcPr>
            <w:tcW w:w="4623" w:type="dxa"/>
            <w:tcBorders>
              <w:top w:val="single" w:sz="7" w:space="0" w:color="000000"/>
              <w:left w:val="single" w:sz="7" w:space="0" w:color="000000"/>
              <w:bottom w:val="single" w:sz="7" w:space="0" w:color="000000"/>
              <w:right w:val="single" w:sz="7" w:space="0" w:color="000000"/>
            </w:tcBorders>
          </w:tcPr>
          <w:p w14:paraId="55E8C9FF" w14:textId="77777777" w:rsidR="00E81367" w:rsidRPr="007510C0" w:rsidRDefault="00E81367" w:rsidP="00ED71C2">
            <w:pPr>
              <w:spacing w:line="120" w:lineRule="exact"/>
              <w:jc w:val="both"/>
              <w:rPr>
                <w:rFonts w:cs="Tahoma"/>
                <w:sz w:val="16"/>
                <w:lang w:val="en-ZA"/>
              </w:rPr>
            </w:pPr>
          </w:p>
          <w:p w14:paraId="5E9A14F3"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3.</w:t>
            </w:r>
            <w:r w:rsidRPr="007510C0">
              <w:rPr>
                <w:rFonts w:cs="Tahoma"/>
                <w:sz w:val="16"/>
                <w:lang w:val="en-ZA"/>
              </w:rPr>
              <w:tab/>
              <w:t>Number of Ports</w:t>
            </w:r>
            <w:r w:rsidRPr="007510C0">
              <w:rPr>
                <w:rFonts w:cs="Tahoma"/>
                <w:sz w:val="16"/>
                <w:lang w:val="en-ZA"/>
              </w:rPr>
              <w:tab/>
              <w:t>:</w:t>
            </w:r>
          </w:p>
        </w:tc>
        <w:tc>
          <w:tcPr>
            <w:tcW w:w="3435" w:type="dxa"/>
            <w:tcBorders>
              <w:top w:val="single" w:sz="7" w:space="0" w:color="000000"/>
              <w:left w:val="single" w:sz="7" w:space="0" w:color="000000"/>
              <w:bottom w:val="single" w:sz="7" w:space="0" w:color="000000"/>
              <w:right w:val="single" w:sz="7" w:space="0" w:color="000000"/>
            </w:tcBorders>
          </w:tcPr>
          <w:p w14:paraId="58229BE5" w14:textId="77777777" w:rsidR="00E81367" w:rsidRPr="007510C0" w:rsidRDefault="00E81367" w:rsidP="00ED71C2">
            <w:pPr>
              <w:spacing w:line="120" w:lineRule="exact"/>
              <w:jc w:val="both"/>
              <w:rPr>
                <w:rFonts w:cs="Tahoma"/>
                <w:sz w:val="16"/>
                <w:lang w:val="en-ZA"/>
              </w:rPr>
            </w:pPr>
          </w:p>
          <w:p w14:paraId="42C3966E"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ab/>
              <w:t>W</w:t>
            </w:r>
          </w:p>
        </w:tc>
      </w:tr>
      <w:tr w:rsidR="00E81367" w:rsidRPr="007510C0" w14:paraId="01F0ED92" w14:textId="77777777" w:rsidTr="00ED71C2">
        <w:tc>
          <w:tcPr>
            <w:tcW w:w="4623" w:type="dxa"/>
            <w:tcBorders>
              <w:top w:val="single" w:sz="7" w:space="0" w:color="000000"/>
              <w:left w:val="single" w:sz="7" w:space="0" w:color="000000"/>
              <w:bottom w:val="single" w:sz="7" w:space="0" w:color="000000"/>
              <w:right w:val="single" w:sz="7" w:space="0" w:color="000000"/>
            </w:tcBorders>
          </w:tcPr>
          <w:p w14:paraId="089E09B8" w14:textId="77777777" w:rsidR="00E81367" w:rsidRPr="007510C0" w:rsidRDefault="00E81367" w:rsidP="00ED71C2">
            <w:pPr>
              <w:spacing w:line="120" w:lineRule="exact"/>
              <w:jc w:val="both"/>
              <w:rPr>
                <w:rFonts w:cs="Tahoma"/>
                <w:sz w:val="16"/>
                <w:lang w:val="en-ZA"/>
              </w:rPr>
            </w:pPr>
          </w:p>
          <w:p w14:paraId="31E79A9B"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4.</w:t>
            </w:r>
            <w:r w:rsidRPr="007510C0">
              <w:rPr>
                <w:rFonts w:cs="Tahoma"/>
                <w:sz w:val="16"/>
                <w:lang w:val="en-ZA"/>
              </w:rPr>
              <w:tab/>
              <w:t>Max Heating/cooling load per port</w:t>
            </w:r>
            <w:r w:rsidRPr="007510C0">
              <w:rPr>
                <w:rFonts w:cs="Tahoma"/>
                <w:sz w:val="16"/>
                <w:lang w:val="en-ZA"/>
              </w:rPr>
              <w:tab/>
              <w:t>:</w:t>
            </w:r>
          </w:p>
        </w:tc>
        <w:tc>
          <w:tcPr>
            <w:tcW w:w="3435" w:type="dxa"/>
            <w:tcBorders>
              <w:top w:val="single" w:sz="7" w:space="0" w:color="000000"/>
              <w:left w:val="single" w:sz="7" w:space="0" w:color="000000"/>
              <w:bottom w:val="single" w:sz="7" w:space="0" w:color="000000"/>
              <w:right w:val="single" w:sz="7" w:space="0" w:color="000000"/>
            </w:tcBorders>
          </w:tcPr>
          <w:p w14:paraId="1D230015" w14:textId="77777777" w:rsidR="00E81367" w:rsidRPr="007510C0" w:rsidRDefault="00E81367" w:rsidP="00ED71C2">
            <w:pPr>
              <w:spacing w:line="120" w:lineRule="exact"/>
              <w:jc w:val="both"/>
              <w:rPr>
                <w:rFonts w:cs="Tahoma"/>
                <w:sz w:val="16"/>
                <w:lang w:val="en-ZA"/>
              </w:rPr>
            </w:pPr>
          </w:p>
          <w:p w14:paraId="62C6DBF3"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ab/>
              <w:t>W</w:t>
            </w:r>
          </w:p>
        </w:tc>
      </w:tr>
      <w:tr w:rsidR="00E81367" w:rsidRPr="007510C0" w14:paraId="7AC579C3" w14:textId="77777777" w:rsidTr="00ED71C2">
        <w:tc>
          <w:tcPr>
            <w:tcW w:w="4623" w:type="dxa"/>
            <w:tcBorders>
              <w:top w:val="single" w:sz="7" w:space="0" w:color="000000"/>
              <w:left w:val="single" w:sz="7" w:space="0" w:color="000000"/>
              <w:bottom w:val="single" w:sz="7" w:space="0" w:color="000000"/>
              <w:right w:val="single" w:sz="7" w:space="0" w:color="000000"/>
            </w:tcBorders>
          </w:tcPr>
          <w:p w14:paraId="12D6A9EC"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Pr>
                <w:rFonts w:cs="Tahoma"/>
                <w:sz w:val="16"/>
                <w:lang w:val="en-ZA"/>
              </w:rPr>
              <w:t>5</w:t>
            </w:r>
            <w:r w:rsidRPr="007510C0">
              <w:rPr>
                <w:rFonts w:cs="Tahoma"/>
                <w:sz w:val="16"/>
                <w:lang w:val="en-ZA"/>
              </w:rPr>
              <w:t>. Condensate Drain Required</w:t>
            </w:r>
          </w:p>
        </w:tc>
        <w:tc>
          <w:tcPr>
            <w:tcW w:w="3435" w:type="dxa"/>
            <w:tcBorders>
              <w:top w:val="single" w:sz="7" w:space="0" w:color="000000"/>
              <w:left w:val="single" w:sz="7" w:space="0" w:color="000000"/>
              <w:bottom w:val="single" w:sz="7" w:space="0" w:color="000000"/>
              <w:right w:val="single" w:sz="7" w:space="0" w:color="000000"/>
            </w:tcBorders>
          </w:tcPr>
          <w:p w14:paraId="504178D6" w14:textId="77777777" w:rsidR="00E81367" w:rsidRPr="007510C0" w:rsidRDefault="00E81367"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7510C0">
              <w:rPr>
                <w:rFonts w:cs="Tahoma"/>
                <w:sz w:val="16"/>
                <w:lang w:val="en-ZA"/>
              </w:rPr>
              <w:t>Yes/No</w:t>
            </w:r>
          </w:p>
        </w:tc>
      </w:tr>
      <w:tr w:rsidR="00E81367" w:rsidRPr="007510C0" w14:paraId="477174EE" w14:textId="77777777" w:rsidTr="00ED71C2">
        <w:tc>
          <w:tcPr>
            <w:tcW w:w="4623" w:type="dxa"/>
            <w:tcBorders>
              <w:top w:val="single" w:sz="7" w:space="0" w:color="000000"/>
              <w:left w:val="single" w:sz="7" w:space="0" w:color="000000"/>
              <w:bottom w:val="single" w:sz="7" w:space="0" w:color="000000"/>
              <w:right w:val="single" w:sz="7" w:space="0" w:color="000000"/>
            </w:tcBorders>
          </w:tcPr>
          <w:p w14:paraId="04DD2DBF"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p>
          <w:p w14:paraId="3430AE43"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Pr>
                <w:rFonts w:cs="Tahoma"/>
                <w:sz w:val="16"/>
                <w:lang w:val="en-ZA"/>
              </w:rPr>
              <w:t>6</w:t>
            </w:r>
            <w:r w:rsidRPr="007510C0">
              <w:rPr>
                <w:rFonts w:cs="Tahoma"/>
                <w:sz w:val="16"/>
                <w:lang w:val="en-ZA"/>
              </w:rPr>
              <w:t>. Electrical Supply</w:t>
            </w:r>
          </w:p>
        </w:tc>
        <w:tc>
          <w:tcPr>
            <w:tcW w:w="3435" w:type="dxa"/>
            <w:tcBorders>
              <w:top w:val="single" w:sz="7" w:space="0" w:color="000000"/>
              <w:left w:val="single" w:sz="7" w:space="0" w:color="000000"/>
              <w:bottom w:val="single" w:sz="7" w:space="0" w:color="000000"/>
              <w:right w:val="single" w:sz="7" w:space="0" w:color="000000"/>
            </w:tcBorders>
          </w:tcPr>
          <w:p w14:paraId="4A9A0AD1"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Voltage: …………………… V</w:t>
            </w:r>
          </w:p>
          <w:p w14:paraId="129DE2E6"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Input Power………………… A</w:t>
            </w:r>
          </w:p>
          <w:p w14:paraId="4E164568" w14:textId="77777777" w:rsidR="00E81367" w:rsidRPr="007510C0" w:rsidRDefault="00E81367"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FLA …………………………. A</w:t>
            </w:r>
          </w:p>
        </w:tc>
      </w:tr>
      <w:tr w:rsidR="00E81367" w:rsidRPr="007510C0" w14:paraId="45E36B72" w14:textId="77777777" w:rsidTr="00ED71C2">
        <w:tc>
          <w:tcPr>
            <w:tcW w:w="4623" w:type="dxa"/>
            <w:tcBorders>
              <w:top w:val="single" w:sz="7" w:space="0" w:color="000000"/>
              <w:left w:val="single" w:sz="7" w:space="0" w:color="000000"/>
              <w:bottom w:val="single" w:sz="7" w:space="0" w:color="000000"/>
              <w:right w:val="single" w:sz="7" w:space="0" w:color="000000"/>
            </w:tcBorders>
          </w:tcPr>
          <w:p w14:paraId="669FB99B" w14:textId="77777777" w:rsidR="00E81367" w:rsidRPr="007510C0" w:rsidRDefault="00E81367" w:rsidP="00ED71C2">
            <w:pPr>
              <w:spacing w:line="120" w:lineRule="exact"/>
              <w:jc w:val="both"/>
              <w:rPr>
                <w:rFonts w:cs="Tahoma"/>
                <w:sz w:val="16"/>
                <w:lang w:val="en-ZA"/>
              </w:rPr>
            </w:pPr>
          </w:p>
          <w:p w14:paraId="18A065C6"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sidRPr="007510C0">
              <w:rPr>
                <w:rFonts w:cs="Tahoma"/>
                <w:sz w:val="16"/>
                <w:lang w:val="en-ZA"/>
              </w:rPr>
              <w:t>7. Dimension</w:t>
            </w:r>
            <w:r w:rsidRPr="007510C0">
              <w:rPr>
                <w:rFonts w:cs="Tahoma"/>
                <w:sz w:val="16"/>
                <w:lang w:val="en-ZA"/>
              </w:rPr>
              <w:tab/>
              <w:t>:</w:t>
            </w:r>
          </w:p>
        </w:tc>
        <w:tc>
          <w:tcPr>
            <w:tcW w:w="3435" w:type="dxa"/>
            <w:tcBorders>
              <w:top w:val="single" w:sz="7" w:space="0" w:color="000000"/>
              <w:left w:val="single" w:sz="7" w:space="0" w:color="000000"/>
              <w:bottom w:val="single" w:sz="7" w:space="0" w:color="000000"/>
              <w:right w:val="single" w:sz="7" w:space="0" w:color="000000"/>
            </w:tcBorders>
          </w:tcPr>
          <w:p w14:paraId="5C6D1713" w14:textId="77777777" w:rsidR="00E81367" w:rsidRPr="007510C0" w:rsidRDefault="00E81367" w:rsidP="00ED71C2">
            <w:pPr>
              <w:spacing w:line="120" w:lineRule="exact"/>
              <w:jc w:val="both"/>
              <w:rPr>
                <w:rFonts w:cs="Tahoma"/>
                <w:sz w:val="16"/>
                <w:lang w:val="en-ZA"/>
              </w:rPr>
            </w:pPr>
          </w:p>
          <w:p w14:paraId="601B0BF1" w14:textId="77777777" w:rsidR="00E81367" w:rsidRPr="007510C0" w:rsidRDefault="00E81367" w:rsidP="00ED71C2">
            <w:pPr>
              <w:tabs>
                <w:tab w:val="right" w:leader="do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Width =</w:t>
            </w:r>
            <w:r w:rsidRPr="007510C0">
              <w:rPr>
                <w:rFonts w:cs="Tahoma"/>
                <w:sz w:val="16"/>
                <w:lang w:val="en-ZA"/>
              </w:rPr>
              <w:tab/>
              <w:t>mm</w:t>
            </w:r>
          </w:p>
          <w:p w14:paraId="08A606CE" w14:textId="77777777" w:rsidR="00E81367" w:rsidRPr="007510C0" w:rsidRDefault="00E81367" w:rsidP="00ED71C2">
            <w:pPr>
              <w:tabs>
                <w:tab w:val="right" w:leader="do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Depth =</w:t>
            </w:r>
            <w:r w:rsidRPr="007510C0">
              <w:rPr>
                <w:rFonts w:cs="Tahoma"/>
                <w:sz w:val="16"/>
                <w:lang w:val="en-ZA"/>
              </w:rPr>
              <w:tab/>
              <w:t>mm</w:t>
            </w:r>
          </w:p>
          <w:p w14:paraId="645FAFAD" w14:textId="77777777" w:rsidR="00E81367" w:rsidRPr="007510C0" w:rsidRDefault="00E81367"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7510C0">
              <w:rPr>
                <w:rFonts w:cs="Tahoma"/>
                <w:sz w:val="16"/>
                <w:lang w:val="en-ZA"/>
              </w:rPr>
              <w:t>Height =</w:t>
            </w:r>
            <w:r w:rsidRPr="007510C0">
              <w:rPr>
                <w:rFonts w:cs="Tahoma"/>
                <w:sz w:val="16"/>
                <w:lang w:val="en-ZA"/>
              </w:rPr>
              <w:tab/>
              <w:t>mm</w:t>
            </w:r>
          </w:p>
        </w:tc>
      </w:tr>
      <w:tr w:rsidR="00E81367" w:rsidRPr="007510C0" w14:paraId="32FF3B6D" w14:textId="77777777" w:rsidTr="00ED71C2">
        <w:tc>
          <w:tcPr>
            <w:tcW w:w="4623" w:type="dxa"/>
            <w:tcBorders>
              <w:top w:val="single" w:sz="7" w:space="0" w:color="000000"/>
              <w:left w:val="single" w:sz="7" w:space="0" w:color="000000"/>
              <w:bottom w:val="single" w:sz="7" w:space="0" w:color="000000"/>
              <w:right w:val="single" w:sz="7" w:space="0" w:color="000000"/>
            </w:tcBorders>
          </w:tcPr>
          <w:p w14:paraId="409DC7F6" w14:textId="77777777" w:rsidR="00E81367" w:rsidRPr="007510C0" w:rsidRDefault="00E81367" w:rsidP="00ED71C2">
            <w:pPr>
              <w:spacing w:line="120" w:lineRule="exact"/>
              <w:jc w:val="both"/>
              <w:rPr>
                <w:rFonts w:cs="Tahoma"/>
                <w:sz w:val="16"/>
                <w:lang w:val="en-ZA"/>
              </w:rPr>
            </w:pPr>
          </w:p>
          <w:p w14:paraId="000CF027"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sidRPr="007510C0">
              <w:rPr>
                <w:rFonts w:cs="Tahoma"/>
                <w:sz w:val="16"/>
                <w:lang w:val="en-ZA"/>
              </w:rPr>
              <w:t>8. Weight</w:t>
            </w:r>
            <w:r w:rsidRPr="007510C0">
              <w:rPr>
                <w:rFonts w:cs="Tahoma"/>
                <w:sz w:val="16"/>
                <w:lang w:val="en-ZA"/>
              </w:rPr>
              <w:tab/>
              <w:t>:</w:t>
            </w:r>
          </w:p>
        </w:tc>
        <w:tc>
          <w:tcPr>
            <w:tcW w:w="3435" w:type="dxa"/>
            <w:tcBorders>
              <w:top w:val="single" w:sz="7" w:space="0" w:color="000000"/>
              <w:left w:val="single" w:sz="7" w:space="0" w:color="000000"/>
              <w:bottom w:val="single" w:sz="7" w:space="0" w:color="000000"/>
              <w:right w:val="single" w:sz="7" w:space="0" w:color="000000"/>
            </w:tcBorders>
          </w:tcPr>
          <w:p w14:paraId="0B65BC19" w14:textId="77777777" w:rsidR="00E81367" w:rsidRPr="007510C0" w:rsidRDefault="00E81367" w:rsidP="00ED71C2">
            <w:pPr>
              <w:spacing w:line="120" w:lineRule="exact"/>
              <w:jc w:val="both"/>
              <w:rPr>
                <w:rFonts w:cs="Tahoma"/>
                <w:sz w:val="16"/>
                <w:lang w:val="en-ZA"/>
              </w:rPr>
            </w:pPr>
          </w:p>
          <w:p w14:paraId="58EDB9D6" w14:textId="77777777" w:rsidR="00E81367" w:rsidRPr="007510C0" w:rsidRDefault="00E81367" w:rsidP="00ED71C2">
            <w:pPr>
              <w:tabs>
                <w:tab w:val="right" w:leader="dot" w:pos="2834"/>
                <w:tab w:val="left" w:pos="3402"/>
                <w:tab w:val="left" w:pos="3968"/>
                <w:tab w:val="left" w:pos="4534"/>
                <w:tab w:val="left" w:pos="5102"/>
                <w:tab w:val="left" w:pos="5668"/>
              </w:tabs>
              <w:jc w:val="both"/>
              <w:rPr>
                <w:rFonts w:cs="Tahoma"/>
                <w:sz w:val="16"/>
                <w:lang w:val="en-ZA"/>
              </w:rPr>
            </w:pPr>
            <w:r w:rsidRPr="007510C0">
              <w:rPr>
                <w:rFonts w:cs="Tahoma"/>
                <w:sz w:val="16"/>
                <w:lang w:val="en-ZA"/>
              </w:rPr>
              <w:t>Weight =</w:t>
            </w:r>
            <w:r w:rsidRPr="007510C0">
              <w:rPr>
                <w:rFonts w:cs="Tahoma"/>
                <w:sz w:val="16"/>
                <w:lang w:val="en-ZA"/>
              </w:rPr>
              <w:tab/>
              <w:t>kg</w:t>
            </w:r>
          </w:p>
        </w:tc>
      </w:tr>
      <w:tr w:rsidR="00E81367" w:rsidRPr="007510C0" w14:paraId="39337656" w14:textId="77777777" w:rsidTr="00ED71C2">
        <w:tc>
          <w:tcPr>
            <w:tcW w:w="4623" w:type="dxa"/>
            <w:tcBorders>
              <w:top w:val="single" w:sz="7" w:space="0" w:color="000000"/>
              <w:left w:val="single" w:sz="7" w:space="0" w:color="000000"/>
              <w:bottom w:val="single" w:sz="7" w:space="0" w:color="000000"/>
              <w:right w:val="single" w:sz="7" w:space="0" w:color="000000"/>
            </w:tcBorders>
          </w:tcPr>
          <w:p w14:paraId="04978F74"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sidRPr="007510C0">
              <w:rPr>
                <w:rFonts w:cs="Tahoma"/>
                <w:sz w:val="16"/>
                <w:lang w:val="en-ZA"/>
              </w:rPr>
              <w:t>9. Sound Power Level</w:t>
            </w:r>
          </w:p>
          <w:p w14:paraId="45671A39"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sidRPr="007510C0">
              <w:rPr>
                <w:rFonts w:cs="Tahoma"/>
                <w:sz w:val="16"/>
                <w:lang w:val="en-ZA"/>
              </w:rPr>
              <w:t xml:space="preserve">    Sound Pressure Level</w:t>
            </w:r>
          </w:p>
        </w:tc>
        <w:tc>
          <w:tcPr>
            <w:tcW w:w="3435" w:type="dxa"/>
            <w:tcBorders>
              <w:top w:val="single" w:sz="7" w:space="0" w:color="000000"/>
              <w:left w:val="single" w:sz="7" w:space="0" w:color="000000"/>
              <w:bottom w:val="single" w:sz="7" w:space="0" w:color="000000"/>
              <w:right w:val="single" w:sz="7" w:space="0" w:color="000000"/>
            </w:tcBorders>
          </w:tcPr>
          <w:p w14:paraId="1F65E8AE"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sidRPr="007510C0">
              <w:rPr>
                <w:rFonts w:cs="Tahoma"/>
                <w:sz w:val="16"/>
                <w:lang w:val="en-ZA"/>
              </w:rPr>
              <w:t>………… dB</w:t>
            </w:r>
          </w:p>
          <w:p w14:paraId="239C2B3D" w14:textId="77777777" w:rsidR="00E81367" w:rsidRPr="007510C0" w:rsidRDefault="00E81367" w:rsidP="00ED71C2">
            <w:pPr>
              <w:tabs>
                <w:tab w:val="right" w:pos="3643"/>
                <w:tab w:val="left" w:pos="3968"/>
                <w:tab w:val="left" w:pos="4534"/>
                <w:tab w:val="left" w:pos="5102"/>
                <w:tab w:val="left" w:pos="5668"/>
              </w:tabs>
              <w:spacing w:after="58"/>
              <w:jc w:val="both"/>
              <w:rPr>
                <w:rFonts w:cs="Tahoma"/>
                <w:sz w:val="16"/>
                <w:lang w:val="en-ZA"/>
              </w:rPr>
            </w:pPr>
            <w:r w:rsidRPr="007510C0">
              <w:rPr>
                <w:rFonts w:cs="Tahoma"/>
                <w:sz w:val="16"/>
                <w:lang w:val="en-ZA"/>
              </w:rPr>
              <w:t>………… dB</w:t>
            </w:r>
          </w:p>
        </w:tc>
      </w:tr>
    </w:tbl>
    <w:p w14:paraId="18211988" w14:textId="6580FD4F" w:rsidR="00E81367" w:rsidRDefault="00E81367" w:rsidP="0072306B">
      <w:pPr>
        <w:jc w:val="center"/>
        <w:rPr>
          <w:rFonts w:cs="Tahoma"/>
          <w:b/>
          <w:bCs/>
          <w:sz w:val="32"/>
          <w:szCs w:val="32"/>
          <w:lang w:val="en-GB"/>
        </w:rPr>
        <w:sectPr w:rsidR="00E81367" w:rsidSect="0072306B">
          <w:headerReference w:type="default" r:id="rId31"/>
          <w:pgSz w:w="11906" w:h="16838" w:code="9"/>
          <w:pgMar w:top="1418" w:right="1418" w:bottom="1418" w:left="1418" w:header="720" w:footer="850" w:gutter="0"/>
          <w:paperSrc w:first="40" w:other="40"/>
          <w:cols w:space="720"/>
          <w:noEndnote/>
          <w:docGrid w:linePitch="299"/>
        </w:sectPr>
      </w:pPr>
    </w:p>
    <w:p w14:paraId="4D875406" w14:textId="77777777" w:rsidR="000F3C5E" w:rsidRPr="000F3C5E" w:rsidRDefault="000F3C5E" w:rsidP="000F3C5E">
      <w:pPr>
        <w:rPr>
          <w:sz w:val="16"/>
          <w:szCs w:val="20"/>
        </w:rPr>
      </w:pPr>
    </w:p>
    <w:p w14:paraId="5BAF3A94" w14:textId="78FA14AB" w:rsidR="000F3C5E" w:rsidRDefault="000F3C5E" w:rsidP="000F3C5E">
      <w:pPr>
        <w:rPr>
          <w:sz w:val="16"/>
          <w:szCs w:val="20"/>
        </w:rPr>
      </w:pPr>
    </w:p>
    <w:p w14:paraId="2CF7E48D" w14:textId="3D07B596" w:rsidR="00B738B2" w:rsidRDefault="00B738B2" w:rsidP="000F3C5E">
      <w:pPr>
        <w:rPr>
          <w:sz w:val="16"/>
          <w:szCs w:val="20"/>
        </w:rPr>
      </w:pPr>
    </w:p>
    <w:p w14:paraId="6BCE1674" w14:textId="5C404D9C" w:rsidR="00B738B2" w:rsidRDefault="00B738B2" w:rsidP="000F3C5E">
      <w:pPr>
        <w:rPr>
          <w:sz w:val="16"/>
          <w:szCs w:val="20"/>
        </w:rPr>
      </w:pPr>
    </w:p>
    <w:p w14:paraId="7BAF5FB1" w14:textId="77777777" w:rsidR="00B738B2" w:rsidRPr="00306014" w:rsidRDefault="00B738B2" w:rsidP="00B738B2">
      <w:pPr>
        <w:tabs>
          <w:tab w:val="center" w:pos="5032"/>
          <w:tab w:val="left" w:pos="5102"/>
          <w:tab w:val="left" w:pos="5668"/>
        </w:tabs>
        <w:jc w:val="center"/>
        <w:rPr>
          <w:rFonts w:cs="Tahoma"/>
          <w:b/>
          <w:bCs/>
          <w:sz w:val="32"/>
          <w:szCs w:val="28"/>
          <w:lang w:val="en-ZA"/>
        </w:rPr>
      </w:pPr>
      <w:r w:rsidRPr="00306014">
        <w:rPr>
          <w:rFonts w:cs="Tahoma"/>
          <w:b/>
          <w:bCs/>
          <w:sz w:val="32"/>
          <w:szCs w:val="28"/>
          <w:lang w:val="en-ZA"/>
        </w:rPr>
        <w:t>STANDARD SPECIFICATION</w:t>
      </w:r>
    </w:p>
    <w:p w14:paraId="11F700BD"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p>
    <w:p w14:paraId="4BE41AD1" w14:textId="77777777" w:rsidR="00B738B2" w:rsidRPr="00306014" w:rsidRDefault="00B738B2" w:rsidP="00B738B2">
      <w:pPr>
        <w:tabs>
          <w:tab w:val="center" w:pos="5032"/>
          <w:tab w:val="left" w:pos="5102"/>
          <w:tab w:val="left" w:pos="5668"/>
        </w:tabs>
        <w:jc w:val="center"/>
        <w:rPr>
          <w:rFonts w:cs="Tahoma"/>
          <w:b/>
          <w:bCs/>
          <w:sz w:val="32"/>
          <w:szCs w:val="28"/>
          <w:lang w:val="en-ZA"/>
        </w:rPr>
      </w:pPr>
      <w:r w:rsidRPr="00306014">
        <w:rPr>
          <w:rFonts w:cs="Tahoma"/>
          <w:b/>
          <w:bCs/>
          <w:sz w:val="32"/>
          <w:szCs w:val="28"/>
          <w:lang w:val="en-ZA"/>
        </w:rPr>
        <w:t>FOR</w:t>
      </w:r>
    </w:p>
    <w:p w14:paraId="08E59AB2"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p>
    <w:p w14:paraId="6B6C5F2D" w14:textId="77777777" w:rsidR="00B738B2" w:rsidRPr="00306014" w:rsidRDefault="00B738B2" w:rsidP="00B738B2">
      <w:pPr>
        <w:tabs>
          <w:tab w:val="center" w:pos="5032"/>
          <w:tab w:val="left" w:pos="5102"/>
          <w:tab w:val="left" w:pos="5668"/>
        </w:tabs>
        <w:jc w:val="center"/>
        <w:rPr>
          <w:rFonts w:cs="Tahoma"/>
          <w:b/>
          <w:bCs/>
          <w:sz w:val="32"/>
          <w:szCs w:val="28"/>
          <w:lang w:val="en-ZA"/>
        </w:rPr>
      </w:pPr>
      <w:r w:rsidRPr="00306014">
        <w:rPr>
          <w:rFonts w:cs="Tahoma"/>
          <w:b/>
          <w:bCs/>
          <w:sz w:val="32"/>
          <w:szCs w:val="28"/>
          <w:lang w:val="en-ZA"/>
        </w:rPr>
        <w:t>ROOM AIR CONDITIONING UNITS</w:t>
      </w:r>
    </w:p>
    <w:p w14:paraId="378C2A40"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p>
    <w:p w14:paraId="173D981E" w14:textId="77777777" w:rsidR="00B738B2" w:rsidRPr="00306014" w:rsidRDefault="00B738B2" w:rsidP="00B738B2">
      <w:pPr>
        <w:jc w:val="center"/>
        <w:rPr>
          <w:b/>
          <w:sz w:val="32"/>
        </w:rPr>
      </w:pPr>
      <w:r w:rsidRPr="00306014">
        <w:rPr>
          <w:b/>
          <w:sz w:val="32"/>
        </w:rPr>
        <w:t>OF THE</w:t>
      </w:r>
    </w:p>
    <w:p w14:paraId="31017996"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p>
    <w:p w14:paraId="20A23C4C" w14:textId="77777777" w:rsidR="00B738B2" w:rsidRPr="00306014" w:rsidRDefault="00B738B2" w:rsidP="00B738B2">
      <w:pPr>
        <w:tabs>
          <w:tab w:val="center" w:pos="5032"/>
          <w:tab w:val="left" w:pos="5102"/>
          <w:tab w:val="left" w:pos="5668"/>
        </w:tabs>
        <w:jc w:val="center"/>
        <w:rPr>
          <w:rFonts w:cs="Tahoma"/>
          <w:b/>
          <w:bCs/>
          <w:sz w:val="32"/>
          <w:szCs w:val="28"/>
          <w:lang w:val="en-ZA"/>
        </w:rPr>
      </w:pPr>
      <w:r w:rsidRPr="00306014">
        <w:rPr>
          <w:rFonts w:cs="Tahoma"/>
          <w:b/>
          <w:bCs/>
          <w:sz w:val="32"/>
          <w:szCs w:val="28"/>
          <w:lang w:val="en-ZA"/>
        </w:rPr>
        <w:t>CONSOLE, SPLIT &amp; VRV/F TYPE</w:t>
      </w:r>
    </w:p>
    <w:p w14:paraId="0AEFEA0F"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28"/>
          <w:szCs w:val="28"/>
          <w:lang w:val="en-ZA"/>
        </w:rPr>
      </w:pPr>
    </w:p>
    <w:p w14:paraId="30F2E8A3"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71D38EFA"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5C20FDE3"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78B8CB0C"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6452868A"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4D004DA6"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1FAFBA44"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338977D4"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3BC6D18A"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55616696"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14A95EF6"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40ACCE5F" w14:textId="7A3721B4" w:rsidR="00B738B2"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3014F3E6" w14:textId="2EDD7B9F"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01DC5E07" w14:textId="7E0FEF28"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4456CFB7" w14:textId="516B658A"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2023329B" w14:textId="01592520"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53F1F4AC" w14:textId="04443F3C"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493A8A15" w14:textId="65D024B0"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7D1C64B4" w14:textId="45503564"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311D1BAA" w14:textId="44BB1689"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585C4E13" w14:textId="682C139B"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7DF8FFF1" w14:textId="547FAA33"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40B144DD" w14:textId="6BABA00F"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32284E1F" w14:textId="4F49B9AD"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5A650773" w14:textId="70DBAC4D"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366E0AE5" w14:textId="36A4D606"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6CB36E0E" w14:textId="3A921309"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10F1152B" w14:textId="0BC5BE62"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3C256C13" w14:textId="02AFF0C5"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32B45D34" w14:textId="4C68711A" w:rsidR="007A342A"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5DC7E1CA" w14:textId="77777777" w:rsidR="007A342A" w:rsidRPr="00306014" w:rsidRDefault="007A342A"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4075E588"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05F37624" w14:textId="166DF598"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6807ED7C"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37CF7F8F"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sectPr w:rsidR="00B738B2" w:rsidRPr="00306014" w:rsidSect="00306014">
          <w:headerReference w:type="default" r:id="rId32"/>
          <w:endnotePr>
            <w:numFmt w:val="decimal"/>
          </w:endnotePr>
          <w:pgSz w:w="11906" w:h="16838"/>
          <w:pgMar w:top="1134" w:right="1440" w:bottom="1134" w:left="1701" w:header="720" w:footer="720" w:gutter="0"/>
          <w:cols w:space="720"/>
          <w:noEndnote/>
        </w:sectPr>
      </w:pPr>
    </w:p>
    <w:p w14:paraId="2E5D6133"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4F66A99C" w14:textId="303A2D8D" w:rsidR="00B738B2" w:rsidRPr="00306014" w:rsidRDefault="00B738B2" w:rsidP="00B738B2">
      <w:pPr>
        <w:jc w:val="center"/>
        <w:rPr>
          <w:b/>
          <w:sz w:val="32"/>
          <w:lang w:val="en-ZA"/>
        </w:rPr>
      </w:pPr>
      <w:r w:rsidRPr="00306014">
        <w:rPr>
          <w:b/>
          <w:sz w:val="32"/>
          <w:lang w:val="en-ZA"/>
        </w:rPr>
        <w:t>STANDARD SPECIFICATION FOR ROOM AIR CONDITIONING UNITS OF THE SPLIT AND VRV/F TYPE</w:t>
      </w:r>
    </w:p>
    <w:p w14:paraId="30859579" w14:textId="77777777" w:rsidR="00B738B2" w:rsidRPr="00306014" w:rsidRDefault="00B738B2" w:rsidP="00B738B2">
      <w:pPr>
        <w:jc w:val="center"/>
        <w:rPr>
          <w:b/>
          <w:sz w:val="24"/>
          <w:lang w:val="en-ZA"/>
        </w:rPr>
      </w:pPr>
    </w:p>
    <w:p w14:paraId="0FC40798" w14:textId="77777777" w:rsidR="00B738B2" w:rsidRPr="00306014" w:rsidRDefault="00B738B2" w:rsidP="00B738B2">
      <w:pPr>
        <w:pBdr>
          <w:top w:val="single" w:sz="4" w:space="1" w:color="auto"/>
          <w:left w:val="single" w:sz="4" w:space="4" w:color="auto"/>
          <w:bottom w:val="single" w:sz="4" w:space="1" w:color="auto"/>
          <w:right w:val="single" w:sz="4" w:space="4" w:color="auto"/>
        </w:pBdr>
        <w:jc w:val="center"/>
        <w:rPr>
          <w:u w:val="single"/>
        </w:rPr>
      </w:pPr>
    </w:p>
    <w:p w14:paraId="6E641461" w14:textId="77777777" w:rsidR="00B738B2" w:rsidRPr="00306014" w:rsidRDefault="00B738B2" w:rsidP="00B738B2">
      <w:pPr>
        <w:pBdr>
          <w:top w:val="single" w:sz="4" w:space="1" w:color="auto"/>
          <w:left w:val="single" w:sz="4" w:space="4" w:color="auto"/>
          <w:bottom w:val="single" w:sz="4" w:space="1" w:color="auto"/>
          <w:right w:val="single" w:sz="4" w:space="4" w:color="auto"/>
        </w:pBdr>
        <w:jc w:val="center"/>
        <w:rPr>
          <w:u w:val="single"/>
        </w:rPr>
      </w:pPr>
      <w:r w:rsidRPr="00306014">
        <w:rPr>
          <w:u w:val="single"/>
        </w:rPr>
        <w:t>CONTENT OVERVIEW</w:t>
      </w:r>
    </w:p>
    <w:p w14:paraId="106EB5FE" w14:textId="77777777" w:rsidR="00B738B2" w:rsidRPr="00306014" w:rsidRDefault="00B738B2" w:rsidP="00B738B2">
      <w:pPr>
        <w:pBdr>
          <w:top w:val="single" w:sz="4" w:space="1" w:color="auto"/>
          <w:left w:val="single" w:sz="4" w:space="4" w:color="auto"/>
          <w:bottom w:val="single" w:sz="4" w:space="1" w:color="auto"/>
          <w:right w:val="single" w:sz="4" w:space="4" w:color="auto"/>
        </w:pBdr>
        <w:jc w:val="center"/>
        <w:rPr>
          <w:u w:val="single"/>
          <w:lang w:val="en-ZA"/>
        </w:rPr>
      </w:pPr>
    </w:p>
    <w:p w14:paraId="0248825B"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Cs w:val="16"/>
          <w:lang w:val="en-ZA"/>
        </w:rPr>
      </w:pPr>
    </w:p>
    <w:p w14:paraId="32BD8F90" w14:textId="77777777" w:rsidR="00B738B2" w:rsidRPr="00306014" w:rsidRDefault="00B738B2" w:rsidP="00B738B2">
      <w:pPr>
        <w:tabs>
          <w:tab w:val="right" w:pos="10065"/>
        </w:tabs>
        <w:jc w:val="right"/>
        <w:rPr>
          <w:rFonts w:cs="Tahoma"/>
          <w:b/>
          <w:bCs/>
          <w:szCs w:val="16"/>
          <w:lang w:val="en-ZA"/>
        </w:rPr>
      </w:pPr>
      <w:r w:rsidRPr="00306014">
        <w:rPr>
          <w:rFonts w:cs="Tahoma"/>
          <w:b/>
          <w:bCs/>
          <w:szCs w:val="16"/>
          <w:lang w:val="en-ZA"/>
        </w:rPr>
        <w:t>PAGE</w:t>
      </w:r>
    </w:p>
    <w:p w14:paraId="2D394B20" w14:textId="77777777" w:rsidR="00B738B2" w:rsidRPr="00306014" w:rsidRDefault="00B738B2" w:rsidP="00B738B2">
      <w:pPr>
        <w:tabs>
          <w:tab w:val="right" w:pos="10065"/>
        </w:tabs>
        <w:jc w:val="both"/>
        <w:rPr>
          <w:rFonts w:cs="Tahoma"/>
          <w:b/>
          <w:bCs/>
          <w:szCs w:val="16"/>
          <w:u w:val="single"/>
          <w:lang w:val="en-ZA"/>
        </w:rPr>
      </w:pPr>
    </w:p>
    <w:p w14:paraId="0A03E3DE" w14:textId="77777777" w:rsidR="00B738B2" w:rsidRPr="00306014" w:rsidRDefault="00B738B2" w:rsidP="00B738B2">
      <w:pPr>
        <w:tabs>
          <w:tab w:val="left" w:pos="851"/>
          <w:tab w:val="right" w:leader="dot" w:pos="8755"/>
        </w:tabs>
        <w:spacing w:line="240" w:lineRule="exact"/>
        <w:rPr>
          <w:rFonts w:ascii="Calibri" w:hAnsi="Calibri"/>
          <w:noProof/>
          <w:szCs w:val="22"/>
        </w:rPr>
      </w:pPr>
      <w:r w:rsidRPr="00306014">
        <w:rPr>
          <w:rFonts w:cs="Tahoma"/>
          <w:b/>
          <w:bCs/>
          <w:sz w:val="18"/>
          <w:szCs w:val="18"/>
          <w:u w:val="single"/>
          <w:lang w:val="en-ZA"/>
        </w:rPr>
        <w:fldChar w:fldCharType="begin"/>
      </w:r>
      <w:r w:rsidRPr="00306014">
        <w:rPr>
          <w:rFonts w:cs="Tahoma"/>
          <w:b/>
          <w:bCs/>
          <w:sz w:val="18"/>
          <w:szCs w:val="18"/>
          <w:u w:val="single"/>
          <w:lang w:val="en-ZA"/>
        </w:rPr>
        <w:instrText xml:space="preserve"> TOC \o "1-1" \h \z \u </w:instrText>
      </w:r>
      <w:r w:rsidRPr="00306014">
        <w:rPr>
          <w:rFonts w:cs="Tahoma"/>
          <w:b/>
          <w:bCs/>
          <w:sz w:val="18"/>
          <w:szCs w:val="18"/>
          <w:u w:val="single"/>
          <w:lang w:val="en-ZA"/>
        </w:rPr>
        <w:fldChar w:fldCharType="separate"/>
      </w:r>
      <w:hyperlink w:anchor="_Toc528744915" w:history="1">
        <w:r w:rsidRPr="00306014">
          <w:rPr>
            <w:noProof/>
            <w:color w:val="0000FF"/>
            <w:sz w:val="16"/>
            <w:u w:val="single"/>
          </w:rPr>
          <w:t>1.</w:t>
        </w:r>
        <w:r w:rsidRPr="00306014">
          <w:rPr>
            <w:rFonts w:ascii="Calibri" w:hAnsi="Calibri"/>
            <w:noProof/>
            <w:szCs w:val="22"/>
          </w:rPr>
          <w:tab/>
        </w:r>
        <w:r w:rsidRPr="00306014">
          <w:rPr>
            <w:noProof/>
            <w:color w:val="0000FF"/>
            <w:sz w:val="16"/>
            <w:u w:val="single"/>
          </w:rPr>
          <w:t>GENERAL</w:t>
        </w:r>
        <w:r w:rsidRPr="00306014">
          <w:rPr>
            <w:noProof/>
            <w:webHidden/>
            <w:sz w:val="16"/>
          </w:rPr>
          <w:tab/>
        </w:r>
        <w:r w:rsidRPr="00306014">
          <w:rPr>
            <w:noProof/>
            <w:webHidden/>
            <w:sz w:val="16"/>
          </w:rPr>
          <w:fldChar w:fldCharType="begin"/>
        </w:r>
        <w:r w:rsidRPr="00306014">
          <w:rPr>
            <w:noProof/>
            <w:webHidden/>
            <w:sz w:val="16"/>
          </w:rPr>
          <w:instrText xml:space="preserve"> PAGEREF _Toc528744915 \h </w:instrText>
        </w:r>
        <w:r w:rsidRPr="00306014">
          <w:rPr>
            <w:noProof/>
            <w:webHidden/>
            <w:sz w:val="16"/>
          </w:rPr>
        </w:r>
        <w:r w:rsidRPr="00306014">
          <w:rPr>
            <w:noProof/>
            <w:webHidden/>
            <w:sz w:val="16"/>
          </w:rPr>
          <w:fldChar w:fldCharType="separate"/>
        </w:r>
        <w:r>
          <w:rPr>
            <w:noProof/>
            <w:webHidden/>
            <w:sz w:val="16"/>
          </w:rPr>
          <w:t>76</w:t>
        </w:r>
        <w:r w:rsidRPr="00306014">
          <w:rPr>
            <w:noProof/>
            <w:webHidden/>
            <w:sz w:val="16"/>
          </w:rPr>
          <w:fldChar w:fldCharType="end"/>
        </w:r>
      </w:hyperlink>
    </w:p>
    <w:p w14:paraId="52497BF0" w14:textId="77777777" w:rsidR="00B738B2" w:rsidRPr="00306014" w:rsidRDefault="00582A4D" w:rsidP="00B738B2">
      <w:pPr>
        <w:tabs>
          <w:tab w:val="left" w:pos="851"/>
          <w:tab w:val="right" w:leader="dot" w:pos="8755"/>
        </w:tabs>
        <w:spacing w:line="240" w:lineRule="exact"/>
        <w:rPr>
          <w:rFonts w:ascii="Calibri" w:hAnsi="Calibri"/>
          <w:noProof/>
          <w:szCs w:val="22"/>
        </w:rPr>
      </w:pPr>
      <w:hyperlink w:anchor="_Toc528744916" w:history="1">
        <w:r w:rsidR="00B738B2" w:rsidRPr="00306014">
          <w:rPr>
            <w:noProof/>
            <w:color w:val="0000FF"/>
            <w:sz w:val="16"/>
            <w:u w:val="single"/>
          </w:rPr>
          <w:t>2.</w:t>
        </w:r>
        <w:r w:rsidR="00B738B2" w:rsidRPr="00306014">
          <w:rPr>
            <w:rFonts w:ascii="Calibri" w:hAnsi="Calibri"/>
            <w:noProof/>
            <w:szCs w:val="22"/>
          </w:rPr>
          <w:tab/>
        </w:r>
        <w:r w:rsidR="00B738B2" w:rsidRPr="00306014">
          <w:rPr>
            <w:noProof/>
            <w:color w:val="0000FF"/>
            <w:sz w:val="16"/>
            <w:u w:val="single"/>
          </w:rPr>
          <w:t>STANDARDS AND SPECIFICATIONS AND TEST REPORTS</w:t>
        </w:r>
        <w:r w:rsidR="00B738B2" w:rsidRPr="00306014">
          <w:rPr>
            <w:noProof/>
            <w:webHidden/>
            <w:sz w:val="16"/>
          </w:rPr>
          <w:tab/>
        </w:r>
        <w:r w:rsidR="00B738B2" w:rsidRPr="00306014">
          <w:rPr>
            <w:noProof/>
            <w:webHidden/>
            <w:sz w:val="16"/>
          </w:rPr>
          <w:fldChar w:fldCharType="begin"/>
        </w:r>
        <w:r w:rsidR="00B738B2" w:rsidRPr="00306014">
          <w:rPr>
            <w:noProof/>
            <w:webHidden/>
            <w:sz w:val="16"/>
          </w:rPr>
          <w:instrText xml:space="preserve"> PAGEREF _Toc528744916 \h </w:instrText>
        </w:r>
        <w:r w:rsidR="00B738B2" w:rsidRPr="00306014">
          <w:rPr>
            <w:noProof/>
            <w:webHidden/>
            <w:sz w:val="16"/>
          </w:rPr>
        </w:r>
        <w:r w:rsidR="00B738B2" w:rsidRPr="00306014">
          <w:rPr>
            <w:noProof/>
            <w:webHidden/>
            <w:sz w:val="16"/>
          </w:rPr>
          <w:fldChar w:fldCharType="separate"/>
        </w:r>
        <w:r w:rsidR="00B738B2">
          <w:rPr>
            <w:noProof/>
            <w:webHidden/>
            <w:sz w:val="16"/>
          </w:rPr>
          <w:t>76</w:t>
        </w:r>
        <w:r w:rsidR="00B738B2" w:rsidRPr="00306014">
          <w:rPr>
            <w:noProof/>
            <w:webHidden/>
            <w:sz w:val="16"/>
          </w:rPr>
          <w:fldChar w:fldCharType="end"/>
        </w:r>
      </w:hyperlink>
    </w:p>
    <w:p w14:paraId="68247A2E" w14:textId="77777777" w:rsidR="00B738B2" w:rsidRPr="00306014" w:rsidRDefault="00582A4D" w:rsidP="00B738B2">
      <w:pPr>
        <w:tabs>
          <w:tab w:val="left" w:pos="851"/>
          <w:tab w:val="right" w:leader="dot" w:pos="8755"/>
        </w:tabs>
        <w:spacing w:line="240" w:lineRule="exact"/>
        <w:rPr>
          <w:rFonts w:ascii="Calibri" w:hAnsi="Calibri"/>
          <w:noProof/>
          <w:szCs w:val="22"/>
        </w:rPr>
      </w:pPr>
      <w:hyperlink w:anchor="_Toc528744917" w:history="1">
        <w:r w:rsidR="00B738B2" w:rsidRPr="00306014">
          <w:rPr>
            <w:noProof/>
            <w:color w:val="0000FF"/>
            <w:sz w:val="16"/>
            <w:u w:val="single"/>
          </w:rPr>
          <w:t>3.</w:t>
        </w:r>
        <w:r w:rsidR="00B738B2" w:rsidRPr="00306014">
          <w:rPr>
            <w:rFonts w:ascii="Calibri" w:hAnsi="Calibri"/>
            <w:noProof/>
            <w:szCs w:val="22"/>
          </w:rPr>
          <w:tab/>
        </w:r>
        <w:r w:rsidR="00B738B2" w:rsidRPr="00306014">
          <w:rPr>
            <w:noProof/>
            <w:color w:val="0000FF"/>
            <w:sz w:val="16"/>
            <w:u w:val="single"/>
          </w:rPr>
          <w:t>REFRIGERANTS</w:t>
        </w:r>
        <w:r w:rsidR="00B738B2" w:rsidRPr="00306014">
          <w:rPr>
            <w:noProof/>
            <w:webHidden/>
            <w:sz w:val="16"/>
          </w:rPr>
          <w:tab/>
        </w:r>
        <w:r w:rsidR="00B738B2" w:rsidRPr="00306014">
          <w:rPr>
            <w:noProof/>
            <w:webHidden/>
            <w:sz w:val="16"/>
          </w:rPr>
          <w:fldChar w:fldCharType="begin"/>
        </w:r>
        <w:r w:rsidR="00B738B2" w:rsidRPr="00306014">
          <w:rPr>
            <w:noProof/>
            <w:webHidden/>
            <w:sz w:val="16"/>
          </w:rPr>
          <w:instrText xml:space="preserve"> PAGEREF _Toc528744917 \h </w:instrText>
        </w:r>
        <w:r w:rsidR="00B738B2" w:rsidRPr="00306014">
          <w:rPr>
            <w:noProof/>
            <w:webHidden/>
            <w:sz w:val="16"/>
          </w:rPr>
        </w:r>
        <w:r w:rsidR="00B738B2" w:rsidRPr="00306014">
          <w:rPr>
            <w:noProof/>
            <w:webHidden/>
            <w:sz w:val="16"/>
          </w:rPr>
          <w:fldChar w:fldCharType="separate"/>
        </w:r>
        <w:r w:rsidR="00B738B2">
          <w:rPr>
            <w:noProof/>
            <w:webHidden/>
            <w:sz w:val="16"/>
          </w:rPr>
          <w:t>76</w:t>
        </w:r>
        <w:r w:rsidR="00B738B2" w:rsidRPr="00306014">
          <w:rPr>
            <w:noProof/>
            <w:webHidden/>
            <w:sz w:val="16"/>
          </w:rPr>
          <w:fldChar w:fldCharType="end"/>
        </w:r>
      </w:hyperlink>
    </w:p>
    <w:p w14:paraId="5A70284D" w14:textId="77777777" w:rsidR="00B738B2" w:rsidRPr="00306014" w:rsidRDefault="00582A4D" w:rsidP="00B738B2">
      <w:pPr>
        <w:tabs>
          <w:tab w:val="left" w:pos="851"/>
          <w:tab w:val="right" w:leader="dot" w:pos="8755"/>
        </w:tabs>
        <w:spacing w:line="240" w:lineRule="exact"/>
        <w:rPr>
          <w:rFonts w:ascii="Calibri" w:hAnsi="Calibri"/>
          <w:noProof/>
          <w:szCs w:val="22"/>
        </w:rPr>
      </w:pPr>
      <w:hyperlink w:anchor="_Toc528744918" w:history="1">
        <w:r w:rsidR="00B738B2" w:rsidRPr="00306014">
          <w:rPr>
            <w:noProof/>
            <w:color w:val="0000FF"/>
            <w:sz w:val="16"/>
            <w:u w:val="single"/>
          </w:rPr>
          <w:t>4.</w:t>
        </w:r>
        <w:r w:rsidR="00B738B2" w:rsidRPr="00306014">
          <w:rPr>
            <w:rFonts w:ascii="Calibri" w:hAnsi="Calibri"/>
            <w:noProof/>
            <w:szCs w:val="22"/>
          </w:rPr>
          <w:tab/>
        </w:r>
        <w:r w:rsidR="00B738B2" w:rsidRPr="00306014">
          <w:rPr>
            <w:noProof/>
            <w:color w:val="0000FF"/>
            <w:sz w:val="16"/>
            <w:u w:val="single"/>
          </w:rPr>
          <w:t>CAPACITY</w:t>
        </w:r>
        <w:r w:rsidR="00B738B2" w:rsidRPr="00306014">
          <w:rPr>
            <w:noProof/>
            <w:webHidden/>
            <w:sz w:val="16"/>
          </w:rPr>
          <w:tab/>
        </w:r>
        <w:r w:rsidR="00B738B2" w:rsidRPr="00306014">
          <w:rPr>
            <w:noProof/>
            <w:webHidden/>
            <w:sz w:val="16"/>
          </w:rPr>
          <w:fldChar w:fldCharType="begin"/>
        </w:r>
        <w:r w:rsidR="00B738B2" w:rsidRPr="00306014">
          <w:rPr>
            <w:noProof/>
            <w:webHidden/>
            <w:sz w:val="16"/>
          </w:rPr>
          <w:instrText xml:space="preserve"> PAGEREF _Toc528744918 \h </w:instrText>
        </w:r>
        <w:r w:rsidR="00B738B2" w:rsidRPr="00306014">
          <w:rPr>
            <w:noProof/>
            <w:webHidden/>
            <w:sz w:val="16"/>
          </w:rPr>
        </w:r>
        <w:r w:rsidR="00B738B2" w:rsidRPr="00306014">
          <w:rPr>
            <w:noProof/>
            <w:webHidden/>
            <w:sz w:val="16"/>
          </w:rPr>
          <w:fldChar w:fldCharType="separate"/>
        </w:r>
        <w:r w:rsidR="00B738B2">
          <w:rPr>
            <w:noProof/>
            <w:webHidden/>
            <w:sz w:val="16"/>
          </w:rPr>
          <w:t>76</w:t>
        </w:r>
        <w:r w:rsidR="00B738B2" w:rsidRPr="00306014">
          <w:rPr>
            <w:noProof/>
            <w:webHidden/>
            <w:sz w:val="16"/>
          </w:rPr>
          <w:fldChar w:fldCharType="end"/>
        </w:r>
      </w:hyperlink>
    </w:p>
    <w:p w14:paraId="1BC6F9E7" w14:textId="77777777" w:rsidR="00B738B2" w:rsidRPr="00306014" w:rsidRDefault="00582A4D" w:rsidP="00B738B2">
      <w:pPr>
        <w:tabs>
          <w:tab w:val="left" w:pos="851"/>
          <w:tab w:val="right" w:leader="dot" w:pos="8755"/>
        </w:tabs>
        <w:spacing w:line="240" w:lineRule="exact"/>
        <w:rPr>
          <w:rFonts w:ascii="Calibri" w:hAnsi="Calibri"/>
          <w:noProof/>
          <w:szCs w:val="22"/>
        </w:rPr>
      </w:pPr>
      <w:hyperlink w:anchor="_Toc528744919" w:history="1">
        <w:r w:rsidR="00B738B2" w:rsidRPr="00306014">
          <w:rPr>
            <w:noProof/>
            <w:color w:val="0000FF"/>
            <w:sz w:val="16"/>
            <w:u w:val="single"/>
          </w:rPr>
          <w:t>5.</w:t>
        </w:r>
        <w:r w:rsidR="00B738B2" w:rsidRPr="00306014">
          <w:rPr>
            <w:rFonts w:ascii="Calibri" w:hAnsi="Calibri"/>
            <w:noProof/>
            <w:szCs w:val="22"/>
          </w:rPr>
          <w:tab/>
        </w:r>
        <w:r w:rsidR="00B738B2" w:rsidRPr="00306014">
          <w:rPr>
            <w:noProof/>
            <w:color w:val="0000FF"/>
            <w:sz w:val="16"/>
            <w:u w:val="single"/>
          </w:rPr>
          <w:t>APPROVED UNITS</w:t>
        </w:r>
        <w:r w:rsidR="00B738B2" w:rsidRPr="00306014">
          <w:rPr>
            <w:noProof/>
            <w:webHidden/>
            <w:sz w:val="16"/>
          </w:rPr>
          <w:tab/>
        </w:r>
        <w:r w:rsidR="00B738B2" w:rsidRPr="00306014">
          <w:rPr>
            <w:noProof/>
            <w:webHidden/>
            <w:sz w:val="16"/>
          </w:rPr>
          <w:fldChar w:fldCharType="begin"/>
        </w:r>
        <w:r w:rsidR="00B738B2" w:rsidRPr="00306014">
          <w:rPr>
            <w:noProof/>
            <w:webHidden/>
            <w:sz w:val="16"/>
          </w:rPr>
          <w:instrText xml:space="preserve"> PAGEREF _Toc528744919 \h </w:instrText>
        </w:r>
        <w:r w:rsidR="00B738B2" w:rsidRPr="00306014">
          <w:rPr>
            <w:noProof/>
            <w:webHidden/>
            <w:sz w:val="16"/>
          </w:rPr>
        </w:r>
        <w:r w:rsidR="00B738B2" w:rsidRPr="00306014">
          <w:rPr>
            <w:noProof/>
            <w:webHidden/>
            <w:sz w:val="16"/>
          </w:rPr>
          <w:fldChar w:fldCharType="separate"/>
        </w:r>
        <w:r w:rsidR="00B738B2">
          <w:rPr>
            <w:noProof/>
            <w:webHidden/>
            <w:sz w:val="16"/>
          </w:rPr>
          <w:t>77</w:t>
        </w:r>
        <w:r w:rsidR="00B738B2" w:rsidRPr="00306014">
          <w:rPr>
            <w:noProof/>
            <w:webHidden/>
            <w:sz w:val="16"/>
          </w:rPr>
          <w:fldChar w:fldCharType="end"/>
        </w:r>
      </w:hyperlink>
    </w:p>
    <w:p w14:paraId="3B6DC3EC" w14:textId="77777777" w:rsidR="00B738B2" w:rsidRPr="00306014" w:rsidRDefault="00582A4D" w:rsidP="00B738B2">
      <w:pPr>
        <w:tabs>
          <w:tab w:val="left" w:pos="851"/>
          <w:tab w:val="right" w:leader="dot" w:pos="8755"/>
        </w:tabs>
        <w:spacing w:line="240" w:lineRule="exact"/>
        <w:rPr>
          <w:rFonts w:ascii="Calibri" w:hAnsi="Calibri"/>
          <w:noProof/>
          <w:szCs w:val="22"/>
        </w:rPr>
      </w:pPr>
      <w:hyperlink w:anchor="_Toc528744920" w:history="1">
        <w:r w:rsidR="00B738B2" w:rsidRPr="00306014">
          <w:rPr>
            <w:noProof/>
            <w:color w:val="0000FF"/>
            <w:sz w:val="16"/>
            <w:u w:val="single"/>
          </w:rPr>
          <w:t>6.</w:t>
        </w:r>
        <w:r w:rsidR="00B738B2" w:rsidRPr="00306014">
          <w:rPr>
            <w:rFonts w:ascii="Calibri" w:hAnsi="Calibri"/>
            <w:noProof/>
            <w:szCs w:val="22"/>
          </w:rPr>
          <w:tab/>
        </w:r>
        <w:r w:rsidR="00B738B2" w:rsidRPr="00306014">
          <w:rPr>
            <w:noProof/>
            <w:color w:val="0000FF"/>
            <w:sz w:val="16"/>
            <w:u w:val="single"/>
          </w:rPr>
          <w:t>CONSOLE UNITS</w:t>
        </w:r>
        <w:r w:rsidR="00B738B2" w:rsidRPr="00306014">
          <w:rPr>
            <w:noProof/>
            <w:webHidden/>
            <w:sz w:val="16"/>
          </w:rPr>
          <w:tab/>
        </w:r>
        <w:r w:rsidR="00B738B2" w:rsidRPr="00306014">
          <w:rPr>
            <w:noProof/>
            <w:webHidden/>
            <w:sz w:val="16"/>
          </w:rPr>
          <w:fldChar w:fldCharType="begin"/>
        </w:r>
        <w:r w:rsidR="00B738B2" w:rsidRPr="00306014">
          <w:rPr>
            <w:noProof/>
            <w:webHidden/>
            <w:sz w:val="16"/>
          </w:rPr>
          <w:instrText xml:space="preserve"> PAGEREF _Toc528744920 \h </w:instrText>
        </w:r>
        <w:r w:rsidR="00B738B2" w:rsidRPr="00306014">
          <w:rPr>
            <w:noProof/>
            <w:webHidden/>
            <w:sz w:val="16"/>
          </w:rPr>
        </w:r>
        <w:r w:rsidR="00B738B2" w:rsidRPr="00306014">
          <w:rPr>
            <w:noProof/>
            <w:webHidden/>
            <w:sz w:val="16"/>
          </w:rPr>
          <w:fldChar w:fldCharType="separate"/>
        </w:r>
        <w:r w:rsidR="00B738B2">
          <w:rPr>
            <w:noProof/>
            <w:webHidden/>
            <w:sz w:val="16"/>
          </w:rPr>
          <w:t>77</w:t>
        </w:r>
        <w:r w:rsidR="00B738B2" w:rsidRPr="00306014">
          <w:rPr>
            <w:noProof/>
            <w:webHidden/>
            <w:sz w:val="16"/>
          </w:rPr>
          <w:fldChar w:fldCharType="end"/>
        </w:r>
      </w:hyperlink>
    </w:p>
    <w:p w14:paraId="7D0206A1" w14:textId="77777777" w:rsidR="00B738B2" w:rsidRPr="00306014" w:rsidRDefault="00582A4D" w:rsidP="00B738B2">
      <w:pPr>
        <w:tabs>
          <w:tab w:val="left" w:pos="851"/>
          <w:tab w:val="right" w:leader="dot" w:pos="8755"/>
        </w:tabs>
        <w:spacing w:line="240" w:lineRule="exact"/>
        <w:rPr>
          <w:rFonts w:ascii="Calibri" w:hAnsi="Calibri"/>
          <w:noProof/>
          <w:szCs w:val="22"/>
        </w:rPr>
      </w:pPr>
      <w:hyperlink w:anchor="_Toc528744921" w:history="1">
        <w:r w:rsidR="00B738B2" w:rsidRPr="00306014">
          <w:rPr>
            <w:noProof/>
            <w:color w:val="0000FF"/>
            <w:sz w:val="16"/>
            <w:u w:val="single"/>
          </w:rPr>
          <w:t>7.</w:t>
        </w:r>
        <w:r w:rsidR="00B738B2" w:rsidRPr="00306014">
          <w:rPr>
            <w:rFonts w:ascii="Calibri" w:hAnsi="Calibri"/>
            <w:noProof/>
            <w:szCs w:val="22"/>
          </w:rPr>
          <w:tab/>
        </w:r>
        <w:r w:rsidR="00B738B2" w:rsidRPr="00306014">
          <w:rPr>
            <w:noProof/>
            <w:color w:val="0000FF"/>
            <w:sz w:val="16"/>
            <w:u w:val="single"/>
          </w:rPr>
          <w:t>SPLIT TYPE AIR CONDITIONING UNITS</w:t>
        </w:r>
        <w:r w:rsidR="00B738B2" w:rsidRPr="00306014">
          <w:rPr>
            <w:noProof/>
            <w:webHidden/>
            <w:sz w:val="16"/>
          </w:rPr>
          <w:tab/>
        </w:r>
        <w:r w:rsidR="00B738B2" w:rsidRPr="00306014">
          <w:rPr>
            <w:noProof/>
            <w:webHidden/>
            <w:sz w:val="16"/>
          </w:rPr>
          <w:fldChar w:fldCharType="begin"/>
        </w:r>
        <w:r w:rsidR="00B738B2" w:rsidRPr="00306014">
          <w:rPr>
            <w:noProof/>
            <w:webHidden/>
            <w:sz w:val="16"/>
          </w:rPr>
          <w:instrText xml:space="preserve"> PAGEREF _Toc528744921 \h </w:instrText>
        </w:r>
        <w:r w:rsidR="00B738B2" w:rsidRPr="00306014">
          <w:rPr>
            <w:noProof/>
            <w:webHidden/>
            <w:sz w:val="16"/>
          </w:rPr>
        </w:r>
        <w:r w:rsidR="00B738B2" w:rsidRPr="00306014">
          <w:rPr>
            <w:noProof/>
            <w:webHidden/>
            <w:sz w:val="16"/>
          </w:rPr>
          <w:fldChar w:fldCharType="separate"/>
        </w:r>
        <w:r w:rsidR="00B738B2">
          <w:rPr>
            <w:noProof/>
            <w:webHidden/>
            <w:sz w:val="16"/>
          </w:rPr>
          <w:t>79</w:t>
        </w:r>
        <w:r w:rsidR="00B738B2" w:rsidRPr="00306014">
          <w:rPr>
            <w:noProof/>
            <w:webHidden/>
            <w:sz w:val="16"/>
          </w:rPr>
          <w:fldChar w:fldCharType="end"/>
        </w:r>
      </w:hyperlink>
    </w:p>
    <w:p w14:paraId="51C53CC8" w14:textId="77777777" w:rsidR="00B738B2" w:rsidRPr="00306014" w:rsidRDefault="00B738B2" w:rsidP="00B738B2">
      <w:pPr>
        <w:tabs>
          <w:tab w:val="left" w:pos="851"/>
          <w:tab w:val="right" w:leader="dot" w:pos="8755"/>
          <w:tab w:val="right" w:pos="10065"/>
        </w:tabs>
        <w:ind w:right="-24"/>
        <w:jc w:val="both"/>
        <w:rPr>
          <w:rFonts w:cs="Tahoma"/>
          <w:b/>
          <w:bCs/>
          <w:szCs w:val="16"/>
          <w:u w:val="single"/>
          <w:lang w:val="en-ZA"/>
        </w:rPr>
      </w:pPr>
      <w:r w:rsidRPr="00306014">
        <w:rPr>
          <w:rFonts w:cs="Tahoma"/>
          <w:b/>
          <w:bCs/>
          <w:sz w:val="18"/>
          <w:szCs w:val="18"/>
          <w:u w:val="single"/>
          <w:lang w:val="en-ZA"/>
        </w:rPr>
        <w:fldChar w:fldCharType="end"/>
      </w:r>
    </w:p>
    <w:p w14:paraId="16B9ACE2" w14:textId="77777777" w:rsidR="00B738B2" w:rsidRPr="00306014" w:rsidRDefault="00B738B2" w:rsidP="00B738B2">
      <w:pPr>
        <w:jc w:val="center"/>
        <w:rPr>
          <w:rFonts w:cs="Tahoma"/>
          <w:b/>
          <w:bCs/>
          <w:sz w:val="16"/>
          <w:lang w:val="en-ZA"/>
        </w:rPr>
      </w:pPr>
    </w:p>
    <w:p w14:paraId="6C2A26FA" w14:textId="10311672" w:rsidR="00B738B2" w:rsidRPr="00306014" w:rsidRDefault="00B738B2" w:rsidP="00B738B2">
      <w:pPr>
        <w:jc w:val="center"/>
        <w:rPr>
          <w:b/>
          <w:sz w:val="32"/>
          <w:lang w:val="en-ZA"/>
        </w:rPr>
      </w:pPr>
      <w:r w:rsidRPr="00306014">
        <w:rPr>
          <w:rFonts w:cs="Tahoma"/>
          <w:b/>
          <w:bCs/>
          <w:sz w:val="16"/>
          <w:lang w:val="en-ZA"/>
        </w:rPr>
        <w:br w:type="page"/>
      </w:r>
      <w:r w:rsidRPr="00306014">
        <w:rPr>
          <w:b/>
          <w:sz w:val="32"/>
          <w:lang w:val="en-ZA"/>
        </w:rPr>
        <w:lastRenderedPageBreak/>
        <w:t>STANDARD SPECIFICATION FOR ROOM AIR CONDITIONING UNITS OF THE SPLIT &amp; VRV/F TYPE</w:t>
      </w:r>
    </w:p>
    <w:p w14:paraId="28262C99"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5B89B316" w14:textId="77777777" w:rsidR="00B738B2" w:rsidRPr="00306014" w:rsidRDefault="00B738B2" w:rsidP="00B738B2">
      <w:pPr>
        <w:keepNext/>
        <w:numPr>
          <w:ilvl w:val="0"/>
          <w:numId w:val="42"/>
        </w:numPr>
        <w:tabs>
          <w:tab w:val="left" w:pos="851"/>
        </w:tabs>
        <w:spacing w:line="240" w:lineRule="exact"/>
        <w:outlineLvl w:val="0"/>
        <w:rPr>
          <w:rFonts w:cs="Arial"/>
          <w:b/>
          <w:bCs/>
          <w:sz w:val="16"/>
          <w:szCs w:val="28"/>
          <w:u w:val="single"/>
          <w:lang w:val="en-GB"/>
        </w:rPr>
      </w:pPr>
      <w:bookmarkStart w:id="166" w:name="_Toc528744915"/>
      <w:r w:rsidRPr="00306014">
        <w:rPr>
          <w:rFonts w:cs="Arial"/>
          <w:b/>
          <w:bCs/>
          <w:sz w:val="16"/>
          <w:szCs w:val="28"/>
          <w:u w:val="single"/>
          <w:lang w:val="en-GB"/>
        </w:rPr>
        <w:t>GENERAL</w:t>
      </w:r>
      <w:bookmarkEnd w:id="166"/>
    </w:p>
    <w:p w14:paraId="4CA83419"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lang w:val="en-ZA"/>
        </w:rPr>
      </w:pPr>
    </w:p>
    <w:p w14:paraId="6BE38C81" w14:textId="4636D9FF" w:rsidR="00B738B2" w:rsidRPr="00306014" w:rsidRDefault="007A342A" w:rsidP="00B738B2">
      <w:pPr>
        <w:numPr>
          <w:ilvl w:val="1"/>
          <w:numId w:val="0"/>
        </w:numPr>
        <w:tabs>
          <w:tab w:val="left" w:pos="851"/>
        </w:tabs>
        <w:spacing w:line="240" w:lineRule="exact"/>
        <w:ind w:left="851" w:hanging="851"/>
        <w:rPr>
          <w:sz w:val="16"/>
          <w:lang w:val="en-ZA"/>
        </w:rPr>
      </w:pPr>
      <w:r>
        <w:rPr>
          <w:sz w:val="16"/>
          <w:lang w:val="en-ZA"/>
        </w:rPr>
        <w:tab/>
      </w:r>
      <w:r w:rsidR="00B738B2" w:rsidRPr="00306014">
        <w:rPr>
          <w:sz w:val="16"/>
          <w:lang w:val="en-ZA"/>
        </w:rPr>
        <w:t xml:space="preserve">This Standard Specification generally covers the supply, </w:t>
      </w:r>
      <w:proofErr w:type="gramStart"/>
      <w:r w:rsidR="00B738B2" w:rsidRPr="00306014">
        <w:rPr>
          <w:sz w:val="16"/>
          <w:lang w:val="en-ZA"/>
        </w:rPr>
        <w:t>installation</w:t>
      </w:r>
      <w:proofErr w:type="gramEnd"/>
      <w:r w:rsidR="00B738B2" w:rsidRPr="00306014">
        <w:rPr>
          <w:sz w:val="16"/>
          <w:lang w:val="en-ZA"/>
        </w:rPr>
        <w:t xml:space="preserve"> and commissioning of individual through the wall console units and wall mounted, under ceiling or “in ceiling” split and VRV/F type units.  </w:t>
      </w:r>
    </w:p>
    <w:p w14:paraId="13922082"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lang w:val="en-ZA"/>
        </w:rPr>
      </w:pPr>
    </w:p>
    <w:p w14:paraId="67F5E794" w14:textId="4155E986" w:rsidR="00B738B2" w:rsidRPr="00306014" w:rsidRDefault="007A342A" w:rsidP="00B738B2">
      <w:pPr>
        <w:numPr>
          <w:ilvl w:val="1"/>
          <w:numId w:val="0"/>
        </w:numPr>
        <w:tabs>
          <w:tab w:val="left" w:pos="851"/>
        </w:tabs>
        <w:spacing w:line="240" w:lineRule="exact"/>
        <w:ind w:left="851" w:hanging="851"/>
        <w:rPr>
          <w:sz w:val="16"/>
          <w:lang w:val="en-ZA"/>
        </w:rPr>
      </w:pPr>
      <w:r>
        <w:rPr>
          <w:sz w:val="16"/>
          <w:lang w:val="en-ZA"/>
        </w:rPr>
        <w:tab/>
      </w:r>
      <w:r w:rsidR="00B738B2" w:rsidRPr="00306014">
        <w:rPr>
          <w:sz w:val="16"/>
          <w:lang w:val="en-ZA"/>
        </w:rPr>
        <w:t xml:space="preserve">The units shall be designed and installed </w:t>
      </w:r>
      <w:proofErr w:type="gramStart"/>
      <w:r w:rsidR="00B738B2" w:rsidRPr="00306014">
        <w:rPr>
          <w:sz w:val="16"/>
          <w:lang w:val="en-ZA"/>
        </w:rPr>
        <w:t>so as to</w:t>
      </w:r>
      <w:proofErr w:type="gramEnd"/>
      <w:r w:rsidR="00B738B2" w:rsidRPr="00306014">
        <w:rPr>
          <w:sz w:val="16"/>
          <w:lang w:val="en-ZA"/>
        </w:rPr>
        <w:t xml:space="preserve"> provide ease of access for inspection, cleaning and maintenance of all components in the system of the unit.</w:t>
      </w:r>
    </w:p>
    <w:p w14:paraId="5FC1F620" w14:textId="77777777" w:rsidR="00B738B2" w:rsidRPr="00306014" w:rsidRDefault="00B738B2" w:rsidP="00B738B2">
      <w:pPr>
        <w:tabs>
          <w:tab w:val="left" w:pos="851"/>
        </w:tabs>
        <w:spacing w:line="240" w:lineRule="exact"/>
        <w:ind w:left="851"/>
        <w:rPr>
          <w:b/>
          <w:bCs/>
          <w:sz w:val="16"/>
          <w:lang w:val="en-ZA"/>
        </w:rPr>
      </w:pPr>
    </w:p>
    <w:p w14:paraId="2F0C0FE7" w14:textId="17EC8403" w:rsidR="00B738B2" w:rsidRPr="00306014" w:rsidRDefault="007A342A" w:rsidP="00B738B2">
      <w:pPr>
        <w:numPr>
          <w:ilvl w:val="1"/>
          <w:numId w:val="0"/>
        </w:numPr>
        <w:tabs>
          <w:tab w:val="left" w:pos="851"/>
        </w:tabs>
        <w:spacing w:line="240" w:lineRule="exact"/>
        <w:ind w:left="851" w:hanging="851"/>
        <w:rPr>
          <w:sz w:val="16"/>
          <w:lang w:val="en-ZA"/>
        </w:rPr>
      </w:pPr>
      <w:r>
        <w:rPr>
          <w:sz w:val="16"/>
          <w:lang w:val="en-ZA"/>
        </w:rPr>
        <w:tab/>
      </w:r>
      <w:r w:rsidR="00B738B2" w:rsidRPr="00306014">
        <w:rPr>
          <w:sz w:val="16"/>
          <w:lang w:val="en-ZA"/>
        </w:rPr>
        <w:t>All units shall have a neat appearance, shall be vibration free and shall meet the specified noise ratings.</w:t>
      </w:r>
    </w:p>
    <w:p w14:paraId="7CCAE86E"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0F43CA29" w14:textId="77777777" w:rsidR="00B738B2" w:rsidRPr="00306014" w:rsidRDefault="00B738B2" w:rsidP="00B738B2">
      <w:pPr>
        <w:keepNext/>
        <w:numPr>
          <w:ilvl w:val="0"/>
          <w:numId w:val="42"/>
        </w:numPr>
        <w:tabs>
          <w:tab w:val="left" w:pos="851"/>
        </w:tabs>
        <w:spacing w:line="240" w:lineRule="exact"/>
        <w:outlineLvl w:val="0"/>
        <w:rPr>
          <w:rFonts w:cs="Arial"/>
          <w:b/>
          <w:bCs/>
          <w:sz w:val="16"/>
          <w:szCs w:val="28"/>
          <w:u w:val="single"/>
          <w:lang w:val="en-GB"/>
        </w:rPr>
      </w:pPr>
      <w:bookmarkStart w:id="167" w:name="_Toc528744916"/>
      <w:r w:rsidRPr="00306014">
        <w:rPr>
          <w:rFonts w:cs="Arial"/>
          <w:b/>
          <w:bCs/>
          <w:sz w:val="16"/>
          <w:szCs w:val="28"/>
          <w:u w:val="single"/>
          <w:lang w:val="en-GB"/>
        </w:rPr>
        <w:t>STANDARDS AND SPECIFICATIONS AND TEST REPORTS</w:t>
      </w:r>
      <w:bookmarkEnd w:id="167"/>
    </w:p>
    <w:p w14:paraId="36AF46A9"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lang w:val="en-ZA"/>
        </w:rPr>
      </w:pPr>
    </w:p>
    <w:p w14:paraId="7D368AF9" w14:textId="679121C2" w:rsidR="00B738B2" w:rsidRPr="00306014" w:rsidRDefault="007A342A" w:rsidP="00B738B2">
      <w:pPr>
        <w:numPr>
          <w:ilvl w:val="1"/>
          <w:numId w:val="0"/>
        </w:numPr>
        <w:tabs>
          <w:tab w:val="left" w:pos="851"/>
        </w:tabs>
        <w:spacing w:line="240" w:lineRule="exact"/>
        <w:ind w:left="851" w:hanging="851"/>
        <w:rPr>
          <w:sz w:val="16"/>
          <w:lang w:val="en-ZA"/>
        </w:rPr>
      </w:pPr>
      <w:r>
        <w:rPr>
          <w:sz w:val="16"/>
          <w:lang w:val="en-ZA"/>
        </w:rPr>
        <w:tab/>
      </w:r>
      <w:r w:rsidR="00B738B2" w:rsidRPr="00306014">
        <w:rPr>
          <w:sz w:val="16"/>
          <w:lang w:val="en-ZA"/>
        </w:rPr>
        <w:t xml:space="preserve">Console units shall be manufactured in accordance with SANS-1125; </w:t>
      </w:r>
      <w:proofErr w:type="gramStart"/>
      <w:r w:rsidR="00B738B2" w:rsidRPr="00306014">
        <w:rPr>
          <w:sz w:val="16"/>
          <w:lang w:val="en-ZA"/>
        </w:rPr>
        <w:t>2004 .</w:t>
      </w:r>
      <w:proofErr w:type="spellStart"/>
      <w:r w:rsidR="00B738B2" w:rsidRPr="00306014">
        <w:rPr>
          <w:sz w:val="16"/>
          <w:lang w:val="en-ZA"/>
        </w:rPr>
        <w:t>a</w:t>
      </w:r>
      <w:proofErr w:type="gramEnd"/>
      <w:r w:rsidR="00B738B2" w:rsidRPr="00306014">
        <w:rPr>
          <w:sz w:val="16"/>
          <w:lang w:val="en-ZA"/>
        </w:rPr>
        <w:t>.a</w:t>
      </w:r>
      <w:proofErr w:type="spellEnd"/>
      <w:r w:rsidR="00B738B2" w:rsidRPr="00306014">
        <w:rPr>
          <w:sz w:val="16"/>
          <w:lang w:val="en-ZA"/>
        </w:rPr>
        <w:t>:  Room Air Conditioners and heat pumps. The manufacturer shall supply a certificate of the SABS to certify that the unit is electrically safe.</w:t>
      </w:r>
    </w:p>
    <w:p w14:paraId="307E5A89" w14:textId="77777777" w:rsidR="00B738B2" w:rsidRPr="00306014" w:rsidRDefault="00B738B2" w:rsidP="00B738B2">
      <w:pPr>
        <w:tabs>
          <w:tab w:val="left" w:pos="851"/>
        </w:tabs>
        <w:spacing w:line="240" w:lineRule="exact"/>
        <w:ind w:left="851"/>
        <w:rPr>
          <w:sz w:val="16"/>
          <w:lang w:val="en-ZA"/>
        </w:rPr>
      </w:pPr>
    </w:p>
    <w:p w14:paraId="7A63F8C8" w14:textId="26E51BE6" w:rsidR="00B738B2" w:rsidRPr="00306014" w:rsidRDefault="007A342A" w:rsidP="00B738B2">
      <w:pPr>
        <w:numPr>
          <w:ilvl w:val="1"/>
          <w:numId w:val="0"/>
        </w:numPr>
        <w:tabs>
          <w:tab w:val="left" w:pos="851"/>
        </w:tabs>
        <w:spacing w:line="240" w:lineRule="exact"/>
        <w:ind w:left="851" w:hanging="851"/>
        <w:rPr>
          <w:sz w:val="16"/>
          <w:lang w:val="en-ZA"/>
        </w:rPr>
      </w:pPr>
      <w:r>
        <w:rPr>
          <w:sz w:val="16"/>
          <w:lang w:val="en-ZA"/>
        </w:rPr>
        <w:tab/>
      </w:r>
      <w:r w:rsidR="00B738B2" w:rsidRPr="00306014">
        <w:rPr>
          <w:sz w:val="16"/>
          <w:lang w:val="en-ZA"/>
        </w:rPr>
        <w:t>The unit shall be tested by the SABS in terms of ISO 5151:2017 and certified test reports shall be supplied by the manufacturer of the following ratings:</w:t>
      </w:r>
    </w:p>
    <w:p w14:paraId="684C07A4" w14:textId="77777777" w:rsidR="00B738B2" w:rsidRPr="00306014" w:rsidRDefault="00B738B2" w:rsidP="00B738B2">
      <w:pPr>
        <w:numPr>
          <w:ilvl w:val="0"/>
          <w:numId w:val="37"/>
        </w:numPr>
        <w:tabs>
          <w:tab w:val="left" w:pos="0"/>
          <w:tab w:val="left" w:pos="850"/>
          <w:tab w:val="left" w:pos="1134"/>
          <w:tab w:val="left" w:pos="2268"/>
          <w:tab w:val="left" w:pos="2834"/>
          <w:tab w:val="left" w:pos="3402"/>
          <w:tab w:val="left" w:pos="3968"/>
          <w:tab w:val="left" w:pos="4534"/>
          <w:tab w:val="left" w:pos="5102"/>
          <w:tab w:val="left" w:pos="5668"/>
        </w:tabs>
        <w:ind w:left="1134" w:hanging="283"/>
        <w:jc w:val="both"/>
        <w:rPr>
          <w:rFonts w:cs="Tahoma"/>
          <w:sz w:val="16"/>
          <w:lang w:val="en-ZA"/>
        </w:rPr>
      </w:pPr>
      <w:r w:rsidRPr="00306014">
        <w:rPr>
          <w:rFonts w:cs="Tahoma"/>
          <w:sz w:val="16"/>
          <w:lang w:val="en-ZA"/>
        </w:rPr>
        <w:t>Total cooling capacity</w:t>
      </w:r>
    </w:p>
    <w:p w14:paraId="47CE0980" w14:textId="77777777" w:rsidR="00B738B2" w:rsidRPr="00306014" w:rsidRDefault="00B738B2" w:rsidP="00B738B2">
      <w:pPr>
        <w:numPr>
          <w:ilvl w:val="0"/>
          <w:numId w:val="37"/>
        </w:numPr>
        <w:tabs>
          <w:tab w:val="left" w:pos="0"/>
          <w:tab w:val="left" w:pos="850"/>
          <w:tab w:val="left" w:pos="1134"/>
          <w:tab w:val="left" w:pos="2268"/>
          <w:tab w:val="left" w:pos="2834"/>
          <w:tab w:val="left" w:pos="3402"/>
          <w:tab w:val="left" w:pos="3968"/>
          <w:tab w:val="left" w:pos="4534"/>
          <w:tab w:val="left" w:pos="5102"/>
          <w:tab w:val="left" w:pos="5668"/>
        </w:tabs>
        <w:ind w:left="1134" w:hanging="283"/>
        <w:jc w:val="both"/>
        <w:rPr>
          <w:rFonts w:cs="Tahoma"/>
          <w:sz w:val="16"/>
          <w:lang w:val="en-ZA"/>
        </w:rPr>
      </w:pPr>
      <w:r w:rsidRPr="00306014">
        <w:rPr>
          <w:rFonts w:cs="Tahoma"/>
          <w:sz w:val="16"/>
          <w:lang w:val="en-ZA"/>
        </w:rPr>
        <w:t>Total sensible cooling capacity</w:t>
      </w:r>
    </w:p>
    <w:p w14:paraId="464F550E" w14:textId="77777777" w:rsidR="00B738B2" w:rsidRPr="00306014" w:rsidRDefault="00B738B2" w:rsidP="00B738B2">
      <w:pPr>
        <w:numPr>
          <w:ilvl w:val="0"/>
          <w:numId w:val="37"/>
        </w:numPr>
        <w:tabs>
          <w:tab w:val="left" w:pos="0"/>
          <w:tab w:val="left" w:pos="850"/>
          <w:tab w:val="left" w:pos="1134"/>
          <w:tab w:val="left" w:pos="2268"/>
          <w:tab w:val="left" w:pos="2834"/>
          <w:tab w:val="left" w:pos="3402"/>
          <w:tab w:val="left" w:pos="3968"/>
          <w:tab w:val="left" w:pos="4534"/>
          <w:tab w:val="left" w:pos="5102"/>
          <w:tab w:val="left" w:pos="5668"/>
        </w:tabs>
        <w:ind w:left="1134" w:hanging="283"/>
        <w:jc w:val="both"/>
        <w:rPr>
          <w:rFonts w:cs="Tahoma"/>
          <w:sz w:val="16"/>
          <w:lang w:val="en-ZA"/>
        </w:rPr>
      </w:pPr>
      <w:r w:rsidRPr="00306014">
        <w:rPr>
          <w:rFonts w:cs="Tahoma"/>
          <w:sz w:val="16"/>
          <w:lang w:val="en-ZA"/>
        </w:rPr>
        <w:t>Total heating capacity</w:t>
      </w:r>
    </w:p>
    <w:p w14:paraId="6C7EE6F4" w14:textId="77777777" w:rsidR="00B738B2" w:rsidRPr="00306014" w:rsidRDefault="00B738B2" w:rsidP="00B738B2">
      <w:pPr>
        <w:numPr>
          <w:ilvl w:val="0"/>
          <w:numId w:val="37"/>
        </w:numPr>
        <w:tabs>
          <w:tab w:val="left" w:pos="0"/>
          <w:tab w:val="left" w:pos="850"/>
          <w:tab w:val="left" w:pos="1134"/>
          <w:tab w:val="left" w:pos="2268"/>
          <w:tab w:val="left" w:pos="2834"/>
          <w:tab w:val="left" w:pos="3402"/>
          <w:tab w:val="left" w:pos="3968"/>
          <w:tab w:val="left" w:pos="4534"/>
          <w:tab w:val="left" w:pos="5102"/>
          <w:tab w:val="left" w:pos="5668"/>
        </w:tabs>
        <w:ind w:left="1134" w:hanging="283"/>
        <w:jc w:val="both"/>
        <w:rPr>
          <w:rFonts w:cs="Tahoma"/>
          <w:sz w:val="16"/>
          <w:lang w:val="en-ZA"/>
        </w:rPr>
      </w:pPr>
      <w:r w:rsidRPr="00306014">
        <w:rPr>
          <w:rFonts w:cs="Tahoma"/>
          <w:sz w:val="16"/>
          <w:lang w:val="en-ZA"/>
        </w:rPr>
        <w:t>Airflow rates</w:t>
      </w:r>
    </w:p>
    <w:p w14:paraId="5B6F1BEB" w14:textId="77777777" w:rsidR="00B738B2" w:rsidRPr="00306014" w:rsidRDefault="00B738B2" w:rsidP="00B738B2">
      <w:pPr>
        <w:numPr>
          <w:ilvl w:val="0"/>
          <w:numId w:val="37"/>
        </w:numPr>
        <w:tabs>
          <w:tab w:val="left" w:pos="0"/>
          <w:tab w:val="left" w:pos="850"/>
          <w:tab w:val="left" w:pos="1134"/>
          <w:tab w:val="left" w:pos="2268"/>
          <w:tab w:val="left" w:pos="2834"/>
          <w:tab w:val="left" w:pos="3402"/>
          <w:tab w:val="left" w:pos="3968"/>
          <w:tab w:val="left" w:pos="4534"/>
          <w:tab w:val="left" w:pos="5102"/>
          <w:tab w:val="left" w:pos="5668"/>
        </w:tabs>
        <w:ind w:left="1134" w:hanging="283"/>
        <w:jc w:val="both"/>
        <w:rPr>
          <w:rFonts w:cs="Tahoma"/>
          <w:sz w:val="16"/>
          <w:lang w:val="en-ZA"/>
        </w:rPr>
      </w:pPr>
      <w:r w:rsidRPr="00306014">
        <w:rPr>
          <w:rFonts w:cs="Tahoma"/>
          <w:sz w:val="16"/>
          <w:lang w:val="en-ZA"/>
        </w:rPr>
        <w:t>Electrical input</w:t>
      </w:r>
    </w:p>
    <w:p w14:paraId="508EFB2F"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lang w:val="en-ZA"/>
        </w:rPr>
      </w:pPr>
    </w:p>
    <w:p w14:paraId="18471ABC" w14:textId="3E6C1980" w:rsidR="00B738B2" w:rsidRPr="00306014" w:rsidRDefault="007A342A" w:rsidP="00B738B2">
      <w:pPr>
        <w:numPr>
          <w:ilvl w:val="1"/>
          <w:numId w:val="0"/>
        </w:numPr>
        <w:tabs>
          <w:tab w:val="left" w:pos="851"/>
        </w:tabs>
        <w:spacing w:line="240" w:lineRule="exact"/>
        <w:ind w:left="851" w:hanging="851"/>
        <w:rPr>
          <w:sz w:val="16"/>
          <w:lang w:val="en-ZA"/>
        </w:rPr>
      </w:pPr>
      <w:r>
        <w:rPr>
          <w:sz w:val="16"/>
          <w:lang w:val="en-ZA"/>
        </w:rPr>
        <w:tab/>
      </w:r>
      <w:r w:rsidR="00B738B2" w:rsidRPr="00306014">
        <w:rPr>
          <w:sz w:val="16"/>
          <w:lang w:val="en-ZA"/>
        </w:rPr>
        <w:t>The unit shall be acoustically tested by the</w:t>
      </w:r>
      <w:r w:rsidR="00B738B2" w:rsidRPr="00306014">
        <w:rPr>
          <w:b/>
          <w:bCs/>
          <w:sz w:val="16"/>
          <w:lang w:val="en-ZA"/>
        </w:rPr>
        <w:t xml:space="preserve"> </w:t>
      </w:r>
      <w:r w:rsidR="00B738B2" w:rsidRPr="00306014">
        <w:rPr>
          <w:sz w:val="16"/>
          <w:lang w:val="en-ZA"/>
        </w:rPr>
        <w:t>SABS in terms of SANS 10196:1984 &amp; ISO 13253:23017 and certified test reports shall be supplied by the manufacturer.</w:t>
      </w:r>
    </w:p>
    <w:p w14:paraId="7AD95DE8" w14:textId="77777777" w:rsidR="00B738B2" w:rsidRPr="00306014" w:rsidRDefault="00B738B2" w:rsidP="00B738B2">
      <w:pPr>
        <w:tabs>
          <w:tab w:val="left" w:pos="851"/>
        </w:tabs>
        <w:spacing w:line="240" w:lineRule="exact"/>
        <w:ind w:left="851"/>
        <w:rPr>
          <w:sz w:val="16"/>
          <w:lang w:val="en-ZA"/>
        </w:rPr>
      </w:pPr>
    </w:p>
    <w:p w14:paraId="7FF495A6" w14:textId="1DB52536" w:rsidR="00B738B2" w:rsidRPr="00306014" w:rsidRDefault="007A342A" w:rsidP="00B738B2">
      <w:pPr>
        <w:numPr>
          <w:ilvl w:val="1"/>
          <w:numId w:val="0"/>
        </w:numPr>
        <w:tabs>
          <w:tab w:val="left" w:pos="851"/>
        </w:tabs>
        <w:spacing w:line="240" w:lineRule="exact"/>
        <w:ind w:left="851" w:hanging="851"/>
        <w:rPr>
          <w:sz w:val="16"/>
          <w:lang w:val="en-ZA"/>
        </w:rPr>
      </w:pPr>
      <w:r>
        <w:rPr>
          <w:sz w:val="16"/>
          <w:lang w:val="en-ZA"/>
        </w:rPr>
        <w:tab/>
      </w:r>
      <w:r w:rsidR="00B738B2" w:rsidRPr="00306014">
        <w:rPr>
          <w:sz w:val="16"/>
          <w:lang w:val="en-ZA"/>
        </w:rPr>
        <w:t>The following Standard Specifications will apply:</w:t>
      </w:r>
    </w:p>
    <w:p w14:paraId="651DF19F" w14:textId="77777777" w:rsidR="00B738B2" w:rsidRPr="00306014" w:rsidRDefault="00B738B2" w:rsidP="00B738B2">
      <w:pPr>
        <w:ind w:left="720"/>
        <w:rPr>
          <w:lang w:val="en-ZA"/>
        </w:rPr>
      </w:pPr>
    </w:p>
    <w:p w14:paraId="48CB4564" w14:textId="77777777" w:rsidR="00B738B2" w:rsidRPr="00306014" w:rsidRDefault="00B738B2" w:rsidP="00B738B2">
      <w:pPr>
        <w:tabs>
          <w:tab w:val="left" w:pos="851"/>
        </w:tabs>
        <w:spacing w:line="240" w:lineRule="exact"/>
        <w:ind w:left="851"/>
        <w:rPr>
          <w:sz w:val="16"/>
          <w:lang w:val="en-ZA"/>
        </w:rPr>
      </w:pPr>
      <w:r w:rsidRPr="00306014">
        <w:rPr>
          <w:sz w:val="16"/>
          <w:lang w:val="en-ZA"/>
        </w:rPr>
        <w:t>A-SPES-00-01:  STANDARD SPECIFICATION FOR GENERAL REQUIREMENTS AND PROCEDURES</w:t>
      </w:r>
    </w:p>
    <w:p w14:paraId="3931E4FF"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4A2AD20B" w14:textId="77777777" w:rsidR="00B738B2" w:rsidRPr="00306014" w:rsidRDefault="00B738B2" w:rsidP="00B738B2">
      <w:pPr>
        <w:numPr>
          <w:ilvl w:val="1"/>
          <w:numId w:val="42"/>
        </w:numPr>
        <w:tabs>
          <w:tab w:val="num" w:pos="360"/>
          <w:tab w:val="left" w:pos="851"/>
        </w:tabs>
        <w:spacing w:line="240" w:lineRule="exact"/>
        <w:ind w:left="851" w:hanging="851"/>
        <w:outlineLvl w:val="1"/>
        <w:rPr>
          <w:b/>
          <w:sz w:val="16"/>
          <w:lang w:val="en-ZA"/>
        </w:rPr>
      </w:pPr>
      <w:r w:rsidRPr="00306014">
        <w:rPr>
          <w:b/>
          <w:sz w:val="16"/>
          <w:lang w:val="en-ZA"/>
        </w:rPr>
        <w:t>REGULATIONS</w:t>
      </w:r>
    </w:p>
    <w:p w14:paraId="67C8CDCE"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jc w:val="both"/>
        <w:rPr>
          <w:rFonts w:cs="Tahoma"/>
          <w:sz w:val="16"/>
          <w:lang w:val="en-ZA"/>
        </w:rPr>
      </w:pPr>
    </w:p>
    <w:p w14:paraId="1D8C4190"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The Contractor shall be registered as a Competent </w:t>
      </w:r>
      <w:proofErr w:type="spellStart"/>
      <w:r w:rsidRPr="00306014">
        <w:rPr>
          <w:rFonts w:cs="Arial"/>
          <w:sz w:val="16"/>
          <w:szCs w:val="22"/>
          <w:lang w:val="en-ZA"/>
        </w:rPr>
        <w:t>Practioner</w:t>
      </w:r>
      <w:proofErr w:type="spellEnd"/>
      <w:r w:rsidRPr="00306014">
        <w:rPr>
          <w:rFonts w:cs="Arial"/>
          <w:sz w:val="16"/>
          <w:szCs w:val="22"/>
          <w:lang w:val="en-ZA"/>
        </w:rPr>
        <w:t xml:space="preserve"> in terms of the “Pressure Equipment Regulations” and “the communique for SAQCC GAS”/</w:t>
      </w:r>
    </w:p>
    <w:p w14:paraId="28BBF01B"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p>
    <w:p w14:paraId="4CF6F787"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following SANS specification will apply:</w:t>
      </w:r>
    </w:p>
    <w:p w14:paraId="3982C6F7"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jc w:val="both"/>
        <w:rPr>
          <w:rFonts w:cs="Tahoma"/>
          <w:sz w:val="16"/>
          <w:lang w:val="en-ZA"/>
        </w:rPr>
      </w:pPr>
    </w:p>
    <w:p w14:paraId="6917D229" w14:textId="77777777" w:rsidR="00B738B2" w:rsidRPr="00306014" w:rsidRDefault="00B738B2" w:rsidP="00B738B2">
      <w:pPr>
        <w:numPr>
          <w:ilvl w:val="0"/>
          <w:numId w:val="36"/>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jc w:val="both"/>
        <w:rPr>
          <w:rFonts w:cs="Tahoma"/>
          <w:sz w:val="16"/>
          <w:lang w:val="en-ZA"/>
        </w:rPr>
      </w:pPr>
      <w:r w:rsidRPr="00306014">
        <w:rPr>
          <w:rFonts w:cs="Tahoma"/>
          <w:sz w:val="16"/>
          <w:lang w:val="en-ZA"/>
        </w:rPr>
        <w:t>Occupational Health and Safety Act, 1993 (Act no. 85 of 1993)</w:t>
      </w:r>
    </w:p>
    <w:p w14:paraId="51E66654" w14:textId="77777777" w:rsidR="00B738B2" w:rsidRPr="00306014" w:rsidRDefault="00B738B2" w:rsidP="00B738B2">
      <w:pPr>
        <w:numPr>
          <w:ilvl w:val="0"/>
          <w:numId w:val="36"/>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jc w:val="both"/>
        <w:rPr>
          <w:rFonts w:cs="Tahoma"/>
          <w:sz w:val="16"/>
          <w:lang w:val="en-ZA"/>
        </w:rPr>
      </w:pPr>
      <w:r w:rsidRPr="00306014">
        <w:rPr>
          <w:rFonts w:cs="Tahoma"/>
          <w:sz w:val="16"/>
          <w:lang w:val="en-ZA"/>
        </w:rPr>
        <w:t>SANS 151</w:t>
      </w:r>
    </w:p>
    <w:p w14:paraId="0EF092E3" w14:textId="77777777" w:rsidR="00B738B2" w:rsidRPr="00306014" w:rsidRDefault="00B738B2" w:rsidP="00B738B2">
      <w:pPr>
        <w:numPr>
          <w:ilvl w:val="0"/>
          <w:numId w:val="36"/>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jc w:val="both"/>
        <w:rPr>
          <w:rFonts w:cs="Tahoma"/>
          <w:sz w:val="16"/>
          <w:lang w:val="en-ZA"/>
        </w:rPr>
      </w:pPr>
      <w:r w:rsidRPr="00306014">
        <w:rPr>
          <w:rFonts w:cs="Tahoma"/>
          <w:sz w:val="16"/>
          <w:lang w:val="en-ZA"/>
        </w:rPr>
        <w:t>SANS 347</w:t>
      </w:r>
    </w:p>
    <w:p w14:paraId="3E3FD74C" w14:textId="77777777" w:rsidR="00B738B2" w:rsidRPr="00306014" w:rsidRDefault="00B738B2" w:rsidP="00B738B2">
      <w:pPr>
        <w:numPr>
          <w:ilvl w:val="0"/>
          <w:numId w:val="36"/>
        </w:numPr>
        <w:tabs>
          <w:tab w:val="left" w:pos="0"/>
          <w:tab w:val="left" w:pos="850"/>
          <w:tab w:val="left" w:pos="1134"/>
          <w:tab w:val="left" w:pos="1700"/>
          <w:tab w:val="left" w:pos="2268"/>
          <w:tab w:val="left" w:pos="2834"/>
          <w:tab w:val="left" w:pos="3402"/>
          <w:tab w:val="left" w:pos="3968"/>
          <w:tab w:val="left" w:pos="4534"/>
          <w:tab w:val="left" w:pos="5102"/>
          <w:tab w:val="left" w:pos="5668"/>
        </w:tabs>
        <w:spacing w:line="240" w:lineRule="exact"/>
        <w:ind w:left="2835" w:hanging="1985"/>
        <w:jc w:val="both"/>
        <w:rPr>
          <w:rFonts w:cs="Tahoma"/>
          <w:sz w:val="16"/>
          <w:lang w:val="en-ZA"/>
        </w:rPr>
      </w:pPr>
      <w:r w:rsidRPr="00306014">
        <w:rPr>
          <w:rFonts w:cs="Tahoma"/>
          <w:sz w:val="16"/>
          <w:lang w:val="en-ZA"/>
        </w:rPr>
        <w:t>SANS 10227</w:t>
      </w:r>
    </w:p>
    <w:p w14:paraId="3233475E"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7445A2EF" w14:textId="77777777" w:rsidR="00B738B2" w:rsidRPr="00306014" w:rsidRDefault="00B738B2" w:rsidP="00B738B2">
      <w:pPr>
        <w:keepNext/>
        <w:numPr>
          <w:ilvl w:val="0"/>
          <w:numId w:val="42"/>
        </w:numPr>
        <w:tabs>
          <w:tab w:val="num" w:pos="360"/>
          <w:tab w:val="left" w:pos="851"/>
        </w:tabs>
        <w:spacing w:line="240" w:lineRule="exact"/>
        <w:ind w:left="851" w:hanging="851"/>
        <w:outlineLvl w:val="0"/>
        <w:rPr>
          <w:rFonts w:cs="Arial"/>
          <w:b/>
          <w:bCs/>
          <w:sz w:val="16"/>
          <w:szCs w:val="28"/>
          <w:u w:val="single"/>
          <w:lang w:val="en-GB"/>
        </w:rPr>
      </w:pPr>
      <w:bookmarkStart w:id="168" w:name="_Toc528744917"/>
      <w:r w:rsidRPr="00306014">
        <w:rPr>
          <w:rFonts w:cs="Arial"/>
          <w:b/>
          <w:bCs/>
          <w:sz w:val="16"/>
          <w:szCs w:val="28"/>
          <w:u w:val="single"/>
          <w:lang w:val="en-GB"/>
        </w:rPr>
        <w:t>REFRIGERANTS</w:t>
      </w:r>
      <w:bookmarkEnd w:id="168"/>
    </w:p>
    <w:p w14:paraId="2E889719"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49195FB1"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Only R410a &amp; R32 shall be used unless otherwise specified in the Project Specification.</w:t>
      </w:r>
    </w:p>
    <w:p w14:paraId="6D78D952"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50361EB1" w14:textId="77777777" w:rsidR="00B738B2" w:rsidRPr="00306014" w:rsidRDefault="00B738B2" w:rsidP="00B738B2">
      <w:pPr>
        <w:keepNext/>
        <w:numPr>
          <w:ilvl w:val="0"/>
          <w:numId w:val="42"/>
        </w:numPr>
        <w:tabs>
          <w:tab w:val="num" w:pos="360"/>
          <w:tab w:val="left" w:pos="851"/>
        </w:tabs>
        <w:spacing w:line="240" w:lineRule="exact"/>
        <w:ind w:left="851" w:hanging="851"/>
        <w:outlineLvl w:val="0"/>
        <w:rPr>
          <w:rFonts w:cs="Arial"/>
          <w:b/>
          <w:bCs/>
          <w:sz w:val="16"/>
          <w:szCs w:val="28"/>
          <w:u w:val="single"/>
          <w:lang w:val="en-GB"/>
        </w:rPr>
      </w:pPr>
      <w:bookmarkStart w:id="169" w:name="_Toc528744918"/>
      <w:r w:rsidRPr="00306014">
        <w:rPr>
          <w:rFonts w:cs="Arial"/>
          <w:b/>
          <w:bCs/>
          <w:sz w:val="16"/>
          <w:szCs w:val="28"/>
          <w:u w:val="single"/>
          <w:lang w:val="en-GB"/>
        </w:rPr>
        <w:t>CAPACITY</w:t>
      </w:r>
      <w:bookmarkEnd w:id="169"/>
    </w:p>
    <w:p w14:paraId="4744488A"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lang w:val="en-ZA"/>
        </w:rPr>
      </w:pPr>
    </w:p>
    <w:p w14:paraId="219FA09D" w14:textId="77777777" w:rsidR="00B738B2" w:rsidRPr="00306014" w:rsidRDefault="00B738B2" w:rsidP="00B738B2">
      <w:pPr>
        <w:numPr>
          <w:ilvl w:val="1"/>
          <w:numId w:val="42"/>
        </w:numPr>
        <w:tabs>
          <w:tab w:val="num" w:pos="360"/>
          <w:tab w:val="left" w:pos="851"/>
        </w:tabs>
        <w:spacing w:line="240" w:lineRule="exact"/>
        <w:ind w:left="851" w:hanging="851"/>
        <w:outlineLvl w:val="1"/>
        <w:rPr>
          <w:b/>
          <w:sz w:val="16"/>
          <w:lang w:val="en-ZA"/>
        </w:rPr>
      </w:pPr>
      <w:r w:rsidRPr="00306014">
        <w:rPr>
          <w:b/>
          <w:sz w:val="16"/>
          <w:lang w:val="en-ZA"/>
        </w:rPr>
        <w:t>COOLING</w:t>
      </w:r>
    </w:p>
    <w:p w14:paraId="03E16FA5"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7A84C0CA"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Since the ISO 5151:2017 rating is at 27º C DB/19º C WB indoor and 35ºC DB/24º C WB outdoor conditions at sea level the nominal rating shall be de-rated according to the site conditions specified in the detailed </w:t>
      </w:r>
      <w:proofErr w:type="gramStart"/>
      <w:r w:rsidRPr="00306014">
        <w:rPr>
          <w:rFonts w:cs="Arial"/>
          <w:sz w:val="16"/>
          <w:szCs w:val="22"/>
          <w:lang w:val="en-ZA"/>
        </w:rPr>
        <w:t>specifications..</w:t>
      </w:r>
      <w:proofErr w:type="gramEnd"/>
    </w:p>
    <w:p w14:paraId="51E4F9E5"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lang w:val="en-ZA"/>
        </w:rPr>
      </w:pPr>
    </w:p>
    <w:p w14:paraId="5853B16A" w14:textId="77777777" w:rsidR="00B738B2" w:rsidRPr="00306014" w:rsidRDefault="00B738B2" w:rsidP="00B738B2">
      <w:pPr>
        <w:numPr>
          <w:ilvl w:val="1"/>
          <w:numId w:val="42"/>
        </w:numPr>
        <w:tabs>
          <w:tab w:val="num" w:pos="360"/>
          <w:tab w:val="left" w:pos="851"/>
        </w:tabs>
        <w:spacing w:line="240" w:lineRule="exact"/>
        <w:ind w:left="851" w:hanging="851"/>
        <w:outlineLvl w:val="1"/>
        <w:rPr>
          <w:b/>
          <w:sz w:val="16"/>
          <w:lang w:val="en-ZA"/>
        </w:rPr>
      </w:pPr>
      <w:r w:rsidRPr="00306014">
        <w:rPr>
          <w:b/>
          <w:sz w:val="16"/>
          <w:lang w:val="en-ZA"/>
        </w:rPr>
        <w:lastRenderedPageBreak/>
        <w:t>HEATING</w:t>
      </w:r>
    </w:p>
    <w:p w14:paraId="1DCA0694"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28964ACD" w14:textId="65B94D8C" w:rsidR="00B738B2" w:rsidRPr="003239A7" w:rsidRDefault="00B738B2" w:rsidP="003239A7">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Heating shall be by means of heat pump unless otherwise specified in the Project Specification. </w:t>
      </w:r>
    </w:p>
    <w:p w14:paraId="28C05AD6" w14:textId="2FB17F3C" w:rsidR="00B738B2" w:rsidRPr="00306014" w:rsidRDefault="007A342A" w:rsidP="00B738B2">
      <w:pPr>
        <w:numPr>
          <w:ilvl w:val="1"/>
          <w:numId w:val="0"/>
        </w:numPr>
        <w:tabs>
          <w:tab w:val="left" w:pos="851"/>
        </w:tabs>
        <w:spacing w:line="240" w:lineRule="exact"/>
        <w:ind w:left="851" w:hanging="851"/>
        <w:rPr>
          <w:sz w:val="16"/>
          <w:lang w:val="en-ZA"/>
        </w:rPr>
      </w:pPr>
      <w:r>
        <w:rPr>
          <w:sz w:val="16"/>
          <w:lang w:val="en-ZA"/>
        </w:rPr>
        <w:tab/>
      </w:r>
      <w:r w:rsidR="00B738B2" w:rsidRPr="00306014">
        <w:rPr>
          <w:sz w:val="16"/>
          <w:lang w:val="en-ZA"/>
        </w:rPr>
        <w:t>The unit shall be designed to perform at a C.O.P. of at least 2,7 under design cooling conditions and heat pumps with a C.O.P. of at least 2,5 under design heating conditions.</w:t>
      </w:r>
    </w:p>
    <w:p w14:paraId="76699EB4"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4CFA4CDC" w14:textId="77777777" w:rsidR="00B738B2" w:rsidRPr="00306014" w:rsidRDefault="00B738B2" w:rsidP="00B738B2">
      <w:pPr>
        <w:keepNext/>
        <w:numPr>
          <w:ilvl w:val="0"/>
          <w:numId w:val="42"/>
        </w:numPr>
        <w:tabs>
          <w:tab w:val="num" w:pos="360"/>
          <w:tab w:val="left" w:pos="851"/>
        </w:tabs>
        <w:spacing w:line="240" w:lineRule="exact"/>
        <w:ind w:left="851" w:hanging="851"/>
        <w:outlineLvl w:val="0"/>
        <w:rPr>
          <w:rFonts w:cs="Arial"/>
          <w:b/>
          <w:bCs/>
          <w:sz w:val="16"/>
          <w:szCs w:val="28"/>
          <w:u w:val="single"/>
          <w:lang w:val="en-GB"/>
        </w:rPr>
      </w:pPr>
      <w:bookmarkStart w:id="170" w:name="_Toc528744919"/>
      <w:r w:rsidRPr="00306014">
        <w:rPr>
          <w:rFonts w:cs="Arial"/>
          <w:b/>
          <w:bCs/>
          <w:sz w:val="16"/>
          <w:szCs w:val="28"/>
          <w:u w:val="single"/>
          <w:lang w:val="en-GB"/>
        </w:rPr>
        <w:t>APPROVED UNITS</w:t>
      </w:r>
      <w:bookmarkEnd w:id="170"/>
    </w:p>
    <w:p w14:paraId="39637C4C"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lang w:val="en-ZA"/>
        </w:rPr>
      </w:pPr>
    </w:p>
    <w:p w14:paraId="11C7F0C5" w14:textId="7C871839" w:rsidR="00B738B2" w:rsidRPr="00306014" w:rsidRDefault="007A342A" w:rsidP="003239A7">
      <w:pPr>
        <w:numPr>
          <w:ilvl w:val="1"/>
          <w:numId w:val="0"/>
        </w:numPr>
        <w:tabs>
          <w:tab w:val="left" w:pos="851"/>
        </w:tabs>
        <w:spacing w:line="240" w:lineRule="exact"/>
        <w:ind w:left="851" w:hanging="851"/>
        <w:rPr>
          <w:sz w:val="16"/>
          <w:lang w:val="en-ZA"/>
        </w:rPr>
      </w:pPr>
      <w:r>
        <w:rPr>
          <w:sz w:val="16"/>
          <w:lang w:val="en-ZA"/>
        </w:rPr>
        <w:tab/>
      </w:r>
      <w:r w:rsidR="00B738B2" w:rsidRPr="00306014">
        <w:rPr>
          <w:sz w:val="16"/>
          <w:lang w:val="en-ZA"/>
        </w:rPr>
        <w:t>Approved makes of units are specified in the Project Specification.</w:t>
      </w:r>
    </w:p>
    <w:p w14:paraId="3E6C7FBF" w14:textId="33B8340D" w:rsidR="00B738B2" w:rsidRPr="00306014" w:rsidRDefault="007A342A" w:rsidP="00B738B2">
      <w:pPr>
        <w:numPr>
          <w:ilvl w:val="1"/>
          <w:numId w:val="0"/>
        </w:numPr>
        <w:tabs>
          <w:tab w:val="left" w:pos="851"/>
        </w:tabs>
        <w:spacing w:line="240" w:lineRule="exact"/>
        <w:ind w:left="851" w:hanging="851"/>
        <w:rPr>
          <w:sz w:val="16"/>
          <w:lang w:val="en-ZA"/>
        </w:rPr>
      </w:pPr>
      <w:r>
        <w:rPr>
          <w:sz w:val="16"/>
          <w:lang w:val="en-ZA"/>
        </w:rPr>
        <w:tab/>
      </w:r>
      <w:r w:rsidR="00B738B2" w:rsidRPr="00306014">
        <w:rPr>
          <w:sz w:val="16"/>
          <w:lang w:val="en-ZA"/>
        </w:rPr>
        <w:t>Should Contractors wish to offer non-approved units in their tender, this should be done as an alternative to the main offer, the latter which shall be based on one of the makes approved.</w:t>
      </w:r>
    </w:p>
    <w:p w14:paraId="636D957B"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lang w:val="en-ZA"/>
        </w:rPr>
      </w:pPr>
    </w:p>
    <w:p w14:paraId="7E0C7A61" w14:textId="77777777" w:rsidR="00B738B2" w:rsidRPr="00306014" w:rsidRDefault="00B738B2" w:rsidP="00B738B2">
      <w:pPr>
        <w:keepNext/>
        <w:numPr>
          <w:ilvl w:val="0"/>
          <w:numId w:val="42"/>
        </w:numPr>
        <w:tabs>
          <w:tab w:val="num" w:pos="360"/>
          <w:tab w:val="left" w:pos="851"/>
        </w:tabs>
        <w:spacing w:line="240" w:lineRule="exact"/>
        <w:ind w:left="851" w:hanging="851"/>
        <w:outlineLvl w:val="0"/>
        <w:rPr>
          <w:rFonts w:cs="Arial"/>
          <w:b/>
          <w:bCs/>
          <w:sz w:val="16"/>
          <w:szCs w:val="28"/>
          <w:u w:val="single"/>
          <w:lang w:val="en-GB"/>
        </w:rPr>
      </w:pPr>
      <w:bookmarkStart w:id="171" w:name="_Toc528744920"/>
      <w:r w:rsidRPr="00306014">
        <w:rPr>
          <w:rFonts w:cs="Arial"/>
          <w:b/>
          <w:bCs/>
          <w:sz w:val="16"/>
          <w:szCs w:val="28"/>
          <w:u w:val="single"/>
          <w:lang w:val="en-GB"/>
        </w:rPr>
        <w:t>CONSOLE UNITS</w:t>
      </w:r>
      <w:bookmarkEnd w:id="171"/>
    </w:p>
    <w:p w14:paraId="3FBFCE41"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b/>
          <w:bCs/>
          <w:sz w:val="16"/>
          <w:lang w:val="en-ZA"/>
        </w:rPr>
      </w:pPr>
    </w:p>
    <w:p w14:paraId="266358B6" w14:textId="39FB660F" w:rsidR="00B738B2" w:rsidRPr="003239A7" w:rsidRDefault="00B738B2" w:rsidP="003239A7">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t>RESPONSIBILITY OF THE PRINCIPAL BUILDING CONTRACTOR</w:t>
      </w:r>
    </w:p>
    <w:p w14:paraId="4C4F1303"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Unless otherwise specified, all wall sleeves required for the installation of the units shall be provided by the Air Conditioning (Sub) Contractor and supplied to the Principal Contractor in good time, to allow him to build these in, in accordance with his requirements and the drawings.  It will, </w:t>
      </w:r>
      <w:proofErr w:type="gramStart"/>
      <w:r w:rsidRPr="00306014">
        <w:rPr>
          <w:rFonts w:cs="Arial"/>
          <w:sz w:val="16"/>
          <w:szCs w:val="22"/>
          <w:lang w:val="en-ZA"/>
        </w:rPr>
        <w:t>at all times</w:t>
      </w:r>
      <w:proofErr w:type="gramEnd"/>
      <w:r w:rsidRPr="00306014">
        <w:rPr>
          <w:rFonts w:cs="Arial"/>
          <w:sz w:val="16"/>
          <w:szCs w:val="22"/>
          <w:lang w:val="en-ZA"/>
        </w:rPr>
        <w:t>, remain the (Sub) Contractor's responsibility to ensure that the correct size sleeve is supplied and identified for building-in purposes and that the sleeves have been built in correctly.  Any corrective action will be for the (Sub) Contractor’s account unless proven otherwise.</w:t>
      </w:r>
    </w:p>
    <w:p w14:paraId="10992C37"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7FB26E00" w14:textId="135E1DD8" w:rsidR="00B738B2" w:rsidRPr="003239A7" w:rsidRDefault="00B738B2" w:rsidP="003239A7">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t>COMPRESSOR</w:t>
      </w:r>
    </w:p>
    <w:p w14:paraId="7B32EA5C"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compressor shall be a hermetically sealed unit.</w:t>
      </w:r>
    </w:p>
    <w:p w14:paraId="6B55CF12"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compressor shall be mounted on springs with rubber seating.</w:t>
      </w:r>
    </w:p>
    <w:p w14:paraId="55F5C4EC"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50CEE8D0" w14:textId="1EB3AB7F" w:rsidR="00B738B2" w:rsidRPr="003239A7" w:rsidRDefault="00B738B2" w:rsidP="003239A7">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t>EVAPORATOR</w:t>
      </w:r>
    </w:p>
    <w:p w14:paraId="2CC65964"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evaporator shall be a multi pass copper coil with aluminium fins unless otherwise specified.</w:t>
      </w:r>
    </w:p>
    <w:p w14:paraId="50602566"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The fin spacing shall be at least 2 mm to ensure that even with build-up of dirt on the fins, the units still </w:t>
      </w:r>
      <w:proofErr w:type="gramStart"/>
      <w:r w:rsidRPr="00306014">
        <w:rPr>
          <w:rFonts w:cs="Arial"/>
          <w:sz w:val="16"/>
          <w:szCs w:val="22"/>
          <w:lang w:val="en-ZA"/>
        </w:rPr>
        <w:t>meets</w:t>
      </w:r>
      <w:proofErr w:type="gramEnd"/>
      <w:r w:rsidRPr="00306014">
        <w:rPr>
          <w:rFonts w:cs="Arial"/>
          <w:sz w:val="16"/>
          <w:szCs w:val="22"/>
          <w:lang w:val="en-ZA"/>
        </w:rPr>
        <w:t xml:space="preserve"> its capacity as stated.</w:t>
      </w:r>
    </w:p>
    <w:p w14:paraId="13878C41"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lang w:val="en-ZA"/>
        </w:rPr>
      </w:pPr>
    </w:p>
    <w:p w14:paraId="521C570E" w14:textId="77777777" w:rsidR="00B738B2" w:rsidRPr="00306014" w:rsidRDefault="00B738B2" w:rsidP="00B738B2">
      <w:pPr>
        <w:numPr>
          <w:ilvl w:val="1"/>
          <w:numId w:val="42"/>
        </w:numPr>
        <w:tabs>
          <w:tab w:val="num" w:pos="360"/>
          <w:tab w:val="left" w:pos="851"/>
        </w:tabs>
        <w:spacing w:line="240" w:lineRule="exact"/>
        <w:ind w:left="851" w:hanging="851"/>
        <w:outlineLvl w:val="1"/>
        <w:rPr>
          <w:b/>
          <w:sz w:val="16"/>
          <w:lang w:val="en-ZA"/>
        </w:rPr>
      </w:pPr>
      <w:r w:rsidRPr="00306014">
        <w:rPr>
          <w:b/>
          <w:sz w:val="16"/>
          <w:lang w:val="en-ZA"/>
        </w:rPr>
        <w:t>EVAPORATOR FAN</w:t>
      </w:r>
    </w:p>
    <w:p w14:paraId="74B51263"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fan shall be rated for continuous duty.</w:t>
      </w:r>
    </w:p>
    <w:p w14:paraId="618F6004" w14:textId="77777777" w:rsidR="00B738B2" w:rsidRPr="00306014" w:rsidRDefault="00B738B2" w:rsidP="00B738B2">
      <w:pPr>
        <w:widowControl/>
        <w:autoSpaceDE/>
        <w:autoSpaceDN/>
        <w:adjustRightInd/>
        <w:spacing w:line="240" w:lineRule="exact"/>
        <w:ind w:left="851"/>
        <w:contextualSpacing/>
        <w:jc w:val="both"/>
        <w:rPr>
          <w:rFonts w:cs="Tahoma"/>
          <w:sz w:val="16"/>
          <w:szCs w:val="22"/>
          <w:lang w:val="en-ZA"/>
        </w:rPr>
      </w:pPr>
      <w:r w:rsidRPr="00306014">
        <w:rPr>
          <w:rFonts w:cs="Tahoma"/>
          <w:sz w:val="16"/>
          <w:szCs w:val="22"/>
          <w:lang w:val="en-ZA"/>
        </w:rPr>
        <w:t>The fan shall be of the non-overloading type.</w:t>
      </w:r>
    </w:p>
    <w:p w14:paraId="546363A0" w14:textId="77777777" w:rsidR="00B738B2" w:rsidRPr="00306014" w:rsidRDefault="00B738B2" w:rsidP="00B738B2">
      <w:pPr>
        <w:widowControl/>
        <w:autoSpaceDE/>
        <w:autoSpaceDN/>
        <w:adjustRightInd/>
        <w:spacing w:line="240" w:lineRule="exact"/>
        <w:ind w:left="851"/>
        <w:contextualSpacing/>
        <w:jc w:val="both"/>
        <w:rPr>
          <w:rFonts w:cs="Tahoma"/>
          <w:sz w:val="16"/>
          <w:szCs w:val="22"/>
          <w:lang w:val="en-ZA"/>
        </w:rPr>
      </w:pPr>
      <w:r w:rsidRPr="00306014">
        <w:rPr>
          <w:rFonts w:cs="Tahoma"/>
          <w:sz w:val="16"/>
          <w:szCs w:val="22"/>
          <w:lang w:val="en-ZA"/>
        </w:rPr>
        <w:t>The fan shall be of the direct coupled centrifugal type.</w:t>
      </w:r>
    </w:p>
    <w:p w14:paraId="03F1D9BB" w14:textId="77777777" w:rsidR="00B738B2" w:rsidRPr="00306014" w:rsidRDefault="00B738B2" w:rsidP="00B738B2">
      <w:pPr>
        <w:widowControl/>
        <w:autoSpaceDE/>
        <w:autoSpaceDN/>
        <w:adjustRightInd/>
        <w:spacing w:line="240" w:lineRule="exact"/>
        <w:ind w:left="851"/>
        <w:contextualSpacing/>
        <w:jc w:val="both"/>
        <w:rPr>
          <w:rFonts w:cs="Tahoma"/>
          <w:sz w:val="16"/>
          <w:szCs w:val="22"/>
          <w:lang w:val="en-ZA"/>
        </w:rPr>
      </w:pPr>
      <w:r w:rsidRPr="00306014">
        <w:rPr>
          <w:rFonts w:cs="Tahoma"/>
          <w:sz w:val="16"/>
          <w:szCs w:val="22"/>
          <w:lang w:val="en-ZA"/>
        </w:rPr>
        <w:t>The fan motor shall be a multi speed or variable speed motor.</w:t>
      </w:r>
    </w:p>
    <w:p w14:paraId="703A7DEC"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37C5E285" w14:textId="0ACD7E00" w:rsidR="00B738B2" w:rsidRPr="007A342A" w:rsidRDefault="00B738B2" w:rsidP="007A342A">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t>CONDENSER</w:t>
      </w:r>
    </w:p>
    <w:p w14:paraId="3D8FDEC9"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condenser shall be a single or multi pass copper coil with mechanically bonded copper or aluminium fins. Copper fins shall be used in corrosive atmospheres or in coastal areas when specified in the Project Specification.</w:t>
      </w:r>
    </w:p>
    <w:p w14:paraId="53629006"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fin spacing shall be at least 1,8 mm.</w:t>
      </w:r>
    </w:p>
    <w:p w14:paraId="073C0934" w14:textId="77777777" w:rsidR="00B738B2" w:rsidRPr="00306014" w:rsidRDefault="00B738B2" w:rsidP="00B738B2">
      <w:pPr>
        <w:widowControl/>
        <w:autoSpaceDE/>
        <w:autoSpaceDN/>
        <w:adjustRightInd/>
        <w:spacing w:line="240" w:lineRule="exact"/>
        <w:ind w:left="851"/>
        <w:contextualSpacing/>
        <w:jc w:val="both"/>
        <w:rPr>
          <w:rFonts w:cs="Arial"/>
          <w:b/>
          <w:bCs/>
          <w:sz w:val="16"/>
          <w:szCs w:val="22"/>
          <w:lang w:val="en-ZA"/>
        </w:rPr>
      </w:pPr>
    </w:p>
    <w:p w14:paraId="35842DC0" w14:textId="67CCC9E4" w:rsidR="00B738B2" w:rsidRPr="007A342A" w:rsidRDefault="00B738B2" w:rsidP="007A342A">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t>CONDENSER FAN</w:t>
      </w:r>
    </w:p>
    <w:p w14:paraId="2ADBF13F"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fan shall be rated for continuous duty.</w:t>
      </w:r>
    </w:p>
    <w:p w14:paraId="52C2D733" w14:textId="77777777" w:rsidR="00B738B2" w:rsidRPr="00306014" w:rsidRDefault="00B738B2" w:rsidP="00B738B2">
      <w:pPr>
        <w:widowControl/>
        <w:autoSpaceDE/>
        <w:autoSpaceDN/>
        <w:adjustRightInd/>
        <w:spacing w:line="240" w:lineRule="exact"/>
        <w:ind w:left="851"/>
        <w:contextualSpacing/>
        <w:jc w:val="both"/>
        <w:rPr>
          <w:rFonts w:cs="Tahoma"/>
          <w:sz w:val="16"/>
          <w:szCs w:val="22"/>
          <w:lang w:val="en-ZA"/>
        </w:rPr>
      </w:pPr>
      <w:r w:rsidRPr="00306014">
        <w:rPr>
          <w:rFonts w:cs="Tahoma"/>
          <w:sz w:val="16"/>
          <w:szCs w:val="22"/>
          <w:lang w:val="en-ZA"/>
        </w:rPr>
        <w:t>The fan shall be of the non-overloading type.</w:t>
      </w:r>
    </w:p>
    <w:p w14:paraId="17C6AD26" w14:textId="77777777" w:rsidR="00B738B2" w:rsidRPr="00306014" w:rsidRDefault="00B738B2" w:rsidP="00B738B2">
      <w:pPr>
        <w:widowControl/>
        <w:autoSpaceDE/>
        <w:autoSpaceDN/>
        <w:adjustRightInd/>
        <w:spacing w:line="240" w:lineRule="exact"/>
        <w:ind w:left="851"/>
        <w:contextualSpacing/>
        <w:jc w:val="both"/>
        <w:rPr>
          <w:rFonts w:cs="Tahoma"/>
          <w:sz w:val="16"/>
          <w:szCs w:val="22"/>
          <w:lang w:val="en-ZA"/>
        </w:rPr>
      </w:pPr>
      <w:r w:rsidRPr="00306014">
        <w:rPr>
          <w:rFonts w:cs="Tahoma"/>
          <w:sz w:val="16"/>
          <w:szCs w:val="22"/>
          <w:lang w:val="en-ZA"/>
        </w:rPr>
        <w:t>The fan motor shall be a totally enclosed motor.</w:t>
      </w:r>
    </w:p>
    <w:p w14:paraId="3BED5AAE"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2C0C5FF8" w14:textId="7A581D9B" w:rsidR="00B738B2" w:rsidRPr="007A342A" w:rsidRDefault="00B738B2" w:rsidP="007A342A">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t>SUPPLY AIR GRILLES</w:t>
      </w:r>
    </w:p>
    <w:p w14:paraId="71CA6FDA"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outlet grilles shall be adjustable.</w:t>
      </w:r>
    </w:p>
    <w:p w14:paraId="7E31F853"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The grilles shall not rattle, </w:t>
      </w:r>
      <w:proofErr w:type="gramStart"/>
      <w:r w:rsidRPr="00306014">
        <w:rPr>
          <w:rFonts w:cs="Arial"/>
          <w:sz w:val="16"/>
          <w:szCs w:val="22"/>
          <w:lang w:val="en-ZA"/>
        </w:rPr>
        <w:t>hum</w:t>
      </w:r>
      <w:proofErr w:type="gramEnd"/>
      <w:r w:rsidRPr="00306014">
        <w:rPr>
          <w:rFonts w:cs="Arial"/>
          <w:sz w:val="16"/>
          <w:szCs w:val="22"/>
          <w:lang w:val="en-ZA"/>
        </w:rPr>
        <w:t xml:space="preserve"> or vibrate under any operational conditions.</w:t>
      </w:r>
    </w:p>
    <w:p w14:paraId="5E108B5A" w14:textId="3CB19B82" w:rsidR="00B738B2"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grilles shall not melt with the outlet grilles blocked and the heaters on at full capacity for 30 minutes.</w:t>
      </w:r>
    </w:p>
    <w:p w14:paraId="04A79A54" w14:textId="77777777" w:rsidR="007A342A" w:rsidRPr="00306014" w:rsidRDefault="007A342A" w:rsidP="00B738B2">
      <w:pPr>
        <w:widowControl/>
        <w:autoSpaceDE/>
        <w:autoSpaceDN/>
        <w:adjustRightInd/>
        <w:spacing w:line="240" w:lineRule="exact"/>
        <w:ind w:left="851"/>
        <w:contextualSpacing/>
        <w:jc w:val="both"/>
        <w:rPr>
          <w:rFonts w:cs="Arial"/>
          <w:sz w:val="16"/>
          <w:szCs w:val="22"/>
          <w:lang w:val="en-ZA"/>
        </w:rPr>
      </w:pPr>
    </w:p>
    <w:p w14:paraId="236336D3" w14:textId="1E3DB9D7" w:rsidR="00B738B2" w:rsidRPr="003239A7" w:rsidRDefault="00B738B2" w:rsidP="003239A7">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t>FILTERS</w:t>
      </w:r>
    </w:p>
    <w:p w14:paraId="303AEF61"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unit shall filter outside air as well as return air.</w:t>
      </w:r>
    </w:p>
    <w:p w14:paraId="5FFE34F4"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filter shall be of the washable type.</w:t>
      </w:r>
    </w:p>
    <w:p w14:paraId="364250E1"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filter shall be easily accessible for cleaning purposes.</w:t>
      </w:r>
    </w:p>
    <w:p w14:paraId="216736F4" w14:textId="410F3CC1" w:rsidR="00B738B2" w:rsidRPr="00306014" w:rsidRDefault="00B738B2" w:rsidP="003239A7">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filter shall prevent the clogging of the evaporator coil.</w:t>
      </w:r>
    </w:p>
    <w:p w14:paraId="0304C9ED" w14:textId="28BECA25" w:rsidR="00B738B2" w:rsidRPr="003239A7" w:rsidRDefault="00B738B2" w:rsidP="003239A7">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lastRenderedPageBreak/>
        <w:t>CASING</w:t>
      </w:r>
    </w:p>
    <w:p w14:paraId="69C34DE1"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casing shall be constructed from heavy gauge steel, galvanised or zinc coated.</w:t>
      </w:r>
    </w:p>
    <w:p w14:paraId="048FA735"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casing shall be powder coated to provide a durable colour fast scratch resistant surface finish.</w:t>
      </w:r>
    </w:p>
    <w:p w14:paraId="160E470A"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casing shall be acoustically and thermally insulated.</w:t>
      </w:r>
    </w:p>
    <w:p w14:paraId="3CC8199C"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casing shall not drum, vibrate or emit noises when the compressor comes in operation.</w:t>
      </w:r>
    </w:p>
    <w:p w14:paraId="638B3A61"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casing shall be treated for corrosion.</w:t>
      </w:r>
    </w:p>
    <w:p w14:paraId="6F4B8ABB"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28ECC80E" w14:textId="41EC8754" w:rsidR="00B738B2" w:rsidRPr="003239A7" w:rsidRDefault="00B738B2" w:rsidP="003239A7">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t>CONDENSATE</w:t>
      </w:r>
    </w:p>
    <w:p w14:paraId="1EC38F77"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unit shall be constructed to collect the condensate from the evaporator coil.</w:t>
      </w:r>
    </w:p>
    <w:p w14:paraId="4F637B8E"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fan shall not carry condensate over into the conditioned space.</w:t>
      </w:r>
    </w:p>
    <w:p w14:paraId="3687E0AF"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collected condensate shall adequately be removed by a slinger ring or other device.  The manufacturer of the unit shall provide proof of the rate at which condensate can be removed.</w:t>
      </w:r>
    </w:p>
    <w:p w14:paraId="15C37B35"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thermal and acoustic isolation shall not absorb condensate.</w:t>
      </w:r>
    </w:p>
    <w:p w14:paraId="075A6DBC"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Provision shall be made for all heat pump units for a </w:t>
      </w:r>
      <w:proofErr w:type="gramStart"/>
      <w:r w:rsidRPr="00306014">
        <w:rPr>
          <w:rFonts w:cs="Arial"/>
          <w:sz w:val="16"/>
          <w:szCs w:val="22"/>
          <w:lang w:val="en-ZA"/>
        </w:rPr>
        <w:t>drain pipe</w:t>
      </w:r>
      <w:proofErr w:type="gramEnd"/>
      <w:r w:rsidRPr="00306014">
        <w:rPr>
          <w:rFonts w:cs="Arial"/>
          <w:sz w:val="16"/>
          <w:szCs w:val="22"/>
          <w:lang w:val="en-ZA"/>
        </w:rPr>
        <w:t xml:space="preserve"> for condensate water which shall be piped to the nearest drain point. </w:t>
      </w:r>
    </w:p>
    <w:p w14:paraId="333071BB"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4BECAC9D" w14:textId="6DC3C2A9" w:rsidR="00B738B2" w:rsidRPr="003239A7" w:rsidRDefault="00B738B2" w:rsidP="003239A7">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t>ELECTRIC HEATERS</w:t>
      </w:r>
    </w:p>
    <w:p w14:paraId="51A6D468"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When specified electrical heating elements shall be electric resistance heaters of the rust proof type with </w:t>
      </w:r>
      <w:proofErr w:type="spellStart"/>
      <w:r w:rsidRPr="00306014">
        <w:rPr>
          <w:rFonts w:cs="Arial"/>
          <w:sz w:val="16"/>
          <w:szCs w:val="22"/>
          <w:lang w:val="en-ZA"/>
        </w:rPr>
        <w:t>Incalloy</w:t>
      </w:r>
      <w:proofErr w:type="spellEnd"/>
      <w:r w:rsidRPr="00306014">
        <w:rPr>
          <w:rFonts w:cs="Arial"/>
          <w:sz w:val="16"/>
          <w:szCs w:val="22"/>
          <w:lang w:val="en-ZA"/>
        </w:rPr>
        <w:t xml:space="preserve"> or </w:t>
      </w:r>
      <w:proofErr w:type="spellStart"/>
      <w:r w:rsidRPr="00306014">
        <w:rPr>
          <w:rFonts w:cs="Arial"/>
          <w:sz w:val="16"/>
          <w:szCs w:val="22"/>
          <w:lang w:val="en-ZA"/>
        </w:rPr>
        <w:t>monel</w:t>
      </w:r>
      <w:proofErr w:type="spellEnd"/>
      <w:r w:rsidRPr="00306014">
        <w:rPr>
          <w:rFonts w:cs="Arial"/>
          <w:sz w:val="16"/>
          <w:szCs w:val="22"/>
          <w:lang w:val="en-ZA"/>
        </w:rPr>
        <w:t xml:space="preserve"> sheeting.  </w:t>
      </w:r>
      <w:r w:rsidRPr="00306014">
        <w:rPr>
          <w:rFonts w:cs="Arial"/>
          <w:sz w:val="16"/>
          <w:szCs w:val="22"/>
          <w:u w:val="single"/>
          <w:lang w:val="en-ZA"/>
        </w:rPr>
        <w:t>Open spiral wire type heater elements are not acceptable</w:t>
      </w:r>
      <w:r w:rsidRPr="00306014">
        <w:rPr>
          <w:rFonts w:cs="Arial"/>
          <w:sz w:val="16"/>
          <w:szCs w:val="22"/>
          <w:lang w:val="en-ZA"/>
        </w:rPr>
        <w:t>.</w:t>
      </w:r>
    </w:p>
    <w:p w14:paraId="082F7DAA"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All heater elements shall be low heat density types, </w:t>
      </w:r>
      <w:proofErr w:type="gramStart"/>
      <w:r w:rsidRPr="00306014">
        <w:rPr>
          <w:rFonts w:cs="Arial"/>
          <w:sz w:val="16"/>
          <w:szCs w:val="22"/>
          <w:lang w:val="en-ZA"/>
        </w:rPr>
        <w:t>i.e.</w:t>
      </w:r>
      <w:proofErr w:type="gramEnd"/>
      <w:r w:rsidRPr="00306014">
        <w:rPr>
          <w:rFonts w:cs="Arial"/>
          <w:sz w:val="16"/>
          <w:szCs w:val="22"/>
          <w:lang w:val="en-ZA"/>
        </w:rPr>
        <w:t xml:space="preserve"> less than 3,2 watt/cm².  Heaters shall provide black heat at a minimum air speed of 1m/s.</w:t>
      </w:r>
    </w:p>
    <w:p w14:paraId="20F49B1B"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heater element shall be rated for continuous operation at the full supply voltage.</w:t>
      </w:r>
    </w:p>
    <w:p w14:paraId="62EF2510"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Wiring of the heater batteries shall be carried out in silicon-rubber insulated wiring of adequate cross section.</w:t>
      </w:r>
    </w:p>
    <w:p w14:paraId="0B6DB0E1"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All electrical air heating devices shall comply with the relevant requirements of SANS 160.</w:t>
      </w:r>
    </w:p>
    <w:p w14:paraId="0A2767F5"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heaters shall be interlocked with the supply air fan motor.</w:t>
      </w:r>
    </w:p>
    <w:p w14:paraId="24CBC8AB"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3B373E25" w14:textId="50288513" w:rsidR="00B738B2" w:rsidRPr="003239A7" w:rsidRDefault="00B738B2" w:rsidP="003239A7">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t>SAFETY CONTROLS</w:t>
      </w:r>
    </w:p>
    <w:p w14:paraId="35123905" w14:textId="0A0FC5BC" w:rsidR="00B738B2" w:rsidRPr="003239A7" w:rsidRDefault="00B738B2" w:rsidP="003239A7">
      <w:pPr>
        <w:tabs>
          <w:tab w:val="left" w:pos="0"/>
          <w:tab w:val="left" w:pos="850"/>
          <w:tab w:val="left" w:pos="1700"/>
          <w:tab w:val="left" w:pos="2268"/>
          <w:tab w:val="left" w:pos="2834"/>
          <w:tab w:val="left" w:pos="3402"/>
          <w:tab w:val="left" w:pos="3968"/>
          <w:tab w:val="left" w:pos="4534"/>
          <w:tab w:val="left" w:pos="5102"/>
          <w:tab w:val="left" w:pos="5668"/>
        </w:tabs>
        <w:spacing w:line="240" w:lineRule="exact"/>
        <w:ind w:left="851"/>
        <w:jc w:val="both"/>
        <w:outlineLvl w:val="2"/>
        <w:rPr>
          <w:rFonts w:cs="Tahoma"/>
          <w:sz w:val="16"/>
          <w:u w:val="single"/>
          <w:lang w:val="en-ZA"/>
        </w:rPr>
      </w:pPr>
      <w:r w:rsidRPr="00306014">
        <w:rPr>
          <w:rFonts w:cs="Tahoma"/>
          <w:sz w:val="16"/>
          <w:u w:val="single"/>
          <w:lang w:val="en-ZA"/>
        </w:rPr>
        <w:t>COMPRESSOR</w:t>
      </w:r>
    </w:p>
    <w:p w14:paraId="17223AE1"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The compressor shall be protected against over current and over temperature with a </w:t>
      </w:r>
      <w:proofErr w:type="spellStart"/>
      <w:r w:rsidRPr="00306014">
        <w:rPr>
          <w:rFonts w:cs="Arial"/>
          <w:sz w:val="16"/>
          <w:szCs w:val="22"/>
          <w:lang w:val="en-ZA"/>
        </w:rPr>
        <w:t>Klixon</w:t>
      </w:r>
      <w:proofErr w:type="spellEnd"/>
      <w:r w:rsidRPr="00306014">
        <w:rPr>
          <w:rFonts w:cs="Arial"/>
          <w:sz w:val="16"/>
          <w:szCs w:val="22"/>
          <w:lang w:val="en-ZA"/>
        </w:rPr>
        <w:t xml:space="preserve"> type cut-out/auto restart device. “Low voltage” protection shall be provided.</w:t>
      </w:r>
    </w:p>
    <w:p w14:paraId="173976D9"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lang w:val="en-ZA"/>
        </w:rPr>
      </w:pPr>
    </w:p>
    <w:p w14:paraId="65114F59" w14:textId="1A2165FC" w:rsidR="00B738B2" w:rsidRPr="003239A7" w:rsidRDefault="00B738B2" w:rsidP="003239A7">
      <w:pPr>
        <w:tabs>
          <w:tab w:val="left" w:pos="0"/>
          <w:tab w:val="left" w:pos="850"/>
          <w:tab w:val="left" w:pos="1700"/>
          <w:tab w:val="left" w:pos="2268"/>
          <w:tab w:val="left" w:pos="2834"/>
          <w:tab w:val="left" w:pos="3402"/>
          <w:tab w:val="left" w:pos="3968"/>
          <w:tab w:val="left" w:pos="4534"/>
          <w:tab w:val="left" w:pos="5102"/>
          <w:tab w:val="left" w:pos="5668"/>
        </w:tabs>
        <w:spacing w:line="240" w:lineRule="exact"/>
        <w:ind w:left="851"/>
        <w:jc w:val="both"/>
        <w:outlineLvl w:val="2"/>
        <w:rPr>
          <w:rFonts w:cs="Tahoma"/>
          <w:sz w:val="16"/>
          <w:u w:val="single"/>
          <w:lang w:val="en-ZA"/>
        </w:rPr>
      </w:pPr>
      <w:r w:rsidRPr="00306014">
        <w:rPr>
          <w:rFonts w:cs="Tahoma"/>
          <w:sz w:val="16"/>
          <w:u w:val="single"/>
          <w:lang w:val="en-ZA"/>
        </w:rPr>
        <w:t>HEATERS</w:t>
      </w:r>
    </w:p>
    <w:p w14:paraId="641E0470"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heaters shall be fitted with manual reset safety thermostats to protect the heaters against over temperature.</w:t>
      </w:r>
    </w:p>
    <w:p w14:paraId="6E9D273C"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29DC2590" w14:textId="07E9D558" w:rsidR="00B738B2" w:rsidRPr="003239A7" w:rsidRDefault="00B738B2" w:rsidP="003239A7">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t>CONTROLS</w:t>
      </w:r>
    </w:p>
    <w:p w14:paraId="7D99E152"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units shall be fitted with a manually adjustable thermostat.</w:t>
      </w:r>
    </w:p>
    <w:p w14:paraId="13660918"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The thermostat shall automatically select cooling, </w:t>
      </w:r>
      <w:proofErr w:type="gramStart"/>
      <w:r w:rsidRPr="00306014">
        <w:rPr>
          <w:rFonts w:cs="Arial"/>
          <w:sz w:val="16"/>
          <w:szCs w:val="22"/>
          <w:lang w:val="en-ZA"/>
        </w:rPr>
        <w:t>heating</w:t>
      </w:r>
      <w:proofErr w:type="gramEnd"/>
      <w:r w:rsidRPr="00306014">
        <w:rPr>
          <w:rFonts w:cs="Arial"/>
          <w:sz w:val="16"/>
          <w:szCs w:val="22"/>
          <w:lang w:val="en-ZA"/>
        </w:rPr>
        <w:t xml:space="preserve"> or recirculation according to the return air temperature.</w:t>
      </w:r>
    </w:p>
    <w:p w14:paraId="4C778C66"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thermostat shall be so designed that it will be impossible for the heater element to be energised simultaneously with the cooling cycle.</w:t>
      </w:r>
    </w:p>
    <w:p w14:paraId="2152051D"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unit shall be fitted with an on-off switch.</w:t>
      </w:r>
    </w:p>
    <w:p w14:paraId="629AFE21"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Proven electronic controls will also be acceptable.</w:t>
      </w:r>
    </w:p>
    <w:p w14:paraId="6F141499" w14:textId="30AA42B9" w:rsidR="00B738B2"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A "holding relay" function shall be provided in order that the units can be switched off remotely by interrupting the power supply.</w:t>
      </w:r>
    </w:p>
    <w:p w14:paraId="0ECE7E10" w14:textId="77777777" w:rsidR="003239A7" w:rsidRPr="00E21959" w:rsidRDefault="003239A7" w:rsidP="00B738B2">
      <w:pPr>
        <w:widowControl/>
        <w:autoSpaceDE/>
        <w:autoSpaceDN/>
        <w:adjustRightInd/>
        <w:spacing w:line="240" w:lineRule="exact"/>
        <w:ind w:left="851"/>
        <w:contextualSpacing/>
        <w:jc w:val="both"/>
        <w:rPr>
          <w:rFonts w:cs="Arial"/>
          <w:sz w:val="16"/>
          <w:szCs w:val="22"/>
          <w:lang w:val="en-ZA"/>
        </w:rPr>
      </w:pPr>
    </w:p>
    <w:p w14:paraId="3F195E5B" w14:textId="1F9E6FAE" w:rsidR="00B738B2" w:rsidRPr="003239A7" w:rsidRDefault="00B738B2" w:rsidP="003239A7">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t>ELECTRICAL</w:t>
      </w:r>
    </w:p>
    <w:p w14:paraId="4B45AC30"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unit shall be able to operate on a single phase 50 Hz, 220 V three wire system.</w:t>
      </w:r>
    </w:p>
    <w:p w14:paraId="4AEB9331"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unit shall not draw more than 15 Amps when operating on either heating or cooling mode.</w:t>
      </w:r>
    </w:p>
    <w:p w14:paraId="4A7A8BE7"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An electrical outlet point will be provided on the left-hand side when facing the console unit from inside the room, in the form of an isolator, unless otherwise specified.</w:t>
      </w:r>
    </w:p>
    <w:p w14:paraId="5A55F33C"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Each unit shall be fitted with a cap tire cord of 1m and shall be shortened as required during installation by the (Sub) Contractor.</w:t>
      </w:r>
    </w:p>
    <w:p w14:paraId="2E61283A"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2185E3DD" w14:textId="4DD8DCEA" w:rsidR="00B738B2" w:rsidRPr="003239A7" w:rsidRDefault="00B738B2" w:rsidP="003239A7">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t>WALL SLEEVES</w:t>
      </w:r>
    </w:p>
    <w:p w14:paraId="4F3D9601" w14:textId="3D860DB5" w:rsidR="00B738B2" w:rsidRPr="00306014" w:rsidRDefault="00B738B2" w:rsidP="003239A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jc w:val="both"/>
        <w:rPr>
          <w:rFonts w:cs="Tahoma"/>
          <w:sz w:val="16"/>
          <w:lang w:val="en-ZA"/>
        </w:rPr>
      </w:pPr>
      <w:r w:rsidRPr="00306014">
        <w:rPr>
          <w:rFonts w:cs="Arial"/>
          <w:sz w:val="16"/>
          <w:szCs w:val="22"/>
          <w:lang w:val="en-ZA"/>
        </w:rPr>
        <w:t>Unless otherwise specified the (Sub) Contractor shall supply steel wall sleeves for console units.  The sleeves shall be handed to the Principal</w:t>
      </w:r>
      <w:r w:rsidRPr="00306014">
        <w:rPr>
          <w:rFonts w:cs="Tahoma"/>
          <w:sz w:val="16"/>
          <w:lang w:val="en-ZA"/>
        </w:rPr>
        <w:t xml:space="preserve"> Contractor to build into walls in accordance with Clause 6.1 of this Specification.</w:t>
      </w:r>
    </w:p>
    <w:p w14:paraId="754289EE" w14:textId="5C719A57" w:rsidR="00B738B2" w:rsidRPr="003239A7" w:rsidRDefault="00B738B2" w:rsidP="003239A7">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lastRenderedPageBreak/>
        <w:t>WALL BOXES</w:t>
      </w:r>
    </w:p>
    <w:p w14:paraId="14B273F0"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Unless otherwise specified wall boxes manufactured by the manufacturer of the console units shall be fitted into the steel wall sleeves, where no aluminium external louvre has been specified.</w:t>
      </w:r>
    </w:p>
    <w:p w14:paraId="1D16770F"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p>
    <w:p w14:paraId="01E24F1F"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wall boxes shall be pre-power coated in a colour to be specified by the Engineers and shall have pressed louvres approved by the manufacturer of the unit.</w:t>
      </w:r>
    </w:p>
    <w:p w14:paraId="6202157A"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3EDF2A0F" w14:textId="0E088670" w:rsidR="00B738B2" w:rsidRPr="003239A7" w:rsidRDefault="00B738B2" w:rsidP="003239A7">
      <w:pPr>
        <w:numPr>
          <w:ilvl w:val="1"/>
          <w:numId w:val="42"/>
        </w:numPr>
        <w:tabs>
          <w:tab w:val="num" w:pos="360"/>
          <w:tab w:val="left" w:pos="850"/>
        </w:tabs>
        <w:spacing w:line="240" w:lineRule="exact"/>
        <w:ind w:left="851" w:hanging="851"/>
        <w:outlineLvl w:val="1"/>
        <w:rPr>
          <w:b/>
          <w:sz w:val="16"/>
          <w:lang w:val="en-ZA"/>
        </w:rPr>
      </w:pPr>
      <w:r w:rsidRPr="00306014">
        <w:rPr>
          <w:b/>
          <w:sz w:val="16"/>
          <w:lang w:val="en-ZA"/>
        </w:rPr>
        <w:t>ALUMINIUM EXTERNAL LOUVRE</w:t>
      </w:r>
    </w:p>
    <w:p w14:paraId="125D50F4"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When specified in the detail specification extruded aluminium louvres </w:t>
      </w:r>
      <w:proofErr w:type="gramStart"/>
      <w:r w:rsidRPr="00306014">
        <w:rPr>
          <w:rFonts w:cs="Arial"/>
          <w:sz w:val="16"/>
          <w:szCs w:val="22"/>
          <w:lang w:val="en-ZA"/>
        </w:rPr>
        <w:t>similar to</w:t>
      </w:r>
      <w:proofErr w:type="gramEnd"/>
      <w:r w:rsidRPr="00306014">
        <w:rPr>
          <w:rFonts w:cs="Arial"/>
          <w:sz w:val="16"/>
          <w:szCs w:val="22"/>
          <w:lang w:val="en-ZA"/>
        </w:rPr>
        <w:t xml:space="preserve"> EUROPAIR approved by the manufacturer of the console units and with a powder coated finish in a colour to be specified by the Engineer shall be fitted to the wall sleeves.</w:t>
      </w:r>
    </w:p>
    <w:p w14:paraId="20F74967"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102C9811" w14:textId="06B5DFEF" w:rsidR="00B738B2" w:rsidRPr="003239A7" w:rsidRDefault="00B738B2" w:rsidP="003239A7">
      <w:pPr>
        <w:numPr>
          <w:ilvl w:val="1"/>
          <w:numId w:val="42"/>
        </w:numPr>
        <w:tabs>
          <w:tab w:val="num" w:pos="360"/>
          <w:tab w:val="left" w:pos="850"/>
        </w:tabs>
        <w:spacing w:line="240" w:lineRule="exact"/>
        <w:ind w:left="851" w:hanging="851"/>
        <w:outlineLvl w:val="1"/>
        <w:rPr>
          <w:b/>
          <w:sz w:val="16"/>
          <w:u w:val="single"/>
          <w:lang w:val="en-ZA"/>
        </w:rPr>
      </w:pPr>
      <w:r w:rsidRPr="00306014">
        <w:rPr>
          <w:b/>
          <w:sz w:val="16"/>
          <w:lang w:val="en-ZA"/>
        </w:rPr>
        <w:t>INSTALLATION</w:t>
      </w:r>
    </w:p>
    <w:p w14:paraId="19D28331"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Console units shall be fixed in position from the inside by means of wall plugs and self-tapping screws or other suitable fixing mechanism.</w:t>
      </w:r>
    </w:p>
    <w:p w14:paraId="3BFFBF6D"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p>
    <w:p w14:paraId="5D5F7D28" w14:textId="77777777" w:rsidR="00B738B2" w:rsidRPr="00306014" w:rsidRDefault="00B738B2" w:rsidP="00B738B2">
      <w:pPr>
        <w:widowControl/>
        <w:autoSpaceDE/>
        <w:autoSpaceDN/>
        <w:adjustRightInd/>
        <w:spacing w:line="240" w:lineRule="exact"/>
        <w:ind w:left="851"/>
        <w:contextualSpacing/>
        <w:jc w:val="both"/>
        <w:rPr>
          <w:rFonts w:cs="Tahoma"/>
          <w:sz w:val="16"/>
          <w:szCs w:val="22"/>
          <w:lang w:val="en-ZA"/>
        </w:rPr>
      </w:pPr>
      <w:r w:rsidRPr="00306014">
        <w:rPr>
          <w:rFonts w:cs="Tahoma"/>
          <w:sz w:val="16"/>
          <w:szCs w:val="22"/>
          <w:lang w:val="en-ZA"/>
        </w:rPr>
        <w:t>Adhesive foam sealing strips shall be provided on the sides and top of the console units to form an airtight seal against the wall or wall sleeve while the joint between the underside of the unit and the wall sleeve shall be sealed with silicone sealer after final testing. Special care shall be taken to ensure that the seals are of a high standard to prevent compressor or condenser fan noise from breaking into the conditioned space.</w:t>
      </w:r>
    </w:p>
    <w:p w14:paraId="506DBDDD" w14:textId="77777777" w:rsidR="00B738B2" w:rsidRPr="00306014" w:rsidRDefault="00B738B2" w:rsidP="003239A7">
      <w:pPr>
        <w:widowControl/>
        <w:autoSpaceDE/>
        <w:autoSpaceDN/>
        <w:adjustRightInd/>
        <w:spacing w:line="240" w:lineRule="exact"/>
        <w:contextualSpacing/>
        <w:jc w:val="both"/>
        <w:rPr>
          <w:rFonts w:cs="Tahoma"/>
          <w:sz w:val="16"/>
          <w:szCs w:val="22"/>
          <w:lang w:val="en-ZA"/>
        </w:rPr>
      </w:pPr>
    </w:p>
    <w:p w14:paraId="1D199E34" w14:textId="77777777" w:rsidR="00B738B2" w:rsidRPr="00306014" w:rsidRDefault="00B738B2" w:rsidP="00B738B2">
      <w:pPr>
        <w:widowControl/>
        <w:autoSpaceDE/>
        <w:autoSpaceDN/>
        <w:adjustRightInd/>
        <w:spacing w:line="240" w:lineRule="exact"/>
        <w:ind w:left="851"/>
        <w:contextualSpacing/>
        <w:jc w:val="both"/>
        <w:rPr>
          <w:rFonts w:cs="Tahoma"/>
          <w:sz w:val="16"/>
          <w:szCs w:val="22"/>
          <w:lang w:val="en-ZA"/>
        </w:rPr>
      </w:pPr>
      <w:r w:rsidRPr="00306014">
        <w:rPr>
          <w:rFonts w:cs="Tahoma"/>
          <w:sz w:val="16"/>
          <w:szCs w:val="22"/>
          <w:lang w:val="en-ZA"/>
        </w:rPr>
        <w:t>Vertical splitters shall be installed in wall sleeves to prevent the short circuitry of inlet and hot discharge air, where the depth of the walls requires wall sleeves deeper than the condensing section on the unit.</w:t>
      </w:r>
    </w:p>
    <w:p w14:paraId="7AD6FF56"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250E8D44" w14:textId="77777777" w:rsidR="00B738B2" w:rsidRPr="00306014" w:rsidRDefault="00B738B2" w:rsidP="00B738B2">
      <w:pPr>
        <w:keepNext/>
        <w:numPr>
          <w:ilvl w:val="0"/>
          <w:numId w:val="42"/>
        </w:numPr>
        <w:tabs>
          <w:tab w:val="num" w:pos="360"/>
          <w:tab w:val="left" w:pos="851"/>
        </w:tabs>
        <w:spacing w:line="240" w:lineRule="exact"/>
        <w:ind w:left="851" w:hanging="851"/>
        <w:outlineLvl w:val="0"/>
        <w:rPr>
          <w:rFonts w:cs="Arial"/>
          <w:b/>
          <w:bCs/>
          <w:sz w:val="16"/>
          <w:szCs w:val="28"/>
          <w:u w:val="single"/>
          <w:lang w:val="en-GB"/>
        </w:rPr>
      </w:pPr>
      <w:bookmarkStart w:id="172" w:name="_Toc528744921"/>
      <w:r w:rsidRPr="00306014">
        <w:rPr>
          <w:rFonts w:cs="Arial"/>
          <w:b/>
          <w:bCs/>
          <w:sz w:val="16"/>
          <w:szCs w:val="28"/>
          <w:u w:val="single"/>
          <w:lang w:val="en-GB"/>
        </w:rPr>
        <w:t>SPLIT TYPE AIR CONDITIONING UNITS</w:t>
      </w:r>
      <w:bookmarkEnd w:id="172"/>
    </w:p>
    <w:p w14:paraId="3A4E2978"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6399AA2C" w14:textId="77777777" w:rsidR="00B738B2" w:rsidRPr="00306014" w:rsidRDefault="00B738B2" w:rsidP="00B738B2">
      <w:pPr>
        <w:numPr>
          <w:ilvl w:val="1"/>
          <w:numId w:val="42"/>
        </w:numPr>
        <w:tabs>
          <w:tab w:val="num" w:pos="360"/>
          <w:tab w:val="left" w:pos="851"/>
        </w:tabs>
        <w:spacing w:line="240" w:lineRule="exact"/>
        <w:ind w:left="851" w:hanging="851"/>
        <w:outlineLvl w:val="1"/>
        <w:rPr>
          <w:b/>
          <w:sz w:val="16"/>
          <w:lang w:val="en-ZA"/>
        </w:rPr>
      </w:pPr>
      <w:r w:rsidRPr="00306014">
        <w:rPr>
          <w:b/>
          <w:sz w:val="16"/>
          <w:lang w:val="en-ZA"/>
        </w:rPr>
        <w:t>GENERAL</w:t>
      </w:r>
    </w:p>
    <w:p w14:paraId="19224210"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73A19BC4" w14:textId="0A5C946A" w:rsidR="00B738B2" w:rsidRPr="00306014" w:rsidRDefault="00B738B2" w:rsidP="003239A7">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In general, the requirements specified </w:t>
      </w:r>
      <w:proofErr w:type="gramStart"/>
      <w:r w:rsidRPr="00306014">
        <w:rPr>
          <w:rFonts w:cs="Arial"/>
          <w:sz w:val="16"/>
          <w:szCs w:val="22"/>
          <w:lang w:val="en-ZA"/>
        </w:rPr>
        <w:t>in regard to</w:t>
      </w:r>
      <w:proofErr w:type="gramEnd"/>
      <w:r w:rsidRPr="00306014">
        <w:rPr>
          <w:rFonts w:cs="Arial"/>
          <w:sz w:val="16"/>
          <w:szCs w:val="22"/>
          <w:lang w:val="en-ZA"/>
        </w:rPr>
        <w:t xml:space="preserve"> console units, where applicable, shall also apply to split units.</w:t>
      </w:r>
    </w:p>
    <w:p w14:paraId="19E19D40"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Unless otherwise specified in the Project Specification the (sub) contractor shall be responsible to provide all openings, </w:t>
      </w:r>
      <w:proofErr w:type="gramStart"/>
      <w:r w:rsidRPr="00306014">
        <w:rPr>
          <w:rFonts w:cs="Arial"/>
          <w:sz w:val="16"/>
          <w:szCs w:val="22"/>
          <w:lang w:val="en-ZA"/>
        </w:rPr>
        <w:t>sleeves</w:t>
      </w:r>
      <w:proofErr w:type="gramEnd"/>
      <w:r w:rsidRPr="00306014">
        <w:rPr>
          <w:rFonts w:cs="Arial"/>
          <w:sz w:val="16"/>
          <w:szCs w:val="22"/>
          <w:lang w:val="en-ZA"/>
        </w:rPr>
        <w:t xml:space="preserve"> and bases.</w:t>
      </w:r>
    </w:p>
    <w:p w14:paraId="7F5A5B37"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486A4B4F" w14:textId="77777777" w:rsidR="00B738B2" w:rsidRPr="00306014" w:rsidRDefault="00B738B2" w:rsidP="00B738B2">
      <w:pPr>
        <w:numPr>
          <w:ilvl w:val="1"/>
          <w:numId w:val="42"/>
        </w:numPr>
        <w:tabs>
          <w:tab w:val="num" w:pos="360"/>
          <w:tab w:val="left" w:pos="851"/>
        </w:tabs>
        <w:spacing w:line="240" w:lineRule="exact"/>
        <w:ind w:left="851" w:hanging="851"/>
        <w:outlineLvl w:val="1"/>
        <w:rPr>
          <w:b/>
          <w:sz w:val="16"/>
          <w:lang w:val="en-ZA"/>
        </w:rPr>
      </w:pPr>
      <w:r w:rsidRPr="00306014">
        <w:rPr>
          <w:b/>
          <w:sz w:val="16"/>
          <w:lang w:val="en-ZA"/>
        </w:rPr>
        <w:t>HEATING</w:t>
      </w:r>
    </w:p>
    <w:p w14:paraId="30D7F921"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687D4240"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Unless otherwise specified split units shall be of the reverse cycle heat pump type.</w:t>
      </w:r>
    </w:p>
    <w:p w14:paraId="2863743B"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0A6ED341" w14:textId="77777777" w:rsidR="00B738B2" w:rsidRPr="00306014" w:rsidRDefault="00B738B2" w:rsidP="00B738B2">
      <w:pPr>
        <w:numPr>
          <w:ilvl w:val="1"/>
          <w:numId w:val="42"/>
        </w:numPr>
        <w:tabs>
          <w:tab w:val="num" w:pos="360"/>
          <w:tab w:val="left" w:pos="851"/>
        </w:tabs>
        <w:spacing w:line="240" w:lineRule="exact"/>
        <w:ind w:left="851" w:hanging="851"/>
        <w:outlineLvl w:val="1"/>
        <w:rPr>
          <w:b/>
          <w:sz w:val="16"/>
          <w:lang w:val="en-ZA"/>
        </w:rPr>
      </w:pPr>
      <w:r w:rsidRPr="00306014">
        <w:rPr>
          <w:b/>
          <w:sz w:val="16"/>
          <w:lang w:val="en-ZA"/>
        </w:rPr>
        <w:t>CONDENSATE DRAINAGE</w:t>
      </w:r>
    </w:p>
    <w:p w14:paraId="58AB1398"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589BA07E" w14:textId="1CB67004" w:rsidR="00B738B2" w:rsidRPr="00306014" w:rsidRDefault="00B738B2" w:rsidP="003239A7">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Condensate drains shall be installed from the indoor unit to the nearest drain point.  All </w:t>
      </w:r>
      <w:proofErr w:type="gramStart"/>
      <w:r w:rsidRPr="00306014">
        <w:rPr>
          <w:rFonts w:cs="Arial"/>
          <w:sz w:val="16"/>
          <w:szCs w:val="22"/>
          <w:lang w:val="en-ZA"/>
        </w:rPr>
        <w:t>condensate</w:t>
      </w:r>
      <w:proofErr w:type="gramEnd"/>
      <w:r w:rsidRPr="00306014">
        <w:rPr>
          <w:rFonts w:cs="Arial"/>
          <w:sz w:val="16"/>
          <w:szCs w:val="22"/>
          <w:lang w:val="en-ZA"/>
        </w:rPr>
        <w:t xml:space="preserve"> drain piping shall be 22 mm dia. hard drawn Class 0 copper tubing, 25 mm </w:t>
      </w:r>
      <w:proofErr w:type="spellStart"/>
      <w:r w:rsidRPr="00306014">
        <w:rPr>
          <w:rFonts w:cs="Arial"/>
          <w:sz w:val="16"/>
          <w:szCs w:val="22"/>
          <w:lang w:val="en-ZA"/>
        </w:rPr>
        <w:t>dia</w:t>
      </w:r>
      <w:proofErr w:type="spellEnd"/>
      <w:r w:rsidRPr="00306014">
        <w:rPr>
          <w:rFonts w:cs="Arial"/>
          <w:sz w:val="16"/>
          <w:szCs w:val="22"/>
          <w:lang w:val="en-ZA"/>
        </w:rPr>
        <w:t xml:space="preserve"> GMS or 25 mm </w:t>
      </w:r>
      <w:proofErr w:type="spellStart"/>
      <w:r w:rsidRPr="00306014">
        <w:rPr>
          <w:rFonts w:cs="Arial"/>
          <w:sz w:val="16"/>
          <w:szCs w:val="22"/>
          <w:lang w:val="en-ZA"/>
        </w:rPr>
        <w:t>dia</w:t>
      </w:r>
      <w:proofErr w:type="spellEnd"/>
      <w:r w:rsidRPr="00306014">
        <w:rPr>
          <w:rFonts w:cs="Arial"/>
          <w:sz w:val="16"/>
          <w:szCs w:val="22"/>
          <w:lang w:val="en-ZA"/>
        </w:rPr>
        <w:t xml:space="preserve"> uPVC.</w:t>
      </w:r>
    </w:p>
    <w:p w14:paraId="0361C057" w14:textId="1DF40433" w:rsidR="00B738B2" w:rsidRPr="00306014" w:rsidRDefault="00B738B2" w:rsidP="003239A7">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Drain piping shall be supported at 2,0 m intervals with a fall of at least 1:80</w:t>
      </w:r>
    </w:p>
    <w:p w14:paraId="57310939" w14:textId="3551DB97" w:rsidR="00B738B2" w:rsidRPr="00306014" w:rsidRDefault="00B738B2" w:rsidP="003239A7">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connection to the indoor unit shall be made in translucent plastic tubing of not more than 250 mm in length.</w:t>
      </w:r>
    </w:p>
    <w:p w14:paraId="01317706" w14:textId="2061F923" w:rsidR="00B738B2" w:rsidRPr="00306014" w:rsidRDefault="00B738B2" w:rsidP="003239A7">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A T-piece for a vertical venting pipe of 200 mm shall be provided close to the unit in the copper </w:t>
      </w:r>
      <w:proofErr w:type="gramStart"/>
      <w:r w:rsidRPr="00306014">
        <w:rPr>
          <w:rFonts w:cs="Arial"/>
          <w:sz w:val="16"/>
          <w:szCs w:val="22"/>
          <w:lang w:val="en-ZA"/>
        </w:rPr>
        <w:t>drain pipe</w:t>
      </w:r>
      <w:proofErr w:type="gramEnd"/>
      <w:r w:rsidRPr="00306014">
        <w:rPr>
          <w:rFonts w:cs="Arial"/>
          <w:sz w:val="16"/>
          <w:szCs w:val="22"/>
          <w:lang w:val="en-ZA"/>
        </w:rPr>
        <w:t>.</w:t>
      </w:r>
    </w:p>
    <w:p w14:paraId="314D24E7" w14:textId="699F7FEA" w:rsidR="00B738B2" w:rsidRPr="00306014" w:rsidRDefault="00B738B2" w:rsidP="003239A7">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Provision shall be made for all heat pump units to drain the condensate of the outdoor unit to the nearest drain point. </w:t>
      </w:r>
    </w:p>
    <w:p w14:paraId="0CDE1BA7" w14:textId="26FB29CC" w:rsidR="00B738B2" w:rsidRPr="00306014" w:rsidRDefault="00B738B2" w:rsidP="003239A7">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A galvanised sheet metal drip pan shall be provided under condensing units.</w:t>
      </w:r>
    </w:p>
    <w:p w14:paraId="3FD77FDA"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All “Cassette” split units shall be fitted with drain pumps and unless otherwise specified in the Project Specification, approved drain pumps shall also be fitted to “In Ceiling” units.</w:t>
      </w:r>
    </w:p>
    <w:p w14:paraId="4950B226"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250FF82F" w14:textId="6890AC0C" w:rsidR="00B738B2" w:rsidRPr="003239A7" w:rsidRDefault="00B738B2" w:rsidP="003239A7">
      <w:pPr>
        <w:numPr>
          <w:ilvl w:val="1"/>
          <w:numId w:val="42"/>
        </w:numPr>
        <w:tabs>
          <w:tab w:val="num" w:pos="360"/>
          <w:tab w:val="left" w:pos="851"/>
        </w:tabs>
        <w:spacing w:line="240" w:lineRule="exact"/>
        <w:ind w:left="851" w:hanging="851"/>
        <w:outlineLvl w:val="1"/>
        <w:rPr>
          <w:b/>
          <w:sz w:val="16"/>
          <w:lang w:val="en-ZA"/>
        </w:rPr>
      </w:pPr>
      <w:r w:rsidRPr="00306014">
        <w:rPr>
          <w:b/>
          <w:sz w:val="16"/>
          <w:lang w:val="en-ZA"/>
        </w:rPr>
        <w:t>REFRIGERATION PIPING</w:t>
      </w:r>
    </w:p>
    <w:p w14:paraId="4B3AAFDC" w14:textId="11253B87" w:rsidR="00B738B2" w:rsidRPr="00306014" w:rsidRDefault="00B738B2" w:rsidP="003239A7">
      <w:pPr>
        <w:tabs>
          <w:tab w:val="left" w:pos="0"/>
          <w:tab w:val="left" w:pos="1700"/>
          <w:tab w:val="left" w:pos="2268"/>
          <w:tab w:val="left" w:pos="2834"/>
          <w:tab w:val="left" w:pos="3402"/>
          <w:tab w:val="left" w:pos="3968"/>
          <w:tab w:val="left" w:pos="4534"/>
          <w:tab w:val="left" w:pos="5102"/>
          <w:tab w:val="left" w:pos="5668"/>
        </w:tabs>
        <w:spacing w:line="240" w:lineRule="exact"/>
        <w:ind w:left="851"/>
        <w:jc w:val="both"/>
        <w:rPr>
          <w:rFonts w:cs="Tahoma"/>
          <w:sz w:val="16"/>
          <w:lang w:val="en-ZA"/>
        </w:rPr>
      </w:pPr>
      <w:r w:rsidRPr="00306014">
        <w:rPr>
          <w:rFonts w:cs="Tahoma"/>
          <w:sz w:val="16"/>
          <w:lang w:val="en-ZA"/>
        </w:rPr>
        <w:t>Refrigeration Grade hard drawn seamless, dehydrated, de-oxidised copper tubing shall be used, unless hand drawn piping has been specified.</w:t>
      </w:r>
    </w:p>
    <w:p w14:paraId="257969DC" w14:textId="77777777" w:rsidR="00B738B2" w:rsidRPr="00306014" w:rsidRDefault="00B738B2" w:rsidP="00B738B2">
      <w:pPr>
        <w:tabs>
          <w:tab w:val="left" w:pos="0"/>
          <w:tab w:val="left" w:pos="1700"/>
          <w:tab w:val="left" w:pos="2268"/>
          <w:tab w:val="left" w:pos="2834"/>
          <w:tab w:val="left" w:pos="3402"/>
          <w:tab w:val="left" w:pos="3968"/>
          <w:tab w:val="left" w:pos="4534"/>
          <w:tab w:val="left" w:pos="5102"/>
          <w:tab w:val="left" w:pos="5668"/>
        </w:tabs>
        <w:spacing w:line="240" w:lineRule="exact"/>
        <w:ind w:left="851"/>
        <w:jc w:val="both"/>
        <w:rPr>
          <w:rFonts w:cs="Tahoma"/>
          <w:sz w:val="16"/>
          <w:lang w:val="en-ZA"/>
        </w:rPr>
      </w:pPr>
      <w:r w:rsidRPr="00306014">
        <w:rPr>
          <w:rFonts w:cs="Tahoma"/>
          <w:sz w:val="16"/>
          <w:lang w:val="en-ZA"/>
        </w:rPr>
        <w:t>The sizing of refrigeration piping shall be in strict accordance with the unit manufacturer’s specification.</w:t>
      </w:r>
    </w:p>
    <w:p w14:paraId="3DDED5B8" w14:textId="77777777" w:rsidR="00B738B2" w:rsidRPr="00306014" w:rsidRDefault="00B738B2" w:rsidP="00B738B2">
      <w:pPr>
        <w:tabs>
          <w:tab w:val="left" w:pos="0"/>
          <w:tab w:val="left" w:pos="1700"/>
          <w:tab w:val="left" w:pos="2268"/>
          <w:tab w:val="left" w:pos="2834"/>
          <w:tab w:val="left" w:pos="3402"/>
          <w:tab w:val="left" w:pos="3968"/>
          <w:tab w:val="left" w:pos="4534"/>
          <w:tab w:val="left" w:pos="5102"/>
          <w:tab w:val="left" w:pos="5668"/>
        </w:tabs>
        <w:spacing w:line="240" w:lineRule="exact"/>
        <w:ind w:left="851"/>
        <w:jc w:val="both"/>
        <w:rPr>
          <w:rFonts w:cs="Tahoma"/>
          <w:sz w:val="16"/>
          <w:lang w:val="en-ZA"/>
        </w:rPr>
      </w:pPr>
      <w:r w:rsidRPr="00306014">
        <w:rPr>
          <w:rFonts w:cs="Tahoma"/>
          <w:sz w:val="16"/>
          <w:lang w:val="en-ZA"/>
        </w:rPr>
        <w:lastRenderedPageBreak/>
        <w:t>All refrigerant piping must be filled with nitrous oxide gas during welding and purged after welding and before charging with refrigerant gas as per manufacturers specifications.</w:t>
      </w:r>
    </w:p>
    <w:p w14:paraId="28B9C18C" w14:textId="77777777" w:rsidR="00B738B2" w:rsidRPr="00306014" w:rsidRDefault="00B738B2" w:rsidP="00B738B2">
      <w:pPr>
        <w:tabs>
          <w:tab w:val="left" w:pos="0"/>
          <w:tab w:val="left" w:pos="1700"/>
          <w:tab w:val="left" w:pos="2268"/>
          <w:tab w:val="left" w:pos="2834"/>
          <w:tab w:val="left" w:pos="3402"/>
          <w:tab w:val="left" w:pos="3968"/>
          <w:tab w:val="left" w:pos="4534"/>
          <w:tab w:val="left" w:pos="5102"/>
          <w:tab w:val="left" w:pos="5668"/>
        </w:tabs>
        <w:spacing w:line="240" w:lineRule="exact"/>
        <w:ind w:left="851"/>
        <w:jc w:val="both"/>
        <w:rPr>
          <w:rFonts w:cs="Tahoma"/>
          <w:sz w:val="16"/>
          <w:lang w:val="en-ZA"/>
        </w:rPr>
      </w:pPr>
    </w:p>
    <w:p w14:paraId="7942D932" w14:textId="77777777" w:rsidR="00B738B2" w:rsidRPr="00306014" w:rsidRDefault="00B738B2" w:rsidP="00B738B2">
      <w:pPr>
        <w:tabs>
          <w:tab w:val="left" w:pos="0"/>
          <w:tab w:val="left" w:pos="1700"/>
          <w:tab w:val="left" w:pos="2268"/>
          <w:tab w:val="left" w:pos="2834"/>
          <w:tab w:val="left" w:pos="3402"/>
          <w:tab w:val="left" w:pos="3968"/>
          <w:tab w:val="left" w:pos="4534"/>
          <w:tab w:val="left" w:pos="5102"/>
          <w:tab w:val="left" w:pos="5668"/>
        </w:tabs>
        <w:spacing w:line="240" w:lineRule="exact"/>
        <w:ind w:left="851"/>
        <w:jc w:val="both"/>
        <w:rPr>
          <w:rFonts w:cs="Tahoma"/>
          <w:sz w:val="16"/>
          <w:lang w:val="en-ZA"/>
        </w:rPr>
      </w:pPr>
      <w:r w:rsidRPr="00306014">
        <w:rPr>
          <w:rFonts w:cs="Tahoma"/>
          <w:sz w:val="16"/>
          <w:lang w:val="en-ZA"/>
        </w:rPr>
        <w:t xml:space="preserve">Oil traps shall be installed in the suction lines at all </w:t>
      </w:r>
      <w:proofErr w:type="spellStart"/>
      <w:r w:rsidRPr="00306014">
        <w:rPr>
          <w:rFonts w:cs="Tahoma"/>
          <w:sz w:val="16"/>
          <w:lang w:val="en-ZA"/>
        </w:rPr>
        <w:t>pipeA</w:t>
      </w:r>
      <w:proofErr w:type="spellEnd"/>
      <w:r w:rsidRPr="00306014">
        <w:rPr>
          <w:rFonts w:cs="Tahoma"/>
          <w:sz w:val="16"/>
          <w:lang w:val="en-ZA"/>
        </w:rPr>
        <w:t xml:space="preserve"> filter drier and moisture indicator shall be installed after the compressor.</w:t>
      </w:r>
    </w:p>
    <w:p w14:paraId="14933BFE" w14:textId="77777777" w:rsidR="00B738B2" w:rsidRPr="00306014" w:rsidRDefault="00B738B2" w:rsidP="00B738B2">
      <w:pPr>
        <w:tabs>
          <w:tab w:val="left" w:pos="0"/>
          <w:tab w:val="left" w:pos="1700"/>
          <w:tab w:val="left" w:pos="2268"/>
          <w:tab w:val="left" w:pos="2834"/>
          <w:tab w:val="left" w:pos="3402"/>
          <w:tab w:val="left" w:pos="3968"/>
          <w:tab w:val="left" w:pos="4534"/>
          <w:tab w:val="left" w:pos="5102"/>
          <w:tab w:val="left" w:pos="5668"/>
        </w:tabs>
        <w:spacing w:line="240" w:lineRule="exact"/>
        <w:ind w:left="851"/>
        <w:jc w:val="both"/>
        <w:rPr>
          <w:rFonts w:cs="Tahoma"/>
          <w:sz w:val="16"/>
          <w:lang w:val="en-ZA"/>
        </w:rPr>
      </w:pPr>
    </w:p>
    <w:p w14:paraId="6F71373E" w14:textId="77777777" w:rsidR="00B738B2" w:rsidRPr="00306014" w:rsidRDefault="00B738B2" w:rsidP="00B738B2">
      <w:pPr>
        <w:tabs>
          <w:tab w:val="left" w:pos="0"/>
          <w:tab w:val="left" w:pos="1700"/>
          <w:tab w:val="left" w:pos="2268"/>
          <w:tab w:val="left" w:pos="2834"/>
          <w:tab w:val="left" w:pos="3402"/>
          <w:tab w:val="left" w:pos="3968"/>
          <w:tab w:val="left" w:pos="4534"/>
          <w:tab w:val="left" w:pos="5102"/>
          <w:tab w:val="left" w:pos="5668"/>
        </w:tabs>
        <w:spacing w:line="240" w:lineRule="exact"/>
        <w:ind w:left="851"/>
        <w:jc w:val="both"/>
        <w:rPr>
          <w:rFonts w:cs="Tahoma"/>
          <w:sz w:val="16"/>
          <w:lang w:val="en-ZA"/>
        </w:rPr>
      </w:pPr>
      <w:r w:rsidRPr="00306014">
        <w:rPr>
          <w:rFonts w:cs="Tahoma"/>
          <w:sz w:val="16"/>
          <w:lang w:val="en-ZA"/>
        </w:rPr>
        <w:t>Charging connections shall be provided at the compressor.</w:t>
      </w:r>
    </w:p>
    <w:p w14:paraId="656139A9" w14:textId="77777777" w:rsidR="00B738B2" w:rsidRPr="00306014" w:rsidRDefault="00B738B2" w:rsidP="00B738B2">
      <w:pPr>
        <w:tabs>
          <w:tab w:val="left" w:pos="0"/>
          <w:tab w:val="left" w:pos="1700"/>
          <w:tab w:val="left" w:pos="2268"/>
          <w:tab w:val="left" w:pos="2834"/>
          <w:tab w:val="left" w:pos="3402"/>
          <w:tab w:val="left" w:pos="3968"/>
          <w:tab w:val="left" w:pos="4534"/>
          <w:tab w:val="left" w:pos="5102"/>
          <w:tab w:val="left" w:pos="5668"/>
        </w:tabs>
        <w:spacing w:line="240" w:lineRule="exact"/>
        <w:ind w:left="851"/>
        <w:jc w:val="both"/>
        <w:rPr>
          <w:rFonts w:cs="Tahoma"/>
          <w:sz w:val="16"/>
          <w:lang w:val="en-ZA"/>
        </w:rPr>
      </w:pPr>
    </w:p>
    <w:p w14:paraId="5DEDF736" w14:textId="77777777" w:rsidR="00B738B2" w:rsidRPr="00306014" w:rsidRDefault="00B738B2" w:rsidP="00B738B2">
      <w:pPr>
        <w:tabs>
          <w:tab w:val="left" w:pos="0"/>
          <w:tab w:val="left" w:pos="1700"/>
          <w:tab w:val="left" w:pos="2268"/>
          <w:tab w:val="left" w:pos="2834"/>
          <w:tab w:val="left" w:pos="3402"/>
          <w:tab w:val="left" w:pos="3968"/>
          <w:tab w:val="left" w:pos="4534"/>
          <w:tab w:val="left" w:pos="5102"/>
          <w:tab w:val="left" w:pos="5668"/>
        </w:tabs>
        <w:spacing w:line="240" w:lineRule="exact"/>
        <w:ind w:left="851"/>
        <w:jc w:val="both"/>
        <w:rPr>
          <w:rFonts w:cs="Tahoma"/>
          <w:sz w:val="16"/>
          <w:lang w:val="en-ZA"/>
        </w:rPr>
      </w:pPr>
      <w:r w:rsidRPr="00306014">
        <w:rPr>
          <w:rFonts w:cs="Tahoma"/>
          <w:sz w:val="16"/>
          <w:lang w:val="en-ZA"/>
        </w:rPr>
        <w:t>All suction lines shall be insulated with “ARMA FLEX” of 13 mm.</w:t>
      </w:r>
    </w:p>
    <w:p w14:paraId="0D31C543"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49694B5E" w14:textId="77777777" w:rsidR="00B738B2" w:rsidRPr="00306014" w:rsidRDefault="00B738B2" w:rsidP="00B738B2">
      <w:pPr>
        <w:numPr>
          <w:ilvl w:val="1"/>
          <w:numId w:val="42"/>
        </w:numPr>
        <w:tabs>
          <w:tab w:val="num" w:pos="360"/>
          <w:tab w:val="left" w:pos="851"/>
        </w:tabs>
        <w:spacing w:line="240" w:lineRule="exact"/>
        <w:ind w:left="851" w:hanging="851"/>
        <w:outlineLvl w:val="1"/>
        <w:rPr>
          <w:b/>
          <w:sz w:val="16"/>
          <w:lang w:val="en-ZA"/>
        </w:rPr>
      </w:pPr>
      <w:r w:rsidRPr="00306014">
        <w:rPr>
          <w:b/>
          <w:sz w:val="16"/>
          <w:lang w:val="en-ZA"/>
        </w:rPr>
        <w:t>INSTALLATION</w:t>
      </w:r>
    </w:p>
    <w:p w14:paraId="677D3F8B"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4AFBB500" w14:textId="77777777" w:rsidR="00B738B2" w:rsidRPr="00306014" w:rsidRDefault="00B738B2" w:rsidP="00B738B2">
      <w:pPr>
        <w:tabs>
          <w:tab w:val="left" w:pos="0"/>
          <w:tab w:val="left" w:pos="851"/>
          <w:tab w:val="left" w:pos="1700"/>
          <w:tab w:val="left" w:pos="2268"/>
          <w:tab w:val="left" w:pos="2834"/>
          <w:tab w:val="left" w:pos="3402"/>
          <w:tab w:val="left" w:pos="3968"/>
          <w:tab w:val="left" w:pos="4534"/>
          <w:tab w:val="left" w:pos="5102"/>
          <w:tab w:val="left" w:pos="5668"/>
        </w:tabs>
        <w:spacing w:line="240" w:lineRule="exact"/>
        <w:ind w:left="851"/>
        <w:jc w:val="both"/>
        <w:outlineLvl w:val="2"/>
        <w:rPr>
          <w:rFonts w:cs="Tahoma"/>
          <w:sz w:val="16"/>
          <w:u w:val="single"/>
          <w:lang w:val="en-ZA"/>
        </w:rPr>
      </w:pPr>
      <w:r w:rsidRPr="00306014">
        <w:rPr>
          <w:rFonts w:cs="Tahoma"/>
          <w:sz w:val="16"/>
          <w:u w:val="single"/>
          <w:lang w:val="en-ZA"/>
        </w:rPr>
        <w:t>INSTALLATION OF INDOOR UNITS</w:t>
      </w:r>
    </w:p>
    <w:p w14:paraId="355BA45B" w14:textId="77777777" w:rsidR="00B738B2" w:rsidRPr="00306014" w:rsidRDefault="00B738B2" w:rsidP="00B738B2">
      <w:pPr>
        <w:rPr>
          <w:lang w:val="en-ZA"/>
        </w:rPr>
      </w:pPr>
    </w:p>
    <w:p w14:paraId="17BD0B5B"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Mounting brackets for “Under ceiling” and wall mounted units shall be approved by the Engineer.</w:t>
      </w:r>
    </w:p>
    <w:p w14:paraId="4A6962CC"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p>
    <w:p w14:paraId="4800038D"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“Cassette” and “In-ceiling” units shall be supported from the roof structure and </w:t>
      </w:r>
      <w:r w:rsidRPr="00306014">
        <w:rPr>
          <w:rFonts w:cs="Arial"/>
          <w:sz w:val="16"/>
          <w:szCs w:val="22"/>
          <w:u w:val="single"/>
          <w:lang w:val="en-ZA"/>
        </w:rPr>
        <w:t>not</w:t>
      </w:r>
      <w:r w:rsidRPr="00306014">
        <w:rPr>
          <w:rFonts w:cs="Arial"/>
          <w:sz w:val="16"/>
          <w:szCs w:val="22"/>
          <w:lang w:val="en-ZA"/>
        </w:rPr>
        <w:t xml:space="preserve"> by the ceiling grid.</w:t>
      </w:r>
    </w:p>
    <w:p w14:paraId="43951116"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p>
    <w:p w14:paraId="48BD632A"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Each indoor unit shall be complete with a wired wall mounted controller.</w:t>
      </w:r>
    </w:p>
    <w:p w14:paraId="24922ADC"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16830348" w14:textId="77777777" w:rsidR="00B738B2" w:rsidRPr="00306014" w:rsidRDefault="00B738B2" w:rsidP="00B738B2">
      <w:pPr>
        <w:tabs>
          <w:tab w:val="left" w:pos="0"/>
          <w:tab w:val="left" w:pos="851"/>
          <w:tab w:val="left" w:pos="1700"/>
          <w:tab w:val="left" w:pos="2268"/>
          <w:tab w:val="left" w:pos="2834"/>
          <w:tab w:val="left" w:pos="3402"/>
          <w:tab w:val="left" w:pos="3968"/>
          <w:tab w:val="left" w:pos="4534"/>
          <w:tab w:val="left" w:pos="5102"/>
          <w:tab w:val="left" w:pos="5668"/>
        </w:tabs>
        <w:spacing w:line="240" w:lineRule="exact"/>
        <w:ind w:left="851"/>
        <w:jc w:val="both"/>
        <w:outlineLvl w:val="2"/>
        <w:rPr>
          <w:rFonts w:cs="Tahoma"/>
          <w:sz w:val="16"/>
          <w:u w:val="single"/>
          <w:lang w:val="en-ZA"/>
        </w:rPr>
      </w:pPr>
      <w:r w:rsidRPr="00306014">
        <w:rPr>
          <w:rFonts w:cs="Tahoma"/>
          <w:sz w:val="16"/>
          <w:u w:val="single"/>
          <w:lang w:val="en-ZA"/>
        </w:rPr>
        <w:t>INSTALLATION OF OUTDOOR UNITS</w:t>
      </w:r>
    </w:p>
    <w:p w14:paraId="3B218DF7"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11500809"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Condensing units shall be mounted on walls by means of galvanised steel supports or shall be mounted on a 75 mm concrete base 200 mm larger than the </w:t>
      </w:r>
      <w:proofErr w:type="gramStart"/>
      <w:r w:rsidRPr="00306014">
        <w:rPr>
          <w:rFonts w:cs="Arial"/>
          <w:sz w:val="16"/>
          <w:szCs w:val="22"/>
          <w:lang w:val="en-ZA"/>
        </w:rPr>
        <w:t>foot print</w:t>
      </w:r>
      <w:proofErr w:type="gramEnd"/>
      <w:r w:rsidRPr="00306014">
        <w:rPr>
          <w:rFonts w:cs="Arial"/>
          <w:sz w:val="16"/>
          <w:szCs w:val="22"/>
          <w:lang w:val="en-ZA"/>
        </w:rPr>
        <w:t xml:space="preserve"> of the condensing unit.</w:t>
      </w:r>
    </w:p>
    <w:p w14:paraId="465109CD"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2DF1D0B8" w14:textId="77777777" w:rsidR="00B738B2" w:rsidRPr="00306014" w:rsidRDefault="00B738B2" w:rsidP="00B738B2">
      <w:pPr>
        <w:tabs>
          <w:tab w:val="left" w:pos="0"/>
          <w:tab w:val="left" w:pos="851"/>
          <w:tab w:val="left" w:pos="1700"/>
          <w:tab w:val="left" w:pos="2268"/>
          <w:tab w:val="left" w:pos="2834"/>
          <w:tab w:val="left" w:pos="3402"/>
          <w:tab w:val="left" w:pos="3968"/>
          <w:tab w:val="left" w:pos="4534"/>
          <w:tab w:val="left" w:pos="5102"/>
          <w:tab w:val="left" w:pos="5668"/>
        </w:tabs>
        <w:spacing w:line="240" w:lineRule="exact"/>
        <w:ind w:left="851"/>
        <w:jc w:val="both"/>
        <w:outlineLvl w:val="2"/>
        <w:rPr>
          <w:rFonts w:cs="Tahoma"/>
          <w:sz w:val="16"/>
          <w:u w:val="single"/>
          <w:lang w:val="en-ZA"/>
        </w:rPr>
      </w:pPr>
      <w:r w:rsidRPr="00306014">
        <w:rPr>
          <w:rFonts w:cs="Tahoma"/>
          <w:sz w:val="16"/>
          <w:u w:val="single"/>
          <w:lang w:val="en-ZA"/>
        </w:rPr>
        <w:t>INSTALLATION OF PIPING</w:t>
      </w:r>
    </w:p>
    <w:p w14:paraId="30E0F51E"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4128444F"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All refrigeration piping and wiring external to the building or in visible positions shall be installed in galvanised steel wiring channels with removable cover plates or protected by means of 0,6 mm galvanised cladding.</w:t>
      </w:r>
    </w:p>
    <w:p w14:paraId="40D15E52"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p>
    <w:p w14:paraId="3B1C3E8A"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In concealed spaces and ceiling voids piping and wiring shall be strapped to a perforated/wire mesh galvanised cable tray or other acceptable means approved by the Engineer.</w:t>
      </w:r>
    </w:p>
    <w:p w14:paraId="45980A4D"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p>
    <w:p w14:paraId="74D00177" w14:textId="77777777" w:rsidR="00B738B2" w:rsidRPr="00306014" w:rsidRDefault="00B738B2" w:rsidP="00B738B2">
      <w:pPr>
        <w:numPr>
          <w:ilvl w:val="0"/>
          <w:numId w:val="41"/>
        </w:numPr>
        <w:tabs>
          <w:tab w:val="clear" w:pos="855"/>
          <w:tab w:val="left" w:pos="851"/>
        </w:tabs>
        <w:spacing w:line="240" w:lineRule="exact"/>
        <w:ind w:left="851" w:firstLine="0"/>
        <w:jc w:val="both"/>
        <w:rPr>
          <w:rFonts w:cs="Tahoma"/>
          <w:sz w:val="16"/>
          <w:lang w:val="en-ZA"/>
        </w:rPr>
      </w:pPr>
      <w:r w:rsidRPr="00306014">
        <w:rPr>
          <w:rFonts w:cs="Tahoma"/>
          <w:sz w:val="16"/>
          <w:lang w:val="en-ZA"/>
        </w:rPr>
        <w:t xml:space="preserve">Refrigerant piping in cable trays shall be fastened to the cable trays with </w:t>
      </w:r>
      <w:proofErr w:type="spellStart"/>
      <w:r w:rsidRPr="00306014">
        <w:rPr>
          <w:rFonts w:cs="Tahoma"/>
          <w:sz w:val="16"/>
          <w:lang w:val="en-ZA"/>
        </w:rPr>
        <w:t>velcro</w:t>
      </w:r>
      <w:proofErr w:type="spellEnd"/>
      <w:r w:rsidRPr="00306014">
        <w:rPr>
          <w:rFonts w:cs="Tahoma"/>
          <w:sz w:val="16"/>
          <w:lang w:val="en-ZA"/>
        </w:rPr>
        <w:t xml:space="preserve"> straps of at least 10 mm in width and may not compress the insulation at any point around the refrigerant piping.</w:t>
      </w:r>
    </w:p>
    <w:p w14:paraId="6AD515BC" w14:textId="77777777" w:rsidR="00B738B2" w:rsidRPr="00306014" w:rsidRDefault="00B738B2" w:rsidP="00B738B2">
      <w:pPr>
        <w:widowControl/>
        <w:autoSpaceDE/>
        <w:autoSpaceDN/>
        <w:adjustRightInd/>
        <w:spacing w:line="240" w:lineRule="exact"/>
        <w:contextualSpacing/>
        <w:jc w:val="both"/>
        <w:rPr>
          <w:rFonts w:cs="Arial"/>
          <w:sz w:val="16"/>
          <w:szCs w:val="22"/>
          <w:lang w:val="en-ZA"/>
        </w:rPr>
      </w:pPr>
    </w:p>
    <w:p w14:paraId="0BAFAF88"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All pipe insulation exposed to the weather or in visible positions shall be installed in galvanised steel wiring channels with removable cover plates or protected by means of 0,6 mm galvanised cladding.</w:t>
      </w:r>
    </w:p>
    <w:p w14:paraId="6DEDACFA"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p>
    <w:p w14:paraId="5211D1FA"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p>
    <w:p w14:paraId="10B1580A"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refrigerant piping shall be marked tape/spray/paint every 3 m with the following colours:</w:t>
      </w:r>
    </w:p>
    <w:p w14:paraId="7E8B208A" w14:textId="77777777" w:rsidR="00B738B2" w:rsidRPr="00306014" w:rsidRDefault="00B738B2" w:rsidP="00B738B2">
      <w:pPr>
        <w:numPr>
          <w:ilvl w:val="0"/>
          <w:numId w:val="38"/>
        </w:numPr>
        <w:tabs>
          <w:tab w:val="left" w:pos="0"/>
          <w:tab w:val="left" w:pos="850"/>
          <w:tab w:val="left" w:pos="1134"/>
          <w:tab w:val="left" w:pos="2268"/>
          <w:tab w:val="left" w:pos="2834"/>
          <w:tab w:val="left" w:pos="3402"/>
          <w:tab w:val="left" w:pos="3968"/>
          <w:tab w:val="left" w:pos="4534"/>
          <w:tab w:val="left" w:pos="5102"/>
          <w:tab w:val="left" w:pos="5668"/>
        </w:tabs>
        <w:ind w:left="1134" w:hanging="283"/>
        <w:jc w:val="both"/>
        <w:rPr>
          <w:rFonts w:cs="Tahoma"/>
          <w:sz w:val="16"/>
          <w:lang w:val="en-ZA"/>
        </w:rPr>
      </w:pPr>
      <w:r w:rsidRPr="00306014">
        <w:rPr>
          <w:rFonts w:cs="Tahoma"/>
          <w:sz w:val="16"/>
          <w:lang w:val="en-ZA"/>
        </w:rPr>
        <w:t>Supply: Blue</w:t>
      </w:r>
    </w:p>
    <w:p w14:paraId="3A6C5514" w14:textId="77777777" w:rsidR="00B738B2" w:rsidRPr="00306014" w:rsidRDefault="00B738B2" w:rsidP="00B738B2">
      <w:pPr>
        <w:numPr>
          <w:ilvl w:val="0"/>
          <w:numId w:val="38"/>
        </w:numPr>
        <w:tabs>
          <w:tab w:val="left" w:pos="0"/>
          <w:tab w:val="left" w:pos="850"/>
          <w:tab w:val="left" w:pos="1134"/>
          <w:tab w:val="left" w:pos="2268"/>
          <w:tab w:val="left" w:pos="2834"/>
          <w:tab w:val="left" w:pos="3402"/>
          <w:tab w:val="left" w:pos="3968"/>
          <w:tab w:val="left" w:pos="4534"/>
          <w:tab w:val="left" w:pos="5102"/>
          <w:tab w:val="left" w:pos="5668"/>
        </w:tabs>
        <w:ind w:left="1134" w:hanging="283"/>
        <w:jc w:val="both"/>
        <w:rPr>
          <w:rFonts w:cs="Tahoma"/>
          <w:sz w:val="16"/>
          <w:lang w:val="en-ZA"/>
        </w:rPr>
      </w:pPr>
      <w:r w:rsidRPr="00306014">
        <w:rPr>
          <w:rFonts w:cs="Tahoma"/>
          <w:sz w:val="16"/>
          <w:lang w:val="en-ZA"/>
        </w:rPr>
        <w:t>Return: Yellow</w:t>
      </w:r>
    </w:p>
    <w:p w14:paraId="6908BF59"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0FA1A66E" w14:textId="77777777" w:rsidR="00B738B2" w:rsidRPr="00306014" w:rsidRDefault="00B738B2" w:rsidP="00B738B2">
      <w:pPr>
        <w:numPr>
          <w:ilvl w:val="1"/>
          <w:numId w:val="42"/>
        </w:numPr>
        <w:tabs>
          <w:tab w:val="num" w:pos="360"/>
          <w:tab w:val="left" w:pos="851"/>
        </w:tabs>
        <w:spacing w:line="240" w:lineRule="exact"/>
        <w:ind w:left="851" w:hanging="851"/>
        <w:outlineLvl w:val="1"/>
        <w:rPr>
          <w:b/>
          <w:sz w:val="16"/>
          <w:lang w:val="en-ZA"/>
        </w:rPr>
      </w:pPr>
      <w:r w:rsidRPr="00306014">
        <w:rPr>
          <w:b/>
          <w:sz w:val="16"/>
          <w:lang w:val="en-ZA"/>
        </w:rPr>
        <w:t>ELECTRICAL</w:t>
      </w:r>
    </w:p>
    <w:p w14:paraId="477A8F6B"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43DCE452"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Unless otherwise specified in the Project Specification, an isolator will be provided at the outside unit by others and all inter-connecting power and control wiring will be installed by the air conditioning (sub) contractor. </w:t>
      </w:r>
    </w:p>
    <w:p w14:paraId="0C2FFF93"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proofErr w:type="spellStart"/>
      <w:r w:rsidRPr="00306014">
        <w:rPr>
          <w:rFonts w:cs="Arial"/>
          <w:sz w:val="16"/>
          <w:szCs w:val="22"/>
          <w:lang w:val="en-ZA"/>
        </w:rPr>
        <w:t>Surfix</w:t>
      </w:r>
      <w:proofErr w:type="spellEnd"/>
      <w:r w:rsidRPr="00306014">
        <w:rPr>
          <w:rFonts w:cs="Arial"/>
          <w:sz w:val="16"/>
          <w:szCs w:val="22"/>
          <w:lang w:val="en-ZA"/>
        </w:rPr>
        <w:t xml:space="preserve"> cable may be used </w:t>
      </w:r>
    </w:p>
    <w:p w14:paraId="286C5F74"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 xml:space="preserve">All wiring shall be installed in accordance </w:t>
      </w:r>
      <w:proofErr w:type="gramStart"/>
      <w:r w:rsidRPr="00306014">
        <w:rPr>
          <w:rFonts w:cs="Arial"/>
          <w:sz w:val="16"/>
          <w:szCs w:val="22"/>
          <w:lang w:val="en-ZA"/>
        </w:rPr>
        <w:t>to</w:t>
      </w:r>
      <w:proofErr w:type="gramEnd"/>
      <w:r w:rsidRPr="00306014">
        <w:rPr>
          <w:rFonts w:cs="Arial"/>
          <w:sz w:val="16"/>
          <w:szCs w:val="22"/>
          <w:lang w:val="en-ZA"/>
        </w:rPr>
        <w:t xml:space="preserve"> 7.5.</w:t>
      </w:r>
    </w:p>
    <w:p w14:paraId="6096AFB1"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Communication wires may not be grey of colour. The communication cables shall be a different colour than the data cables installed in the building for ease of tracing and future maintenance.</w:t>
      </w:r>
    </w:p>
    <w:p w14:paraId="0FDF0F3E"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jc w:val="both"/>
        <w:rPr>
          <w:rFonts w:cs="Tahoma"/>
          <w:sz w:val="16"/>
          <w:lang w:val="en-ZA"/>
        </w:rPr>
      </w:pPr>
    </w:p>
    <w:p w14:paraId="7B586D40" w14:textId="77777777" w:rsidR="00B738B2" w:rsidRPr="00306014" w:rsidRDefault="00B738B2" w:rsidP="00B738B2">
      <w:pPr>
        <w:numPr>
          <w:ilvl w:val="1"/>
          <w:numId w:val="42"/>
        </w:numPr>
        <w:tabs>
          <w:tab w:val="num" w:pos="360"/>
          <w:tab w:val="left" w:pos="851"/>
        </w:tabs>
        <w:spacing w:line="240" w:lineRule="exact"/>
        <w:ind w:left="851" w:hanging="851"/>
        <w:outlineLvl w:val="1"/>
        <w:rPr>
          <w:b/>
          <w:sz w:val="16"/>
          <w:lang w:val="en-ZA"/>
        </w:rPr>
      </w:pPr>
      <w:r w:rsidRPr="00306014">
        <w:rPr>
          <w:b/>
          <w:sz w:val="16"/>
          <w:lang w:val="en-ZA"/>
        </w:rPr>
        <w:t>COMMISSIONING</w:t>
      </w:r>
    </w:p>
    <w:p w14:paraId="0A642524"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p>
    <w:p w14:paraId="3EF19757" w14:textId="77777777" w:rsidR="00B738B2" w:rsidRPr="00306014" w:rsidRDefault="00B738B2" w:rsidP="00B738B2">
      <w:pPr>
        <w:widowControl/>
        <w:autoSpaceDE/>
        <w:autoSpaceDN/>
        <w:adjustRightInd/>
        <w:spacing w:line="240" w:lineRule="exact"/>
        <w:ind w:left="851"/>
        <w:contextualSpacing/>
        <w:jc w:val="both"/>
        <w:rPr>
          <w:rFonts w:cs="Arial"/>
          <w:sz w:val="16"/>
          <w:szCs w:val="22"/>
          <w:lang w:val="en-ZA"/>
        </w:rPr>
      </w:pPr>
      <w:r w:rsidRPr="00306014">
        <w:rPr>
          <w:rFonts w:cs="Arial"/>
          <w:sz w:val="16"/>
          <w:szCs w:val="22"/>
          <w:lang w:val="en-ZA"/>
        </w:rPr>
        <w:t>The system shall be commissioned in terms of Code R of CIBS.</w:t>
      </w:r>
    </w:p>
    <w:p w14:paraId="5547C676" w14:textId="77777777" w:rsidR="00B738B2" w:rsidRPr="00306014" w:rsidRDefault="00B738B2" w:rsidP="00B738B2">
      <w:pPr>
        <w:tabs>
          <w:tab w:val="left" w:pos="0"/>
          <w:tab w:val="left" w:pos="850"/>
          <w:tab w:val="left" w:pos="1134"/>
          <w:tab w:val="left" w:pos="1700"/>
          <w:tab w:val="left" w:pos="2268"/>
          <w:tab w:val="left" w:pos="2834"/>
          <w:tab w:val="left" w:pos="3402"/>
          <w:tab w:val="left" w:pos="3968"/>
          <w:tab w:val="left" w:pos="4534"/>
          <w:tab w:val="left" w:pos="5102"/>
          <w:tab w:val="left" w:pos="5668"/>
        </w:tabs>
        <w:ind w:left="850" w:hanging="850"/>
        <w:jc w:val="both"/>
        <w:rPr>
          <w:rFonts w:cs="Tahoma"/>
          <w:sz w:val="16"/>
          <w:lang w:val="en-ZA"/>
        </w:rPr>
      </w:pPr>
    </w:p>
    <w:tbl>
      <w:tblPr>
        <w:tblW w:w="0" w:type="auto"/>
        <w:jc w:val="center"/>
        <w:tblLayout w:type="fixed"/>
        <w:tblCellMar>
          <w:left w:w="120" w:type="dxa"/>
          <w:right w:w="120" w:type="dxa"/>
        </w:tblCellMar>
        <w:tblLook w:val="0000" w:firstRow="0" w:lastRow="0" w:firstColumn="0" w:lastColumn="0" w:noHBand="0" w:noVBand="0"/>
      </w:tblPr>
      <w:tblGrid>
        <w:gridCol w:w="3883"/>
        <w:gridCol w:w="2496"/>
        <w:gridCol w:w="2268"/>
      </w:tblGrid>
      <w:tr w:rsidR="00B738B2" w:rsidRPr="00306014" w14:paraId="2B3F80AF" w14:textId="77777777" w:rsidTr="00ED71C2">
        <w:trPr>
          <w:jc w:val="center"/>
        </w:trPr>
        <w:tc>
          <w:tcPr>
            <w:tcW w:w="8647" w:type="dxa"/>
            <w:gridSpan w:val="3"/>
            <w:tcBorders>
              <w:top w:val="single" w:sz="7" w:space="0" w:color="000000"/>
              <w:left w:val="single" w:sz="7" w:space="0" w:color="000000"/>
              <w:bottom w:val="single" w:sz="7" w:space="0" w:color="000000"/>
              <w:right w:val="single" w:sz="7" w:space="0" w:color="000000"/>
            </w:tcBorders>
          </w:tcPr>
          <w:p w14:paraId="3D957F40" w14:textId="77777777" w:rsidR="00B738B2" w:rsidRPr="00306014" w:rsidRDefault="00B738B2"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spacing w:after="58"/>
              <w:jc w:val="both"/>
              <w:rPr>
                <w:rFonts w:cs="Tahoma"/>
                <w:b/>
                <w:bCs/>
                <w:sz w:val="16"/>
                <w:lang w:val="en-ZA"/>
              </w:rPr>
            </w:pPr>
            <w:r w:rsidRPr="00306014">
              <w:rPr>
                <w:rFonts w:cs="Tahoma"/>
                <w:sz w:val="16"/>
                <w:lang w:val="en-ZA"/>
              </w:rPr>
              <w:lastRenderedPageBreak/>
              <w:br w:type="page"/>
            </w:r>
            <w:r w:rsidRPr="00306014">
              <w:rPr>
                <w:rFonts w:cs="Tahoma"/>
                <w:sz w:val="16"/>
                <w:lang w:val="en-ZA"/>
              </w:rPr>
              <w:br w:type="page"/>
            </w:r>
            <w:r w:rsidRPr="00306014">
              <w:rPr>
                <w:rFonts w:cs="Tahoma"/>
                <w:b/>
                <w:bCs/>
                <w:sz w:val="16"/>
                <w:lang w:val="en-ZA"/>
              </w:rPr>
              <w:t>DATA SHEET FOR ROOM AIR CONDITIONERS</w:t>
            </w:r>
          </w:p>
        </w:tc>
      </w:tr>
      <w:tr w:rsidR="00B738B2" w:rsidRPr="00306014" w14:paraId="4E7E7935" w14:textId="77777777" w:rsidTr="00ED71C2">
        <w:trPr>
          <w:tblHeader/>
          <w:jc w:val="center"/>
        </w:trPr>
        <w:tc>
          <w:tcPr>
            <w:tcW w:w="3883" w:type="dxa"/>
            <w:tcBorders>
              <w:top w:val="single" w:sz="7" w:space="0" w:color="000000"/>
              <w:left w:val="single" w:sz="7" w:space="0" w:color="000000"/>
              <w:bottom w:val="single" w:sz="7" w:space="0" w:color="000000"/>
              <w:right w:val="single" w:sz="7" w:space="0" w:color="000000"/>
            </w:tcBorders>
          </w:tcPr>
          <w:p w14:paraId="3E388986" w14:textId="77777777" w:rsidR="00B738B2" w:rsidRPr="00306014" w:rsidRDefault="00B738B2" w:rsidP="00ED71C2">
            <w:pPr>
              <w:spacing w:line="120" w:lineRule="exact"/>
              <w:jc w:val="both"/>
              <w:rPr>
                <w:rFonts w:cs="Tahoma"/>
                <w:b/>
                <w:bCs/>
                <w:sz w:val="16"/>
                <w:lang w:val="en-ZA"/>
              </w:rPr>
            </w:pPr>
          </w:p>
          <w:p w14:paraId="1A00AC41" w14:textId="77777777" w:rsidR="00B738B2" w:rsidRPr="00306014" w:rsidRDefault="00B738B2"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spacing w:after="58"/>
              <w:jc w:val="both"/>
              <w:rPr>
                <w:rFonts w:cs="Tahoma"/>
                <w:b/>
                <w:bCs/>
                <w:sz w:val="16"/>
                <w:lang w:val="en-ZA"/>
              </w:rPr>
            </w:pPr>
            <w:r w:rsidRPr="00306014">
              <w:rPr>
                <w:rFonts w:cs="Tahoma"/>
                <w:b/>
                <w:bCs/>
                <w:sz w:val="16"/>
                <w:lang w:val="en-ZA"/>
              </w:rPr>
              <w:t>TO BE SPECIFIED</w:t>
            </w:r>
          </w:p>
        </w:tc>
        <w:tc>
          <w:tcPr>
            <w:tcW w:w="2496" w:type="dxa"/>
            <w:tcBorders>
              <w:top w:val="single" w:sz="7" w:space="0" w:color="000000"/>
              <w:left w:val="single" w:sz="7" w:space="0" w:color="000000"/>
              <w:bottom w:val="single" w:sz="7" w:space="0" w:color="000000"/>
              <w:right w:val="single" w:sz="7" w:space="0" w:color="000000"/>
            </w:tcBorders>
          </w:tcPr>
          <w:p w14:paraId="26DCF389" w14:textId="77777777" w:rsidR="00B738B2" w:rsidRPr="00306014" w:rsidRDefault="00B738B2" w:rsidP="00ED71C2">
            <w:pPr>
              <w:spacing w:line="120" w:lineRule="exact"/>
              <w:jc w:val="both"/>
              <w:rPr>
                <w:rFonts w:cs="Tahoma"/>
                <w:b/>
                <w:bCs/>
                <w:sz w:val="16"/>
                <w:lang w:val="en-ZA"/>
              </w:rPr>
            </w:pPr>
          </w:p>
          <w:p w14:paraId="057791E9" w14:textId="77777777" w:rsidR="00B738B2" w:rsidRPr="00306014" w:rsidRDefault="00B738B2"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spacing w:after="58"/>
              <w:jc w:val="both"/>
              <w:rPr>
                <w:rFonts w:cs="Tahoma"/>
                <w:b/>
                <w:bCs/>
                <w:sz w:val="16"/>
                <w:lang w:val="en-ZA"/>
              </w:rPr>
            </w:pPr>
            <w:r w:rsidRPr="00306014">
              <w:rPr>
                <w:rFonts w:cs="Tahoma"/>
                <w:b/>
                <w:bCs/>
                <w:sz w:val="16"/>
                <w:lang w:val="en-ZA"/>
              </w:rPr>
              <w:t>CONSOLE UNITS</w:t>
            </w:r>
          </w:p>
        </w:tc>
        <w:tc>
          <w:tcPr>
            <w:tcW w:w="2268" w:type="dxa"/>
            <w:tcBorders>
              <w:top w:val="single" w:sz="7" w:space="0" w:color="000000"/>
              <w:left w:val="single" w:sz="7" w:space="0" w:color="000000"/>
              <w:bottom w:val="single" w:sz="7" w:space="0" w:color="000000"/>
              <w:right w:val="single" w:sz="7" w:space="0" w:color="000000"/>
            </w:tcBorders>
          </w:tcPr>
          <w:p w14:paraId="57254187" w14:textId="77777777" w:rsidR="00B738B2" w:rsidRPr="00306014" w:rsidRDefault="00B738B2" w:rsidP="00ED71C2">
            <w:pPr>
              <w:spacing w:line="120" w:lineRule="exact"/>
              <w:jc w:val="both"/>
              <w:rPr>
                <w:rFonts w:cs="Tahoma"/>
                <w:b/>
                <w:bCs/>
                <w:sz w:val="16"/>
                <w:lang w:val="en-ZA"/>
              </w:rPr>
            </w:pPr>
          </w:p>
          <w:p w14:paraId="4B4FC67D" w14:textId="77777777" w:rsidR="00B738B2" w:rsidRPr="00306014" w:rsidRDefault="00B738B2" w:rsidP="00ED71C2">
            <w:pPr>
              <w:tabs>
                <w:tab w:val="left" w:pos="0"/>
                <w:tab w:val="left" w:pos="850"/>
                <w:tab w:val="left" w:pos="1134"/>
                <w:tab w:val="left" w:pos="1700"/>
                <w:tab w:val="left" w:pos="2268"/>
                <w:tab w:val="left" w:pos="2834"/>
                <w:tab w:val="left" w:pos="3402"/>
                <w:tab w:val="left" w:pos="3968"/>
                <w:tab w:val="left" w:pos="4534"/>
                <w:tab w:val="left" w:pos="5102"/>
                <w:tab w:val="left" w:pos="5668"/>
              </w:tabs>
              <w:spacing w:after="58"/>
              <w:jc w:val="both"/>
              <w:rPr>
                <w:rFonts w:cs="Tahoma"/>
                <w:b/>
                <w:bCs/>
                <w:sz w:val="16"/>
                <w:lang w:val="en-ZA"/>
              </w:rPr>
            </w:pPr>
            <w:r w:rsidRPr="00306014">
              <w:rPr>
                <w:rFonts w:cs="Tahoma"/>
                <w:b/>
                <w:bCs/>
                <w:sz w:val="16"/>
                <w:lang w:val="en-ZA"/>
              </w:rPr>
              <w:t>SPLIT UNITS</w:t>
            </w:r>
          </w:p>
        </w:tc>
      </w:tr>
      <w:tr w:rsidR="00B738B2" w:rsidRPr="00306014" w14:paraId="6A9D2DF5"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64FCD140" w14:textId="77777777" w:rsidR="00B738B2" w:rsidRPr="00306014" w:rsidRDefault="00B738B2" w:rsidP="00ED71C2">
            <w:pPr>
              <w:spacing w:line="120" w:lineRule="exact"/>
              <w:jc w:val="both"/>
              <w:rPr>
                <w:rFonts w:cs="Tahoma"/>
                <w:sz w:val="16"/>
                <w:lang w:val="en-ZA"/>
              </w:rPr>
            </w:pPr>
          </w:p>
          <w:p w14:paraId="51F46CC6"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1.</w:t>
            </w:r>
            <w:r w:rsidRPr="00306014">
              <w:rPr>
                <w:rFonts w:cs="Tahoma"/>
                <w:sz w:val="16"/>
                <w:lang w:val="en-ZA"/>
              </w:rPr>
              <w:tab/>
              <w:t>TYPE</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28FDD0AE" w14:textId="77777777" w:rsidR="00B738B2" w:rsidRPr="00306014" w:rsidRDefault="00B738B2" w:rsidP="00ED71C2">
            <w:pPr>
              <w:spacing w:line="120" w:lineRule="exact"/>
              <w:jc w:val="both"/>
              <w:rPr>
                <w:rFonts w:cs="Tahoma"/>
                <w:sz w:val="16"/>
                <w:lang w:val="en-ZA"/>
              </w:rPr>
            </w:pPr>
          </w:p>
          <w:p w14:paraId="2C3B7A81"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c>
          <w:tcPr>
            <w:tcW w:w="2268" w:type="dxa"/>
            <w:tcBorders>
              <w:top w:val="single" w:sz="7" w:space="0" w:color="000000"/>
              <w:left w:val="single" w:sz="7" w:space="0" w:color="000000"/>
              <w:bottom w:val="single" w:sz="7" w:space="0" w:color="000000"/>
              <w:right w:val="single" w:sz="7" w:space="0" w:color="000000"/>
            </w:tcBorders>
          </w:tcPr>
          <w:p w14:paraId="00D771CC" w14:textId="77777777" w:rsidR="00B738B2" w:rsidRPr="00306014" w:rsidRDefault="00B738B2" w:rsidP="00ED71C2">
            <w:pPr>
              <w:spacing w:line="120" w:lineRule="exact"/>
              <w:jc w:val="both"/>
              <w:rPr>
                <w:rFonts w:cs="Tahoma"/>
                <w:sz w:val="16"/>
                <w:lang w:val="en-ZA"/>
              </w:rPr>
            </w:pPr>
          </w:p>
          <w:p w14:paraId="643544CC"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r>
      <w:tr w:rsidR="00B738B2" w:rsidRPr="00306014" w14:paraId="5E0FB155"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2AF9123B" w14:textId="77777777" w:rsidR="00B738B2" w:rsidRPr="00306014" w:rsidRDefault="00B738B2" w:rsidP="00ED71C2">
            <w:pPr>
              <w:spacing w:line="120" w:lineRule="exact"/>
              <w:jc w:val="both"/>
              <w:rPr>
                <w:rFonts w:cs="Tahoma"/>
                <w:sz w:val="16"/>
                <w:lang w:val="en-ZA"/>
              </w:rPr>
            </w:pPr>
          </w:p>
          <w:p w14:paraId="303D2F6F"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2.</w:t>
            </w:r>
            <w:r w:rsidRPr="00306014">
              <w:rPr>
                <w:rFonts w:cs="Tahoma"/>
                <w:sz w:val="16"/>
                <w:lang w:val="en-ZA"/>
              </w:rPr>
              <w:tab/>
              <w:t>QUANTITY</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36519289" w14:textId="77777777" w:rsidR="00B738B2" w:rsidRPr="00306014" w:rsidRDefault="00B738B2" w:rsidP="00ED71C2">
            <w:pPr>
              <w:spacing w:line="120" w:lineRule="exact"/>
              <w:jc w:val="both"/>
              <w:rPr>
                <w:rFonts w:cs="Tahoma"/>
                <w:sz w:val="16"/>
                <w:lang w:val="en-ZA"/>
              </w:rPr>
            </w:pPr>
          </w:p>
          <w:p w14:paraId="726F6A1B"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c>
          <w:tcPr>
            <w:tcW w:w="2268" w:type="dxa"/>
            <w:tcBorders>
              <w:top w:val="single" w:sz="7" w:space="0" w:color="000000"/>
              <w:left w:val="single" w:sz="7" w:space="0" w:color="000000"/>
              <w:bottom w:val="single" w:sz="7" w:space="0" w:color="000000"/>
              <w:right w:val="single" w:sz="7" w:space="0" w:color="000000"/>
            </w:tcBorders>
          </w:tcPr>
          <w:p w14:paraId="374693EE" w14:textId="77777777" w:rsidR="00B738B2" w:rsidRPr="00306014" w:rsidRDefault="00B738B2" w:rsidP="00ED71C2">
            <w:pPr>
              <w:spacing w:line="120" w:lineRule="exact"/>
              <w:jc w:val="both"/>
              <w:rPr>
                <w:rFonts w:cs="Tahoma"/>
                <w:sz w:val="16"/>
                <w:lang w:val="en-ZA"/>
              </w:rPr>
            </w:pPr>
          </w:p>
          <w:p w14:paraId="29A5F0B2"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r>
      <w:tr w:rsidR="00B738B2" w:rsidRPr="00306014" w14:paraId="3733ECDD"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1B12ED76" w14:textId="77777777" w:rsidR="00B738B2" w:rsidRPr="00306014" w:rsidRDefault="00B738B2" w:rsidP="00ED71C2">
            <w:pPr>
              <w:spacing w:line="120" w:lineRule="exact"/>
              <w:jc w:val="both"/>
              <w:rPr>
                <w:rFonts w:cs="Tahoma"/>
                <w:sz w:val="16"/>
                <w:lang w:val="en-ZA"/>
              </w:rPr>
            </w:pPr>
          </w:p>
          <w:p w14:paraId="402C8AB4"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3.</w:t>
            </w:r>
            <w:r w:rsidRPr="00306014">
              <w:rPr>
                <w:rFonts w:cs="Tahoma"/>
                <w:sz w:val="16"/>
                <w:lang w:val="en-ZA"/>
              </w:rPr>
              <w:tab/>
              <w:t>Cooling capacity corrected for 23</w:t>
            </w:r>
            <w:r w:rsidRPr="00306014">
              <w:rPr>
                <w:rFonts w:cs="Tahoma"/>
                <w:sz w:val="16"/>
                <w:vertAlign w:val="superscript"/>
                <w:lang w:val="en-ZA"/>
              </w:rPr>
              <w:t>o</w:t>
            </w:r>
            <w:r w:rsidRPr="00306014">
              <w:rPr>
                <w:rFonts w:cs="Tahoma"/>
                <w:sz w:val="16"/>
                <w:lang w:val="en-ZA"/>
              </w:rPr>
              <w:t>DB room temp and 1500 mm above sea level</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07D1F622" w14:textId="77777777" w:rsidR="00B738B2" w:rsidRPr="00306014" w:rsidRDefault="00B738B2" w:rsidP="00ED71C2">
            <w:pPr>
              <w:spacing w:line="120" w:lineRule="exact"/>
              <w:jc w:val="both"/>
              <w:rPr>
                <w:rFonts w:cs="Tahoma"/>
                <w:sz w:val="16"/>
                <w:lang w:val="en-ZA"/>
              </w:rPr>
            </w:pPr>
          </w:p>
          <w:p w14:paraId="1CDC288E"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r w:rsidRPr="00306014">
              <w:rPr>
                <w:rFonts w:cs="Tahoma"/>
                <w:sz w:val="16"/>
                <w:lang w:val="en-ZA"/>
              </w:rPr>
              <w:t>ISO R859</w:t>
            </w:r>
          </w:p>
          <w:p w14:paraId="450C9DE3"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t>W</w:t>
            </w:r>
          </w:p>
        </w:tc>
        <w:tc>
          <w:tcPr>
            <w:tcW w:w="2268" w:type="dxa"/>
            <w:tcBorders>
              <w:top w:val="single" w:sz="7" w:space="0" w:color="000000"/>
              <w:left w:val="single" w:sz="7" w:space="0" w:color="000000"/>
              <w:bottom w:val="single" w:sz="7" w:space="0" w:color="000000"/>
              <w:right w:val="single" w:sz="7" w:space="0" w:color="000000"/>
            </w:tcBorders>
          </w:tcPr>
          <w:p w14:paraId="1011E030" w14:textId="77777777" w:rsidR="00B738B2" w:rsidRPr="00306014" w:rsidRDefault="00B738B2" w:rsidP="00ED71C2">
            <w:pPr>
              <w:spacing w:line="120" w:lineRule="exact"/>
              <w:jc w:val="both"/>
              <w:rPr>
                <w:rFonts w:cs="Tahoma"/>
                <w:sz w:val="16"/>
                <w:lang w:val="en-ZA"/>
              </w:rPr>
            </w:pPr>
          </w:p>
          <w:p w14:paraId="18D2594C"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jc w:val="both"/>
              <w:rPr>
                <w:rFonts w:cs="Tahoma"/>
                <w:sz w:val="16"/>
                <w:lang w:val="en-ZA"/>
              </w:rPr>
            </w:pPr>
            <w:r w:rsidRPr="00306014">
              <w:rPr>
                <w:rFonts w:cs="Tahoma"/>
                <w:sz w:val="16"/>
                <w:lang w:val="en-ZA"/>
              </w:rPr>
              <w:t>ISO R859</w:t>
            </w:r>
          </w:p>
          <w:p w14:paraId="58B87380"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t>W</w:t>
            </w:r>
          </w:p>
        </w:tc>
      </w:tr>
      <w:tr w:rsidR="00B738B2" w:rsidRPr="00306014" w14:paraId="6D157614"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5E129B52" w14:textId="77777777" w:rsidR="00B738B2" w:rsidRPr="00306014" w:rsidRDefault="00B738B2" w:rsidP="00ED71C2">
            <w:pPr>
              <w:spacing w:line="120" w:lineRule="exact"/>
              <w:jc w:val="both"/>
              <w:rPr>
                <w:rFonts w:cs="Tahoma"/>
                <w:sz w:val="16"/>
                <w:lang w:val="en-ZA"/>
              </w:rPr>
            </w:pPr>
          </w:p>
          <w:p w14:paraId="0ADD8C1B"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4.</w:t>
            </w:r>
            <w:r w:rsidRPr="00306014">
              <w:rPr>
                <w:rFonts w:cs="Tahoma"/>
                <w:sz w:val="16"/>
                <w:lang w:val="en-ZA"/>
              </w:rPr>
              <w:tab/>
              <w:t>Type of heating</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7054B030" w14:textId="77777777" w:rsidR="00B738B2" w:rsidRPr="00306014" w:rsidRDefault="00B738B2" w:rsidP="00ED71C2">
            <w:pPr>
              <w:spacing w:line="120" w:lineRule="exact"/>
              <w:jc w:val="both"/>
              <w:rPr>
                <w:rFonts w:cs="Tahoma"/>
                <w:sz w:val="16"/>
                <w:lang w:val="en-ZA"/>
              </w:rPr>
            </w:pPr>
          </w:p>
          <w:p w14:paraId="7BF80D1B"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Heat pump/Electric</w:t>
            </w:r>
          </w:p>
        </w:tc>
        <w:tc>
          <w:tcPr>
            <w:tcW w:w="2268" w:type="dxa"/>
            <w:tcBorders>
              <w:top w:val="single" w:sz="7" w:space="0" w:color="000000"/>
              <w:left w:val="single" w:sz="7" w:space="0" w:color="000000"/>
              <w:bottom w:val="single" w:sz="7" w:space="0" w:color="000000"/>
              <w:right w:val="single" w:sz="7" w:space="0" w:color="000000"/>
            </w:tcBorders>
          </w:tcPr>
          <w:p w14:paraId="761BC5C2" w14:textId="77777777" w:rsidR="00B738B2" w:rsidRPr="00306014" w:rsidRDefault="00B738B2" w:rsidP="00ED71C2">
            <w:pPr>
              <w:spacing w:line="120" w:lineRule="exact"/>
              <w:jc w:val="both"/>
              <w:rPr>
                <w:rFonts w:cs="Tahoma"/>
                <w:sz w:val="16"/>
                <w:highlight w:val="green"/>
                <w:lang w:val="en-ZA"/>
              </w:rPr>
            </w:pPr>
          </w:p>
          <w:p w14:paraId="227E948C"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highlight w:val="green"/>
                <w:lang w:val="en-ZA"/>
              </w:rPr>
            </w:pPr>
            <w:r w:rsidRPr="00306014">
              <w:rPr>
                <w:rFonts w:cs="Tahoma"/>
                <w:sz w:val="16"/>
                <w:lang w:val="en-ZA"/>
              </w:rPr>
              <w:t>Heat pump</w:t>
            </w:r>
          </w:p>
        </w:tc>
      </w:tr>
      <w:tr w:rsidR="00B738B2" w:rsidRPr="00306014" w14:paraId="0BABB5FD"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6B5FD872" w14:textId="77777777" w:rsidR="00B738B2" w:rsidRPr="00306014" w:rsidRDefault="00B738B2" w:rsidP="00ED71C2">
            <w:pPr>
              <w:spacing w:line="120" w:lineRule="exact"/>
              <w:jc w:val="both"/>
              <w:rPr>
                <w:rFonts w:cs="Tahoma"/>
                <w:sz w:val="16"/>
                <w:lang w:val="en-ZA"/>
              </w:rPr>
            </w:pPr>
          </w:p>
          <w:p w14:paraId="56FF7EEE"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5.</w:t>
            </w:r>
            <w:r w:rsidRPr="00306014">
              <w:rPr>
                <w:rFonts w:cs="Tahoma"/>
                <w:sz w:val="16"/>
                <w:lang w:val="en-ZA"/>
              </w:rPr>
              <w:tab/>
              <w:t>Heating capacity</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22B5517F" w14:textId="77777777" w:rsidR="00B738B2" w:rsidRPr="00306014" w:rsidRDefault="00B738B2" w:rsidP="00ED71C2">
            <w:pPr>
              <w:spacing w:line="120" w:lineRule="exact"/>
              <w:jc w:val="both"/>
              <w:rPr>
                <w:rFonts w:cs="Tahoma"/>
                <w:sz w:val="16"/>
                <w:lang w:val="en-ZA"/>
              </w:rPr>
            </w:pPr>
          </w:p>
          <w:p w14:paraId="2104313B"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t>W</w:t>
            </w:r>
          </w:p>
        </w:tc>
        <w:tc>
          <w:tcPr>
            <w:tcW w:w="2268" w:type="dxa"/>
            <w:tcBorders>
              <w:top w:val="single" w:sz="7" w:space="0" w:color="000000"/>
              <w:left w:val="single" w:sz="7" w:space="0" w:color="000000"/>
              <w:bottom w:val="single" w:sz="7" w:space="0" w:color="000000"/>
              <w:right w:val="single" w:sz="7" w:space="0" w:color="000000"/>
            </w:tcBorders>
          </w:tcPr>
          <w:p w14:paraId="38E171D6" w14:textId="77777777" w:rsidR="00B738B2" w:rsidRPr="00306014" w:rsidRDefault="00B738B2" w:rsidP="00ED71C2">
            <w:pPr>
              <w:spacing w:line="120" w:lineRule="exact"/>
              <w:jc w:val="both"/>
              <w:rPr>
                <w:rFonts w:cs="Tahoma"/>
                <w:sz w:val="16"/>
                <w:lang w:val="en-ZA"/>
              </w:rPr>
            </w:pPr>
          </w:p>
          <w:p w14:paraId="3BD8EA92"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t>W</w:t>
            </w:r>
          </w:p>
        </w:tc>
      </w:tr>
      <w:tr w:rsidR="00B738B2" w:rsidRPr="00306014" w14:paraId="4E2DF5F0"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5571614F" w14:textId="77777777" w:rsidR="00B738B2" w:rsidRPr="00306014" w:rsidRDefault="00B738B2" w:rsidP="00ED71C2">
            <w:pPr>
              <w:spacing w:line="120" w:lineRule="exact"/>
              <w:jc w:val="both"/>
              <w:rPr>
                <w:rFonts w:cs="Tahoma"/>
                <w:sz w:val="16"/>
                <w:lang w:val="en-ZA"/>
              </w:rPr>
            </w:pPr>
          </w:p>
          <w:p w14:paraId="79AEE897"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6.</w:t>
            </w:r>
            <w:r w:rsidRPr="00306014">
              <w:rPr>
                <w:rFonts w:cs="Tahoma"/>
                <w:sz w:val="16"/>
                <w:lang w:val="en-ZA"/>
              </w:rPr>
              <w:tab/>
              <w:t>Outside air</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461DE157" w14:textId="77777777" w:rsidR="00B738B2" w:rsidRPr="00306014" w:rsidRDefault="00B738B2" w:rsidP="00ED71C2">
            <w:pPr>
              <w:spacing w:line="120" w:lineRule="exact"/>
              <w:jc w:val="both"/>
              <w:rPr>
                <w:rFonts w:cs="Tahoma"/>
                <w:sz w:val="16"/>
                <w:lang w:val="en-ZA"/>
              </w:rPr>
            </w:pPr>
          </w:p>
          <w:p w14:paraId="035AA372"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c>
          <w:tcPr>
            <w:tcW w:w="2268" w:type="dxa"/>
            <w:tcBorders>
              <w:top w:val="single" w:sz="7" w:space="0" w:color="000000"/>
              <w:left w:val="single" w:sz="7" w:space="0" w:color="000000"/>
              <w:bottom w:val="single" w:sz="7" w:space="0" w:color="000000"/>
              <w:right w:val="single" w:sz="7" w:space="0" w:color="000000"/>
            </w:tcBorders>
          </w:tcPr>
          <w:p w14:paraId="473D01EA" w14:textId="77777777" w:rsidR="00B738B2" w:rsidRPr="00306014" w:rsidRDefault="00B738B2" w:rsidP="00ED71C2">
            <w:pPr>
              <w:spacing w:line="120" w:lineRule="exact"/>
              <w:jc w:val="both"/>
              <w:rPr>
                <w:rFonts w:cs="Tahoma"/>
                <w:sz w:val="16"/>
                <w:lang w:val="en-ZA"/>
              </w:rPr>
            </w:pPr>
          </w:p>
          <w:p w14:paraId="0A7F3C03"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r>
      <w:tr w:rsidR="00B738B2" w:rsidRPr="00306014" w14:paraId="17BB2096"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5440D087" w14:textId="77777777" w:rsidR="00B738B2" w:rsidRPr="00306014" w:rsidRDefault="00B738B2" w:rsidP="00ED71C2">
            <w:pPr>
              <w:spacing w:line="120" w:lineRule="exact"/>
              <w:jc w:val="both"/>
              <w:rPr>
                <w:rFonts w:cs="Tahoma"/>
                <w:sz w:val="16"/>
                <w:lang w:val="en-ZA"/>
              </w:rPr>
            </w:pPr>
          </w:p>
          <w:p w14:paraId="558CAACD"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7.</w:t>
            </w:r>
            <w:r w:rsidRPr="00306014">
              <w:rPr>
                <w:rFonts w:cs="Tahoma"/>
                <w:sz w:val="16"/>
                <w:lang w:val="en-ZA"/>
              </w:rPr>
              <w:tab/>
              <w:t>Indoor air flow rate</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1081598F" w14:textId="77777777" w:rsidR="00B738B2" w:rsidRPr="00306014" w:rsidRDefault="00B738B2" w:rsidP="00ED71C2">
            <w:pPr>
              <w:spacing w:line="120" w:lineRule="exact"/>
              <w:jc w:val="both"/>
              <w:rPr>
                <w:rFonts w:cs="Tahoma"/>
                <w:sz w:val="16"/>
                <w:lang w:val="en-ZA"/>
              </w:rPr>
            </w:pPr>
          </w:p>
          <w:p w14:paraId="4D5589AE" w14:textId="77777777" w:rsidR="00B738B2" w:rsidRPr="00306014" w:rsidRDefault="00B738B2" w:rsidP="00ED71C2">
            <w:pPr>
              <w:tabs>
                <w:tab w:val="right" w:leader="dot" w:pos="2834"/>
                <w:tab w:val="left" w:pos="3402"/>
                <w:tab w:val="left" w:pos="3968"/>
                <w:tab w:val="left" w:pos="4534"/>
                <w:tab w:val="left" w:pos="5102"/>
                <w:tab w:val="left" w:pos="5668"/>
              </w:tabs>
              <w:jc w:val="both"/>
              <w:rPr>
                <w:rFonts w:cs="Tahoma"/>
                <w:sz w:val="16"/>
                <w:lang w:val="en-ZA"/>
              </w:rPr>
            </w:pPr>
            <w:r w:rsidRPr="00306014">
              <w:rPr>
                <w:rFonts w:cs="Tahoma"/>
                <w:sz w:val="16"/>
                <w:lang w:val="en-ZA"/>
              </w:rPr>
              <w:t>Low =</w:t>
            </w:r>
            <w:r w:rsidRPr="00306014">
              <w:rPr>
                <w:rFonts w:cs="Tahoma"/>
                <w:sz w:val="16"/>
                <w:lang w:val="en-ZA"/>
              </w:rPr>
              <w:tab/>
              <w:t>m</w:t>
            </w:r>
            <w:r w:rsidRPr="00306014">
              <w:rPr>
                <w:rFonts w:cs="Tahoma"/>
                <w:sz w:val="16"/>
                <w:vertAlign w:val="superscript"/>
                <w:lang w:val="en-ZA"/>
              </w:rPr>
              <w:t>3</w:t>
            </w:r>
            <w:r w:rsidRPr="00306014">
              <w:rPr>
                <w:rFonts w:cs="Tahoma"/>
                <w:sz w:val="16"/>
                <w:lang w:val="en-ZA"/>
              </w:rPr>
              <w:t>/s</w:t>
            </w:r>
          </w:p>
          <w:p w14:paraId="658FC408" w14:textId="77777777" w:rsidR="00B738B2" w:rsidRPr="00306014" w:rsidRDefault="00B738B2" w:rsidP="00ED71C2">
            <w:pPr>
              <w:tabs>
                <w:tab w:val="right" w:leader="dot" w:pos="2834"/>
                <w:tab w:val="left" w:pos="3402"/>
                <w:tab w:val="left" w:pos="3968"/>
                <w:tab w:val="left" w:pos="4534"/>
                <w:tab w:val="left" w:pos="5102"/>
                <w:tab w:val="left" w:pos="5668"/>
              </w:tabs>
              <w:jc w:val="both"/>
              <w:rPr>
                <w:rFonts w:cs="Tahoma"/>
                <w:sz w:val="16"/>
                <w:lang w:val="en-ZA"/>
              </w:rPr>
            </w:pPr>
            <w:r w:rsidRPr="00306014">
              <w:rPr>
                <w:rFonts w:cs="Tahoma"/>
                <w:sz w:val="16"/>
                <w:lang w:val="en-ZA"/>
              </w:rPr>
              <w:t>Med =</w:t>
            </w:r>
            <w:r w:rsidRPr="00306014">
              <w:rPr>
                <w:rFonts w:cs="Tahoma"/>
                <w:sz w:val="16"/>
                <w:lang w:val="en-ZA"/>
              </w:rPr>
              <w:tab/>
              <w:t>m</w:t>
            </w:r>
            <w:r w:rsidRPr="00306014">
              <w:rPr>
                <w:rFonts w:cs="Tahoma"/>
                <w:sz w:val="16"/>
                <w:vertAlign w:val="superscript"/>
                <w:lang w:val="en-ZA"/>
              </w:rPr>
              <w:t>3</w:t>
            </w:r>
            <w:r w:rsidRPr="00306014">
              <w:rPr>
                <w:rFonts w:cs="Tahoma"/>
                <w:sz w:val="16"/>
                <w:lang w:val="en-ZA"/>
              </w:rPr>
              <w:t>/s</w:t>
            </w:r>
          </w:p>
          <w:p w14:paraId="57604F5B"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High =</w:t>
            </w:r>
            <w:r w:rsidRPr="00306014">
              <w:rPr>
                <w:rFonts w:cs="Tahoma"/>
                <w:sz w:val="16"/>
                <w:lang w:val="en-ZA"/>
              </w:rPr>
              <w:tab/>
              <w:t>m</w:t>
            </w:r>
            <w:r w:rsidRPr="00306014">
              <w:rPr>
                <w:rFonts w:cs="Tahoma"/>
                <w:sz w:val="16"/>
                <w:vertAlign w:val="superscript"/>
                <w:lang w:val="en-ZA"/>
              </w:rPr>
              <w:t>3</w:t>
            </w:r>
            <w:r w:rsidRPr="00306014">
              <w:rPr>
                <w:rFonts w:cs="Tahoma"/>
                <w:sz w:val="16"/>
                <w:lang w:val="en-ZA"/>
              </w:rPr>
              <w:t>/s</w:t>
            </w:r>
          </w:p>
        </w:tc>
        <w:tc>
          <w:tcPr>
            <w:tcW w:w="2268" w:type="dxa"/>
            <w:tcBorders>
              <w:top w:val="single" w:sz="7" w:space="0" w:color="000000"/>
              <w:left w:val="single" w:sz="7" w:space="0" w:color="000000"/>
              <w:bottom w:val="single" w:sz="7" w:space="0" w:color="000000"/>
              <w:right w:val="single" w:sz="7" w:space="0" w:color="000000"/>
            </w:tcBorders>
          </w:tcPr>
          <w:p w14:paraId="24D137D8" w14:textId="77777777" w:rsidR="00B738B2" w:rsidRPr="00306014" w:rsidRDefault="00B738B2" w:rsidP="00ED71C2">
            <w:pPr>
              <w:spacing w:line="120" w:lineRule="exact"/>
              <w:jc w:val="both"/>
              <w:rPr>
                <w:rFonts w:cs="Tahoma"/>
                <w:sz w:val="16"/>
                <w:lang w:val="en-ZA"/>
              </w:rPr>
            </w:pPr>
          </w:p>
          <w:p w14:paraId="09580E86" w14:textId="77777777" w:rsidR="00B738B2" w:rsidRPr="00306014" w:rsidRDefault="00B738B2" w:rsidP="00ED71C2">
            <w:pPr>
              <w:tabs>
                <w:tab w:val="right" w:leader="dot" w:pos="2877"/>
                <w:tab w:val="left" w:pos="3402"/>
                <w:tab w:val="left" w:pos="3968"/>
                <w:tab w:val="left" w:pos="4534"/>
                <w:tab w:val="left" w:pos="5102"/>
                <w:tab w:val="left" w:pos="5668"/>
              </w:tabs>
              <w:jc w:val="both"/>
              <w:rPr>
                <w:rFonts w:cs="Tahoma"/>
                <w:sz w:val="16"/>
                <w:lang w:val="en-ZA"/>
              </w:rPr>
            </w:pPr>
            <w:r w:rsidRPr="00306014">
              <w:rPr>
                <w:rFonts w:cs="Tahoma"/>
                <w:sz w:val="16"/>
                <w:lang w:val="en-ZA"/>
              </w:rPr>
              <w:t>Low =</w:t>
            </w:r>
            <w:r w:rsidRPr="00306014">
              <w:rPr>
                <w:rFonts w:cs="Tahoma"/>
                <w:sz w:val="16"/>
                <w:lang w:val="en-ZA"/>
              </w:rPr>
              <w:tab/>
              <w:t>m</w:t>
            </w:r>
            <w:r w:rsidRPr="00306014">
              <w:rPr>
                <w:rFonts w:cs="Tahoma"/>
                <w:sz w:val="16"/>
                <w:vertAlign w:val="superscript"/>
                <w:lang w:val="en-ZA"/>
              </w:rPr>
              <w:t>3</w:t>
            </w:r>
            <w:r w:rsidRPr="00306014">
              <w:rPr>
                <w:rFonts w:cs="Tahoma"/>
                <w:sz w:val="16"/>
                <w:lang w:val="en-ZA"/>
              </w:rPr>
              <w:t>/s</w:t>
            </w:r>
          </w:p>
          <w:p w14:paraId="1231CEE0" w14:textId="77777777" w:rsidR="00B738B2" w:rsidRPr="00306014" w:rsidRDefault="00B738B2" w:rsidP="00ED71C2">
            <w:pPr>
              <w:tabs>
                <w:tab w:val="right" w:leader="dot" w:pos="2877"/>
                <w:tab w:val="left" w:pos="3402"/>
                <w:tab w:val="left" w:pos="3968"/>
                <w:tab w:val="left" w:pos="4534"/>
                <w:tab w:val="left" w:pos="5102"/>
                <w:tab w:val="left" w:pos="5668"/>
              </w:tabs>
              <w:jc w:val="both"/>
              <w:rPr>
                <w:rFonts w:cs="Tahoma"/>
                <w:sz w:val="16"/>
                <w:lang w:val="en-ZA"/>
              </w:rPr>
            </w:pPr>
            <w:r w:rsidRPr="00306014">
              <w:rPr>
                <w:rFonts w:cs="Tahoma"/>
                <w:sz w:val="16"/>
                <w:lang w:val="en-ZA"/>
              </w:rPr>
              <w:t>Med =</w:t>
            </w:r>
            <w:r w:rsidRPr="00306014">
              <w:rPr>
                <w:rFonts w:cs="Tahoma"/>
                <w:sz w:val="16"/>
                <w:lang w:val="en-ZA"/>
              </w:rPr>
              <w:tab/>
              <w:t>m</w:t>
            </w:r>
            <w:r w:rsidRPr="00306014">
              <w:rPr>
                <w:rFonts w:cs="Tahoma"/>
                <w:sz w:val="16"/>
                <w:vertAlign w:val="superscript"/>
                <w:lang w:val="en-ZA"/>
              </w:rPr>
              <w:t>3</w:t>
            </w:r>
            <w:r w:rsidRPr="00306014">
              <w:rPr>
                <w:rFonts w:cs="Tahoma"/>
                <w:sz w:val="16"/>
                <w:lang w:val="en-ZA"/>
              </w:rPr>
              <w:t>/s</w:t>
            </w:r>
          </w:p>
          <w:p w14:paraId="1BDA1097"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High =</w:t>
            </w:r>
            <w:r w:rsidRPr="00306014">
              <w:rPr>
                <w:rFonts w:cs="Tahoma"/>
                <w:sz w:val="16"/>
                <w:lang w:val="en-ZA"/>
              </w:rPr>
              <w:tab/>
              <w:t>m</w:t>
            </w:r>
            <w:r w:rsidRPr="00306014">
              <w:rPr>
                <w:rFonts w:cs="Tahoma"/>
                <w:sz w:val="16"/>
                <w:vertAlign w:val="superscript"/>
                <w:lang w:val="en-ZA"/>
              </w:rPr>
              <w:t>3</w:t>
            </w:r>
            <w:r w:rsidRPr="00306014">
              <w:rPr>
                <w:rFonts w:cs="Tahoma"/>
                <w:sz w:val="16"/>
                <w:lang w:val="en-ZA"/>
              </w:rPr>
              <w:t>/s</w:t>
            </w:r>
          </w:p>
        </w:tc>
      </w:tr>
      <w:tr w:rsidR="00B738B2" w:rsidRPr="00306014" w14:paraId="238C8C40"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00DDE905" w14:textId="77777777" w:rsidR="00B738B2" w:rsidRPr="00306014" w:rsidRDefault="00B738B2" w:rsidP="00ED71C2">
            <w:pPr>
              <w:spacing w:line="120" w:lineRule="exact"/>
              <w:jc w:val="both"/>
              <w:rPr>
                <w:rFonts w:cs="Tahoma"/>
                <w:sz w:val="16"/>
                <w:lang w:val="en-ZA"/>
              </w:rPr>
            </w:pPr>
          </w:p>
          <w:p w14:paraId="5C412614"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8.</w:t>
            </w:r>
            <w:r w:rsidRPr="00306014">
              <w:rPr>
                <w:rFonts w:cs="Tahoma"/>
                <w:sz w:val="16"/>
                <w:lang w:val="en-ZA"/>
              </w:rPr>
              <w:tab/>
              <w:t>Condenser coil material</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4A5EAF1F" w14:textId="77777777" w:rsidR="00B738B2" w:rsidRPr="00306014" w:rsidRDefault="00B738B2" w:rsidP="00ED71C2">
            <w:pPr>
              <w:spacing w:line="120" w:lineRule="exact"/>
              <w:jc w:val="both"/>
              <w:rPr>
                <w:rFonts w:cs="Tahoma"/>
                <w:sz w:val="16"/>
                <w:lang w:val="en-ZA"/>
              </w:rPr>
            </w:pPr>
          </w:p>
          <w:p w14:paraId="2D71261C"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Cu pipe / Al fins</w:t>
            </w:r>
          </w:p>
        </w:tc>
        <w:tc>
          <w:tcPr>
            <w:tcW w:w="2268" w:type="dxa"/>
            <w:tcBorders>
              <w:top w:val="single" w:sz="7" w:space="0" w:color="000000"/>
              <w:left w:val="single" w:sz="7" w:space="0" w:color="000000"/>
              <w:bottom w:val="single" w:sz="7" w:space="0" w:color="000000"/>
              <w:right w:val="single" w:sz="7" w:space="0" w:color="000000"/>
            </w:tcBorders>
          </w:tcPr>
          <w:p w14:paraId="68CFBE96" w14:textId="77777777" w:rsidR="00B738B2" w:rsidRPr="00306014" w:rsidRDefault="00B738B2" w:rsidP="00ED71C2">
            <w:pPr>
              <w:spacing w:line="120" w:lineRule="exact"/>
              <w:jc w:val="both"/>
              <w:rPr>
                <w:rFonts w:cs="Tahoma"/>
                <w:sz w:val="16"/>
                <w:lang w:val="en-ZA"/>
              </w:rPr>
            </w:pPr>
          </w:p>
          <w:p w14:paraId="04CF6619"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Cu pipe / Al fins</w:t>
            </w:r>
          </w:p>
        </w:tc>
      </w:tr>
      <w:tr w:rsidR="00B738B2" w:rsidRPr="00306014" w14:paraId="7A7983E6"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61ED2B72" w14:textId="77777777" w:rsidR="00B738B2" w:rsidRPr="00306014" w:rsidRDefault="00B738B2" w:rsidP="00ED71C2">
            <w:pPr>
              <w:spacing w:line="120" w:lineRule="exact"/>
              <w:jc w:val="both"/>
              <w:rPr>
                <w:rFonts w:cs="Tahoma"/>
                <w:sz w:val="16"/>
                <w:lang w:val="en-ZA"/>
              </w:rPr>
            </w:pPr>
          </w:p>
          <w:p w14:paraId="62A89718"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9.</w:t>
            </w:r>
            <w:r w:rsidRPr="00306014">
              <w:rPr>
                <w:rFonts w:cs="Tahoma"/>
                <w:sz w:val="16"/>
                <w:lang w:val="en-ZA"/>
              </w:rPr>
              <w:tab/>
              <w:t>"Holding Relay" facility</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78B95606" w14:textId="77777777" w:rsidR="00B738B2" w:rsidRPr="00306014" w:rsidRDefault="00B738B2" w:rsidP="00ED71C2">
            <w:pPr>
              <w:spacing w:line="120" w:lineRule="exact"/>
              <w:jc w:val="both"/>
              <w:rPr>
                <w:rFonts w:cs="Tahoma"/>
                <w:sz w:val="16"/>
                <w:lang w:val="en-ZA"/>
              </w:rPr>
            </w:pPr>
          </w:p>
          <w:p w14:paraId="79260A01"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Yes</w:t>
            </w:r>
          </w:p>
        </w:tc>
        <w:tc>
          <w:tcPr>
            <w:tcW w:w="2268" w:type="dxa"/>
            <w:tcBorders>
              <w:top w:val="single" w:sz="7" w:space="0" w:color="000000"/>
              <w:left w:val="single" w:sz="7" w:space="0" w:color="000000"/>
              <w:bottom w:val="single" w:sz="7" w:space="0" w:color="000000"/>
              <w:right w:val="single" w:sz="7" w:space="0" w:color="000000"/>
            </w:tcBorders>
          </w:tcPr>
          <w:p w14:paraId="435AC2DF" w14:textId="77777777" w:rsidR="00B738B2" w:rsidRPr="00306014" w:rsidRDefault="00B738B2" w:rsidP="00ED71C2">
            <w:pPr>
              <w:spacing w:line="120" w:lineRule="exact"/>
              <w:jc w:val="both"/>
              <w:rPr>
                <w:rFonts w:cs="Tahoma"/>
                <w:sz w:val="16"/>
                <w:lang w:val="en-ZA"/>
              </w:rPr>
            </w:pPr>
          </w:p>
          <w:p w14:paraId="0BF2BE41"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No</w:t>
            </w:r>
          </w:p>
        </w:tc>
      </w:tr>
      <w:tr w:rsidR="00B738B2" w:rsidRPr="00306014" w14:paraId="080B8FCB"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22C608EA" w14:textId="77777777" w:rsidR="00B738B2" w:rsidRPr="00306014" w:rsidRDefault="00B738B2" w:rsidP="00ED71C2">
            <w:pPr>
              <w:spacing w:line="120" w:lineRule="exact"/>
              <w:jc w:val="both"/>
              <w:rPr>
                <w:rFonts w:cs="Tahoma"/>
                <w:sz w:val="16"/>
                <w:lang w:val="en-ZA"/>
              </w:rPr>
            </w:pPr>
          </w:p>
          <w:p w14:paraId="2250C450"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10.</w:t>
            </w:r>
            <w:r w:rsidRPr="00306014">
              <w:rPr>
                <w:rFonts w:cs="Tahoma"/>
                <w:sz w:val="16"/>
                <w:lang w:val="en-ZA"/>
              </w:rPr>
              <w:tab/>
              <w:t>"Low Voltage" facility</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0F87F999" w14:textId="77777777" w:rsidR="00B738B2" w:rsidRPr="00306014" w:rsidRDefault="00B738B2" w:rsidP="00ED71C2">
            <w:pPr>
              <w:spacing w:line="120" w:lineRule="exact"/>
              <w:jc w:val="both"/>
              <w:rPr>
                <w:rFonts w:cs="Tahoma"/>
                <w:sz w:val="16"/>
                <w:lang w:val="en-ZA"/>
              </w:rPr>
            </w:pPr>
          </w:p>
          <w:p w14:paraId="6E7F0F76"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Yes</w:t>
            </w:r>
          </w:p>
        </w:tc>
        <w:tc>
          <w:tcPr>
            <w:tcW w:w="2268" w:type="dxa"/>
            <w:tcBorders>
              <w:top w:val="single" w:sz="7" w:space="0" w:color="000000"/>
              <w:left w:val="single" w:sz="7" w:space="0" w:color="000000"/>
              <w:bottom w:val="single" w:sz="7" w:space="0" w:color="000000"/>
              <w:right w:val="single" w:sz="7" w:space="0" w:color="000000"/>
            </w:tcBorders>
          </w:tcPr>
          <w:p w14:paraId="1B811A81" w14:textId="77777777" w:rsidR="00B738B2" w:rsidRPr="00306014" w:rsidRDefault="00B738B2" w:rsidP="00ED71C2">
            <w:pPr>
              <w:spacing w:line="120" w:lineRule="exact"/>
              <w:jc w:val="both"/>
              <w:rPr>
                <w:rFonts w:cs="Tahoma"/>
                <w:sz w:val="16"/>
                <w:lang w:val="en-ZA"/>
              </w:rPr>
            </w:pPr>
          </w:p>
          <w:p w14:paraId="42E28B6C"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Yes</w:t>
            </w:r>
          </w:p>
        </w:tc>
      </w:tr>
      <w:tr w:rsidR="00B738B2" w:rsidRPr="00306014" w14:paraId="5CFB173F"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3E982541" w14:textId="77777777" w:rsidR="00B738B2" w:rsidRPr="00306014" w:rsidRDefault="00B738B2" w:rsidP="00ED71C2">
            <w:pPr>
              <w:spacing w:line="120" w:lineRule="exact"/>
              <w:jc w:val="both"/>
              <w:rPr>
                <w:rFonts w:cs="Tahoma"/>
                <w:sz w:val="16"/>
                <w:lang w:val="en-ZA"/>
              </w:rPr>
            </w:pPr>
          </w:p>
          <w:p w14:paraId="6DDA0587"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11.</w:t>
            </w:r>
            <w:r w:rsidRPr="00306014">
              <w:rPr>
                <w:rFonts w:cs="Tahoma"/>
                <w:sz w:val="16"/>
                <w:lang w:val="en-ZA"/>
              </w:rPr>
              <w:tab/>
              <w:t>Electrical supply outlet</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601300DB" w14:textId="77777777" w:rsidR="00B738B2" w:rsidRPr="00306014" w:rsidRDefault="00B738B2" w:rsidP="00ED71C2">
            <w:pPr>
              <w:spacing w:line="120" w:lineRule="exact"/>
              <w:jc w:val="both"/>
              <w:rPr>
                <w:rFonts w:cs="Tahoma"/>
                <w:sz w:val="16"/>
                <w:lang w:val="en-ZA"/>
              </w:rPr>
            </w:pPr>
          </w:p>
          <w:p w14:paraId="5414B24A"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15A Isolator left of unit</w:t>
            </w:r>
          </w:p>
        </w:tc>
        <w:tc>
          <w:tcPr>
            <w:tcW w:w="2268" w:type="dxa"/>
            <w:tcBorders>
              <w:top w:val="single" w:sz="7" w:space="0" w:color="000000"/>
              <w:left w:val="single" w:sz="7" w:space="0" w:color="000000"/>
              <w:bottom w:val="single" w:sz="7" w:space="0" w:color="000000"/>
              <w:right w:val="single" w:sz="7" w:space="0" w:color="000000"/>
            </w:tcBorders>
          </w:tcPr>
          <w:p w14:paraId="3908ADD4" w14:textId="77777777" w:rsidR="00B738B2" w:rsidRPr="00306014" w:rsidRDefault="00B738B2" w:rsidP="00ED71C2">
            <w:pPr>
              <w:spacing w:line="120" w:lineRule="exact"/>
              <w:jc w:val="both"/>
              <w:rPr>
                <w:rFonts w:cs="Tahoma"/>
                <w:sz w:val="16"/>
                <w:lang w:val="en-ZA"/>
              </w:rPr>
            </w:pPr>
          </w:p>
          <w:p w14:paraId="1D017BE7"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proofErr w:type="gramStart"/>
            <w:r w:rsidRPr="00306014">
              <w:rPr>
                <w:rFonts w:cs="Tahoma"/>
                <w:sz w:val="16"/>
                <w:lang w:val="en-ZA"/>
              </w:rPr>
              <w:t>....An</w:t>
            </w:r>
            <w:proofErr w:type="gramEnd"/>
            <w:r w:rsidRPr="00306014">
              <w:rPr>
                <w:rFonts w:cs="Tahoma"/>
                <w:sz w:val="16"/>
                <w:lang w:val="en-ZA"/>
              </w:rPr>
              <w:t xml:space="preserve"> Isolator at ......... condensing unit</w:t>
            </w:r>
          </w:p>
        </w:tc>
      </w:tr>
      <w:tr w:rsidR="00B738B2" w:rsidRPr="00306014" w14:paraId="3CD36663"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27B7ACEC" w14:textId="77777777" w:rsidR="00B738B2" w:rsidRPr="00306014" w:rsidRDefault="00B738B2" w:rsidP="00ED71C2">
            <w:pPr>
              <w:spacing w:line="120" w:lineRule="exact"/>
              <w:jc w:val="both"/>
              <w:rPr>
                <w:rFonts w:cs="Tahoma"/>
                <w:sz w:val="16"/>
                <w:lang w:val="en-ZA"/>
              </w:rPr>
            </w:pPr>
          </w:p>
          <w:p w14:paraId="4C7195D4"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12.</w:t>
            </w:r>
            <w:r w:rsidRPr="00306014">
              <w:rPr>
                <w:rFonts w:cs="Tahoma"/>
                <w:sz w:val="16"/>
                <w:lang w:val="en-ZA"/>
              </w:rPr>
              <w:tab/>
              <w:t>Limitations to dimensions, if any</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3C8DB36B" w14:textId="77777777" w:rsidR="00B738B2" w:rsidRPr="00306014" w:rsidRDefault="00B738B2" w:rsidP="00ED71C2">
            <w:pPr>
              <w:spacing w:line="120" w:lineRule="exact"/>
              <w:jc w:val="both"/>
              <w:rPr>
                <w:rFonts w:cs="Tahoma"/>
                <w:sz w:val="16"/>
                <w:lang w:val="en-ZA"/>
              </w:rPr>
            </w:pPr>
          </w:p>
          <w:p w14:paraId="2328DBB3"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c>
          <w:tcPr>
            <w:tcW w:w="2268" w:type="dxa"/>
            <w:tcBorders>
              <w:top w:val="single" w:sz="7" w:space="0" w:color="000000"/>
              <w:left w:val="single" w:sz="7" w:space="0" w:color="000000"/>
              <w:bottom w:val="single" w:sz="7" w:space="0" w:color="000000"/>
              <w:right w:val="single" w:sz="7" w:space="0" w:color="000000"/>
            </w:tcBorders>
          </w:tcPr>
          <w:p w14:paraId="718134F8" w14:textId="77777777" w:rsidR="00B738B2" w:rsidRPr="00306014" w:rsidRDefault="00B738B2" w:rsidP="00ED71C2">
            <w:pPr>
              <w:spacing w:line="120" w:lineRule="exact"/>
              <w:jc w:val="both"/>
              <w:rPr>
                <w:rFonts w:cs="Tahoma"/>
                <w:sz w:val="16"/>
                <w:lang w:val="en-ZA"/>
              </w:rPr>
            </w:pPr>
          </w:p>
          <w:p w14:paraId="04DA1139"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r>
      <w:tr w:rsidR="00B738B2" w:rsidRPr="00306014" w14:paraId="6FF03E2E"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150BC407" w14:textId="77777777" w:rsidR="00B738B2" w:rsidRPr="00306014" w:rsidRDefault="00B738B2" w:rsidP="00ED71C2">
            <w:pPr>
              <w:spacing w:line="120" w:lineRule="exact"/>
              <w:jc w:val="both"/>
              <w:rPr>
                <w:rFonts w:cs="Tahoma"/>
                <w:sz w:val="16"/>
                <w:lang w:val="en-ZA"/>
              </w:rPr>
            </w:pPr>
          </w:p>
          <w:p w14:paraId="7F6BEEC5"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13.</w:t>
            </w:r>
            <w:r w:rsidRPr="00306014">
              <w:rPr>
                <w:rFonts w:cs="Tahoma"/>
                <w:sz w:val="16"/>
                <w:lang w:val="en-ZA"/>
              </w:rPr>
              <w:tab/>
              <w:t>Colour of unit</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6AB3FE8A" w14:textId="77777777" w:rsidR="00B738B2" w:rsidRPr="00306014" w:rsidRDefault="00B738B2" w:rsidP="00ED71C2">
            <w:pPr>
              <w:spacing w:line="120" w:lineRule="exact"/>
              <w:jc w:val="both"/>
              <w:rPr>
                <w:rFonts w:cs="Tahoma"/>
                <w:sz w:val="16"/>
                <w:lang w:val="en-ZA"/>
              </w:rPr>
            </w:pPr>
          </w:p>
          <w:p w14:paraId="1638E175"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c>
          <w:tcPr>
            <w:tcW w:w="2268" w:type="dxa"/>
            <w:tcBorders>
              <w:top w:val="single" w:sz="7" w:space="0" w:color="000000"/>
              <w:left w:val="single" w:sz="7" w:space="0" w:color="000000"/>
              <w:bottom w:val="single" w:sz="7" w:space="0" w:color="000000"/>
              <w:right w:val="single" w:sz="7" w:space="0" w:color="000000"/>
            </w:tcBorders>
          </w:tcPr>
          <w:p w14:paraId="1F2DF982" w14:textId="77777777" w:rsidR="00B738B2" w:rsidRPr="00306014" w:rsidRDefault="00B738B2" w:rsidP="00ED71C2">
            <w:pPr>
              <w:spacing w:line="120" w:lineRule="exact"/>
              <w:jc w:val="both"/>
              <w:rPr>
                <w:rFonts w:cs="Tahoma"/>
                <w:sz w:val="16"/>
                <w:lang w:val="en-ZA"/>
              </w:rPr>
            </w:pPr>
          </w:p>
          <w:p w14:paraId="41C9A5F3"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r>
      <w:tr w:rsidR="00B738B2" w:rsidRPr="00306014" w14:paraId="2C05749F"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6E8E61EB" w14:textId="77777777" w:rsidR="00B738B2" w:rsidRPr="00306014" w:rsidRDefault="00B738B2" w:rsidP="00ED71C2">
            <w:pPr>
              <w:spacing w:line="120" w:lineRule="exact"/>
              <w:jc w:val="both"/>
              <w:rPr>
                <w:rFonts w:cs="Tahoma"/>
                <w:sz w:val="16"/>
                <w:lang w:val="en-ZA"/>
              </w:rPr>
            </w:pPr>
          </w:p>
          <w:p w14:paraId="674F7446"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14.</w:t>
            </w:r>
            <w:r w:rsidRPr="00306014">
              <w:rPr>
                <w:rFonts w:cs="Tahoma"/>
                <w:sz w:val="16"/>
                <w:lang w:val="en-ZA"/>
              </w:rPr>
              <w:tab/>
              <w:t>Wall sleeve</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6E2C7DAA" w14:textId="77777777" w:rsidR="00B738B2" w:rsidRPr="00306014" w:rsidRDefault="00B738B2" w:rsidP="00ED71C2">
            <w:pPr>
              <w:spacing w:line="120" w:lineRule="exact"/>
              <w:jc w:val="both"/>
              <w:rPr>
                <w:rFonts w:cs="Tahoma"/>
                <w:sz w:val="16"/>
                <w:lang w:val="en-ZA"/>
              </w:rPr>
            </w:pPr>
          </w:p>
          <w:p w14:paraId="3BDDD39A"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 xml:space="preserve">To </w:t>
            </w:r>
            <w:proofErr w:type="spellStart"/>
            <w:r w:rsidRPr="00306014">
              <w:rPr>
                <w:rFonts w:cs="Tahoma"/>
                <w:sz w:val="16"/>
                <w:lang w:val="en-ZA"/>
              </w:rPr>
              <w:t>drw</w:t>
            </w:r>
            <w:proofErr w:type="spellEnd"/>
            <w:r w:rsidRPr="00306014">
              <w:rPr>
                <w:rFonts w:cs="Tahoma"/>
                <w:sz w:val="16"/>
                <w:lang w:val="en-ZA"/>
              </w:rPr>
              <w:t>. A-000-38-00-001</w:t>
            </w:r>
          </w:p>
        </w:tc>
        <w:tc>
          <w:tcPr>
            <w:tcW w:w="2268" w:type="dxa"/>
            <w:tcBorders>
              <w:top w:val="single" w:sz="7" w:space="0" w:color="000000"/>
              <w:left w:val="single" w:sz="7" w:space="0" w:color="000000"/>
              <w:bottom w:val="single" w:sz="7" w:space="0" w:color="000000"/>
              <w:right w:val="single" w:sz="7" w:space="0" w:color="000000"/>
            </w:tcBorders>
          </w:tcPr>
          <w:p w14:paraId="480B83B3" w14:textId="77777777" w:rsidR="00B738B2" w:rsidRPr="00306014" w:rsidRDefault="00B738B2" w:rsidP="00ED71C2">
            <w:pPr>
              <w:spacing w:line="120" w:lineRule="exact"/>
              <w:jc w:val="both"/>
              <w:rPr>
                <w:rFonts w:cs="Tahoma"/>
                <w:sz w:val="16"/>
                <w:lang w:val="en-ZA"/>
              </w:rPr>
            </w:pPr>
          </w:p>
          <w:p w14:paraId="7CC8522D"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NA</w:t>
            </w:r>
          </w:p>
        </w:tc>
      </w:tr>
      <w:tr w:rsidR="00B738B2" w:rsidRPr="00306014" w14:paraId="03D5D675"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6857BD5E" w14:textId="77777777" w:rsidR="00B738B2" w:rsidRPr="00306014" w:rsidRDefault="00B738B2" w:rsidP="00ED71C2">
            <w:pPr>
              <w:spacing w:line="120" w:lineRule="exact"/>
              <w:jc w:val="both"/>
              <w:rPr>
                <w:rFonts w:cs="Tahoma"/>
                <w:sz w:val="16"/>
                <w:lang w:val="en-ZA"/>
              </w:rPr>
            </w:pPr>
          </w:p>
          <w:p w14:paraId="0908B58A"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15.</w:t>
            </w:r>
            <w:r w:rsidRPr="00306014">
              <w:rPr>
                <w:rFonts w:cs="Tahoma"/>
                <w:sz w:val="16"/>
                <w:lang w:val="en-ZA"/>
              </w:rPr>
              <w:tab/>
              <w:t>Wall box</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2E29224F" w14:textId="77777777" w:rsidR="00B738B2" w:rsidRPr="00306014" w:rsidRDefault="00B738B2" w:rsidP="00ED71C2">
            <w:pPr>
              <w:spacing w:line="120" w:lineRule="exact"/>
              <w:jc w:val="both"/>
              <w:rPr>
                <w:rFonts w:cs="Tahoma"/>
                <w:sz w:val="16"/>
                <w:lang w:val="en-ZA"/>
              </w:rPr>
            </w:pPr>
          </w:p>
          <w:p w14:paraId="7B160CDC"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Only wall sleeve</w:t>
            </w:r>
          </w:p>
        </w:tc>
        <w:tc>
          <w:tcPr>
            <w:tcW w:w="2268" w:type="dxa"/>
            <w:tcBorders>
              <w:top w:val="single" w:sz="7" w:space="0" w:color="000000"/>
              <w:left w:val="single" w:sz="7" w:space="0" w:color="000000"/>
              <w:bottom w:val="single" w:sz="7" w:space="0" w:color="000000"/>
              <w:right w:val="single" w:sz="7" w:space="0" w:color="000000"/>
            </w:tcBorders>
          </w:tcPr>
          <w:p w14:paraId="17F83DCC" w14:textId="77777777" w:rsidR="00B738B2" w:rsidRPr="00306014" w:rsidRDefault="00B738B2" w:rsidP="00ED71C2">
            <w:pPr>
              <w:spacing w:line="120" w:lineRule="exact"/>
              <w:jc w:val="both"/>
              <w:rPr>
                <w:rFonts w:cs="Tahoma"/>
                <w:sz w:val="16"/>
                <w:lang w:val="en-ZA"/>
              </w:rPr>
            </w:pPr>
          </w:p>
          <w:p w14:paraId="296787EA"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NA</w:t>
            </w:r>
          </w:p>
        </w:tc>
      </w:tr>
      <w:tr w:rsidR="00B738B2" w:rsidRPr="00306014" w14:paraId="75C8E263"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3D90EDB1" w14:textId="77777777" w:rsidR="00B738B2" w:rsidRPr="00306014" w:rsidRDefault="00B738B2" w:rsidP="00ED71C2">
            <w:pPr>
              <w:spacing w:line="120" w:lineRule="exact"/>
              <w:jc w:val="both"/>
              <w:rPr>
                <w:rFonts w:cs="Tahoma"/>
                <w:sz w:val="16"/>
                <w:lang w:val="en-ZA"/>
              </w:rPr>
            </w:pPr>
          </w:p>
          <w:p w14:paraId="7BFB7910"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16.</w:t>
            </w:r>
            <w:r w:rsidRPr="00306014">
              <w:rPr>
                <w:rFonts w:cs="Tahoma"/>
                <w:sz w:val="16"/>
                <w:lang w:val="en-ZA"/>
              </w:rPr>
              <w:tab/>
              <w:t>External louvre</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79604BE0" w14:textId="77777777" w:rsidR="00B738B2" w:rsidRPr="00306014" w:rsidRDefault="00B738B2" w:rsidP="00ED71C2">
            <w:pPr>
              <w:spacing w:line="120" w:lineRule="exact"/>
              <w:jc w:val="both"/>
              <w:rPr>
                <w:rFonts w:cs="Tahoma"/>
                <w:sz w:val="16"/>
                <w:lang w:val="en-ZA"/>
              </w:rPr>
            </w:pPr>
          </w:p>
          <w:p w14:paraId="7E4BD452"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Extruded Aluminium</w:t>
            </w:r>
          </w:p>
        </w:tc>
        <w:tc>
          <w:tcPr>
            <w:tcW w:w="2268" w:type="dxa"/>
            <w:tcBorders>
              <w:top w:val="single" w:sz="7" w:space="0" w:color="000000"/>
              <w:left w:val="single" w:sz="7" w:space="0" w:color="000000"/>
              <w:bottom w:val="single" w:sz="7" w:space="0" w:color="000000"/>
              <w:right w:val="single" w:sz="7" w:space="0" w:color="000000"/>
            </w:tcBorders>
          </w:tcPr>
          <w:p w14:paraId="3E1D490C" w14:textId="77777777" w:rsidR="00B738B2" w:rsidRPr="00306014" w:rsidRDefault="00B738B2" w:rsidP="00ED71C2">
            <w:pPr>
              <w:spacing w:line="120" w:lineRule="exact"/>
              <w:jc w:val="both"/>
              <w:rPr>
                <w:rFonts w:cs="Tahoma"/>
                <w:sz w:val="16"/>
                <w:lang w:val="en-ZA"/>
              </w:rPr>
            </w:pPr>
          </w:p>
          <w:p w14:paraId="0488238F"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NA</w:t>
            </w:r>
          </w:p>
        </w:tc>
      </w:tr>
      <w:tr w:rsidR="00B738B2" w:rsidRPr="00306014" w14:paraId="76027EE8"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36A1EE12" w14:textId="77777777" w:rsidR="00B738B2" w:rsidRPr="00306014" w:rsidRDefault="00B738B2" w:rsidP="00ED71C2">
            <w:pPr>
              <w:spacing w:line="120" w:lineRule="exact"/>
              <w:jc w:val="both"/>
              <w:rPr>
                <w:rFonts w:cs="Tahoma"/>
                <w:sz w:val="16"/>
                <w:lang w:val="en-ZA"/>
              </w:rPr>
            </w:pPr>
          </w:p>
          <w:p w14:paraId="7D36F6FC"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17.</w:t>
            </w:r>
            <w:r w:rsidRPr="00306014">
              <w:rPr>
                <w:rFonts w:cs="Tahoma"/>
                <w:sz w:val="16"/>
                <w:lang w:val="en-ZA"/>
              </w:rPr>
              <w:tab/>
              <w:t>Colour of louvre</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40AE2891" w14:textId="77777777" w:rsidR="00B738B2" w:rsidRPr="00306014" w:rsidRDefault="00B738B2" w:rsidP="00ED71C2">
            <w:pPr>
              <w:spacing w:line="120" w:lineRule="exact"/>
              <w:jc w:val="both"/>
              <w:rPr>
                <w:rFonts w:cs="Tahoma"/>
                <w:sz w:val="16"/>
                <w:lang w:val="en-ZA"/>
              </w:rPr>
            </w:pPr>
          </w:p>
          <w:p w14:paraId="745728CD"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c>
          <w:tcPr>
            <w:tcW w:w="2268" w:type="dxa"/>
            <w:tcBorders>
              <w:top w:val="single" w:sz="7" w:space="0" w:color="000000"/>
              <w:left w:val="single" w:sz="7" w:space="0" w:color="000000"/>
              <w:bottom w:val="single" w:sz="7" w:space="0" w:color="000000"/>
              <w:right w:val="single" w:sz="7" w:space="0" w:color="000000"/>
            </w:tcBorders>
          </w:tcPr>
          <w:p w14:paraId="4EC5306A" w14:textId="77777777" w:rsidR="00B738B2" w:rsidRPr="00306014" w:rsidRDefault="00B738B2" w:rsidP="00ED71C2">
            <w:pPr>
              <w:spacing w:line="120" w:lineRule="exact"/>
              <w:jc w:val="both"/>
              <w:rPr>
                <w:rFonts w:cs="Tahoma"/>
                <w:sz w:val="16"/>
                <w:lang w:val="en-ZA"/>
              </w:rPr>
            </w:pPr>
          </w:p>
          <w:p w14:paraId="7DDF3ABB"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NA</w:t>
            </w:r>
          </w:p>
          <w:p w14:paraId="77DD0B2C"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p>
        </w:tc>
      </w:tr>
      <w:tr w:rsidR="00B738B2" w:rsidRPr="00306014" w14:paraId="17A3780D"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58CB8816" w14:textId="77777777" w:rsidR="00B738B2" w:rsidRPr="00306014" w:rsidRDefault="00B738B2" w:rsidP="00ED71C2">
            <w:pPr>
              <w:spacing w:line="120" w:lineRule="exact"/>
              <w:jc w:val="both"/>
              <w:rPr>
                <w:rFonts w:cs="Tahoma"/>
                <w:sz w:val="16"/>
                <w:lang w:val="en-ZA"/>
              </w:rPr>
            </w:pPr>
          </w:p>
          <w:p w14:paraId="13308CEF" w14:textId="77777777" w:rsidR="00B738B2" w:rsidRPr="00306014" w:rsidRDefault="00B738B2" w:rsidP="00ED71C2">
            <w:pPr>
              <w:tabs>
                <w:tab w:val="left" w:pos="0"/>
                <w:tab w:val="left" w:pos="304"/>
                <w:tab w:val="right" w:pos="3643"/>
                <w:tab w:val="left" w:pos="3968"/>
                <w:tab w:val="left" w:pos="4534"/>
                <w:tab w:val="left" w:pos="5102"/>
                <w:tab w:val="left" w:pos="5668"/>
              </w:tabs>
              <w:spacing w:after="58"/>
              <w:ind w:left="305" w:hanging="305"/>
              <w:jc w:val="both"/>
              <w:rPr>
                <w:rFonts w:cs="Tahoma"/>
                <w:sz w:val="16"/>
                <w:lang w:val="en-ZA"/>
              </w:rPr>
            </w:pPr>
            <w:r w:rsidRPr="00306014">
              <w:rPr>
                <w:rFonts w:cs="Tahoma"/>
                <w:sz w:val="16"/>
                <w:lang w:val="en-ZA"/>
              </w:rPr>
              <w:t>18.</w:t>
            </w:r>
            <w:r w:rsidRPr="00306014">
              <w:rPr>
                <w:rFonts w:cs="Tahoma"/>
                <w:sz w:val="16"/>
                <w:lang w:val="en-ZA"/>
              </w:rPr>
              <w:tab/>
              <w:t>General</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489B779A" w14:textId="77777777" w:rsidR="00B738B2" w:rsidRPr="00306014" w:rsidRDefault="00B738B2" w:rsidP="00ED71C2">
            <w:pPr>
              <w:spacing w:line="120" w:lineRule="exact"/>
              <w:jc w:val="both"/>
              <w:rPr>
                <w:rFonts w:cs="Tahoma"/>
                <w:sz w:val="16"/>
                <w:lang w:val="en-ZA"/>
              </w:rPr>
            </w:pPr>
          </w:p>
          <w:p w14:paraId="0F48336D" w14:textId="77777777" w:rsidR="00B738B2" w:rsidRPr="00306014" w:rsidRDefault="00B738B2" w:rsidP="00ED71C2">
            <w:pPr>
              <w:tabs>
                <w:tab w:val="right" w:leader="dot" w:pos="2834"/>
                <w:tab w:val="left" w:pos="3402"/>
                <w:tab w:val="left" w:pos="3968"/>
                <w:tab w:val="left" w:pos="4534"/>
                <w:tab w:val="left" w:pos="5102"/>
                <w:tab w:val="left" w:pos="5668"/>
              </w:tabs>
              <w:jc w:val="both"/>
              <w:rPr>
                <w:rFonts w:cs="Tahoma"/>
                <w:sz w:val="16"/>
                <w:lang w:val="en-ZA"/>
              </w:rPr>
            </w:pPr>
            <w:r w:rsidRPr="00306014">
              <w:rPr>
                <w:rFonts w:cs="Tahoma"/>
                <w:sz w:val="16"/>
                <w:lang w:val="en-ZA"/>
              </w:rPr>
              <w:tab/>
            </w:r>
          </w:p>
          <w:p w14:paraId="5FE9A653" w14:textId="77777777" w:rsidR="00B738B2" w:rsidRPr="00306014" w:rsidRDefault="00B738B2" w:rsidP="00ED71C2">
            <w:pPr>
              <w:tabs>
                <w:tab w:val="right" w:leader="dot" w:pos="2834"/>
                <w:tab w:val="left" w:pos="3402"/>
                <w:tab w:val="left" w:pos="3968"/>
                <w:tab w:val="left" w:pos="4534"/>
                <w:tab w:val="left" w:pos="5102"/>
                <w:tab w:val="left" w:pos="5668"/>
              </w:tabs>
              <w:jc w:val="both"/>
              <w:rPr>
                <w:rFonts w:cs="Tahoma"/>
                <w:sz w:val="16"/>
                <w:lang w:val="en-ZA"/>
              </w:rPr>
            </w:pPr>
            <w:r w:rsidRPr="00306014">
              <w:rPr>
                <w:rFonts w:cs="Tahoma"/>
                <w:sz w:val="16"/>
                <w:lang w:val="en-ZA"/>
              </w:rPr>
              <w:tab/>
            </w:r>
          </w:p>
          <w:p w14:paraId="219EB42B"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c>
          <w:tcPr>
            <w:tcW w:w="2268" w:type="dxa"/>
            <w:tcBorders>
              <w:top w:val="single" w:sz="7" w:space="0" w:color="000000"/>
              <w:left w:val="single" w:sz="7" w:space="0" w:color="000000"/>
              <w:bottom w:val="single" w:sz="7" w:space="0" w:color="000000"/>
              <w:right w:val="single" w:sz="7" w:space="0" w:color="000000"/>
            </w:tcBorders>
          </w:tcPr>
          <w:p w14:paraId="60728C51" w14:textId="77777777" w:rsidR="00B738B2" w:rsidRPr="00306014" w:rsidRDefault="00B738B2" w:rsidP="00ED71C2">
            <w:pPr>
              <w:spacing w:line="120" w:lineRule="exact"/>
              <w:jc w:val="both"/>
              <w:rPr>
                <w:rFonts w:cs="Tahoma"/>
                <w:sz w:val="16"/>
                <w:lang w:val="en-ZA"/>
              </w:rPr>
            </w:pPr>
          </w:p>
          <w:p w14:paraId="257DF032" w14:textId="77777777" w:rsidR="00B738B2" w:rsidRPr="00306014" w:rsidRDefault="00B738B2" w:rsidP="00ED71C2">
            <w:pPr>
              <w:tabs>
                <w:tab w:val="right" w:leader="dot" w:pos="2877"/>
                <w:tab w:val="left" w:pos="3402"/>
                <w:tab w:val="left" w:pos="3968"/>
                <w:tab w:val="left" w:pos="4534"/>
                <w:tab w:val="left" w:pos="5102"/>
                <w:tab w:val="left" w:pos="5668"/>
              </w:tabs>
              <w:jc w:val="both"/>
              <w:rPr>
                <w:rFonts w:cs="Tahoma"/>
                <w:sz w:val="16"/>
                <w:lang w:val="en-ZA"/>
              </w:rPr>
            </w:pPr>
            <w:r w:rsidRPr="00306014">
              <w:rPr>
                <w:rFonts w:cs="Tahoma"/>
                <w:sz w:val="16"/>
                <w:lang w:val="en-ZA"/>
              </w:rPr>
              <w:tab/>
            </w:r>
          </w:p>
          <w:p w14:paraId="6B746FCD" w14:textId="77777777" w:rsidR="00B738B2" w:rsidRPr="00306014" w:rsidRDefault="00B738B2" w:rsidP="00ED71C2">
            <w:pPr>
              <w:tabs>
                <w:tab w:val="right" w:leader="dot" w:pos="2877"/>
                <w:tab w:val="left" w:pos="3402"/>
                <w:tab w:val="left" w:pos="3968"/>
                <w:tab w:val="left" w:pos="4534"/>
                <w:tab w:val="left" w:pos="5102"/>
                <w:tab w:val="left" w:pos="5668"/>
              </w:tabs>
              <w:jc w:val="both"/>
              <w:rPr>
                <w:rFonts w:cs="Tahoma"/>
                <w:sz w:val="16"/>
                <w:lang w:val="en-ZA"/>
              </w:rPr>
            </w:pPr>
            <w:r w:rsidRPr="00306014">
              <w:rPr>
                <w:rFonts w:cs="Tahoma"/>
                <w:sz w:val="16"/>
                <w:lang w:val="en-ZA"/>
              </w:rPr>
              <w:tab/>
            </w:r>
          </w:p>
          <w:p w14:paraId="6CF1E9CE"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r>
      <w:tr w:rsidR="00B738B2" w:rsidRPr="00306014" w14:paraId="7DA3736B"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75415A12" w14:textId="77777777" w:rsidR="00B738B2" w:rsidRPr="00306014" w:rsidRDefault="00B738B2" w:rsidP="00ED71C2">
            <w:pPr>
              <w:spacing w:line="120" w:lineRule="exact"/>
              <w:jc w:val="both"/>
              <w:rPr>
                <w:rFonts w:cs="Tahoma"/>
                <w:sz w:val="16"/>
                <w:lang w:val="en-ZA"/>
              </w:rPr>
            </w:pPr>
          </w:p>
          <w:p w14:paraId="67294C17" w14:textId="77777777" w:rsidR="00B738B2" w:rsidRPr="00306014" w:rsidRDefault="00B738B2" w:rsidP="00ED71C2">
            <w:pPr>
              <w:tabs>
                <w:tab w:val="right" w:pos="3643"/>
                <w:tab w:val="left" w:pos="3968"/>
                <w:tab w:val="left" w:pos="4534"/>
                <w:tab w:val="left" w:pos="5102"/>
                <w:tab w:val="left" w:pos="5668"/>
              </w:tabs>
              <w:spacing w:after="58"/>
              <w:jc w:val="both"/>
              <w:rPr>
                <w:rFonts w:cs="Tahoma"/>
                <w:sz w:val="16"/>
                <w:lang w:val="en-ZA"/>
              </w:rPr>
            </w:pPr>
            <w:r w:rsidRPr="00306014">
              <w:rPr>
                <w:rFonts w:cs="Tahoma"/>
                <w:sz w:val="16"/>
                <w:lang w:val="en-ZA"/>
              </w:rPr>
              <w:t>TO BE COMPLETED BY TENDERER</w:t>
            </w:r>
            <w:r w:rsidRPr="00306014">
              <w:rPr>
                <w:rFonts w:cs="Tahoma"/>
                <w:sz w:val="16"/>
                <w:lang w:val="en-ZA"/>
              </w:rPr>
              <w:tab/>
              <w:t xml:space="preserve"> </w:t>
            </w:r>
          </w:p>
        </w:tc>
        <w:tc>
          <w:tcPr>
            <w:tcW w:w="2496" w:type="dxa"/>
            <w:tcBorders>
              <w:top w:val="single" w:sz="7" w:space="0" w:color="000000"/>
              <w:left w:val="single" w:sz="7" w:space="0" w:color="000000"/>
              <w:bottom w:val="single" w:sz="7" w:space="0" w:color="000000"/>
              <w:right w:val="single" w:sz="7" w:space="0" w:color="000000"/>
            </w:tcBorders>
          </w:tcPr>
          <w:p w14:paraId="3658E965" w14:textId="77777777" w:rsidR="00B738B2" w:rsidRPr="00306014" w:rsidRDefault="00B738B2" w:rsidP="00ED71C2">
            <w:pPr>
              <w:spacing w:line="120" w:lineRule="exact"/>
              <w:jc w:val="both"/>
              <w:rPr>
                <w:rFonts w:cs="Tahoma"/>
                <w:sz w:val="16"/>
                <w:lang w:val="en-ZA"/>
              </w:rPr>
            </w:pPr>
          </w:p>
          <w:p w14:paraId="0BFE95C5"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p>
        </w:tc>
        <w:tc>
          <w:tcPr>
            <w:tcW w:w="2268" w:type="dxa"/>
            <w:tcBorders>
              <w:top w:val="single" w:sz="7" w:space="0" w:color="000000"/>
              <w:left w:val="single" w:sz="7" w:space="0" w:color="000000"/>
              <w:bottom w:val="single" w:sz="7" w:space="0" w:color="000000"/>
              <w:right w:val="single" w:sz="7" w:space="0" w:color="000000"/>
            </w:tcBorders>
          </w:tcPr>
          <w:p w14:paraId="40C46462" w14:textId="77777777" w:rsidR="00B738B2" w:rsidRPr="00306014" w:rsidRDefault="00B738B2" w:rsidP="00ED71C2">
            <w:pPr>
              <w:spacing w:line="120" w:lineRule="exact"/>
              <w:jc w:val="both"/>
              <w:rPr>
                <w:rFonts w:cs="Tahoma"/>
                <w:sz w:val="16"/>
                <w:lang w:val="en-ZA"/>
              </w:rPr>
            </w:pPr>
          </w:p>
          <w:p w14:paraId="494BD7D2" w14:textId="77777777" w:rsidR="00B738B2" w:rsidRPr="00306014" w:rsidRDefault="00B738B2" w:rsidP="00ED71C2">
            <w:pPr>
              <w:tabs>
                <w:tab w:val="left" w:pos="0"/>
                <w:tab w:val="left" w:pos="304"/>
                <w:tab w:val="left" w:pos="1134"/>
                <w:tab w:val="left" w:pos="1700"/>
                <w:tab w:val="left" w:pos="2268"/>
                <w:tab w:val="left" w:pos="2834"/>
                <w:tab w:val="left" w:pos="3402"/>
                <w:tab w:val="left" w:pos="3968"/>
                <w:tab w:val="left" w:pos="4534"/>
                <w:tab w:val="left" w:pos="5102"/>
                <w:tab w:val="left" w:pos="5668"/>
              </w:tabs>
              <w:spacing w:after="58"/>
              <w:jc w:val="both"/>
              <w:rPr>
                <w:rFonts w:cs="Tahoma"/>
                <w:sz w:val="16"/>
                <w:lang w:val="en-ZA"/>
              </w:rPr>
            </w:pPr>
          </w:p>
        </w:tc>
      </w:tr>
      <w:tr w:rsidR="00B738B2" w:rsidRPr="00306014" w14:paraId="16FAC1B8"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028FD1CD" w14:textId="77777777" w:rsidR="00B738B2" w:rsidRPr="00306014" w:rsidRDefault="00B738B2" w:rsidP="00ED71C2">
            <w:pPr>
              <w:spacing w:line="120" w:lineRule="exact"/>
              <w:jc w:val="both"/>
              <w:rPr>
                <w:rFonts w:cs="Tahoma"/>
                <w:sz w:val="16"/>
                <w:lang w:val="en-ZA"/>
              </w:rPr>
            </w:pPr>
          </w:p>
          <w:p w14:paraId="627057BF" w14:textId="77777777" w:rsidR="00B738B2" w:rsidRPr="00306014" w:rsidRDefault="00B738B2" w:rsidP="00ED71C2">
            <w:pPr>
              <w:tabs>
                <w:tab w:val="right" w:pos="3643"/>
                <w:tab w:val="left" w:pos="3968"/>
                <w:tab w:val="left" w:pos="4534"/>
                <w:tab w:val="left" w:pos="5102"/>
                <w:tab w:val="left" w:pos="5668"/>
              </w:tabs>
              <w:spacing w:after="58"/>
              <w:jc w:val="both"/>
              <w:rPr>
                <w:rFonts w:cs="Tahoma"/>
                <w:sz w:val="16"/>
                <w:lang w:val="en-ZA"/>
              </w:rPr>
            </w:pPr>
            <w:r w:rsidRPr="00306014">
              <w:rPr>
                <w:rFonts w:cs="Tahoma"/>
                <w:sz w:val="16"/>
                <w:lang w:val="en-ZA"/>
              </w:rPr>
              <w:t>Make</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0AE33606" w14:textId="77777777" w:rsidR="00B738B2" w:rsidRPr="00306014" w:rsidRDefault="00B738B2" w:rsidP="00ED71C2">
            <w:pPr>
              <w:spacing w:line="120" w:lineRule="exact"/>
              <w:jc w:val="both"/>
              <w:rPr>
                <w:rFonts w:cs="Tahoma"/>
                <w:sz w:val="16"/>
                <w:lang w:val="en-ZA"/>
              </w:rPr>
            </w:pPr>
          </w:p>
          <w:p w14:paraId="499C436B"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c>
          <w:tcPr>
            <w:tcW w:w="2268" w:type="dxa"/>
            <w:tcBorders>
              <w:top w:val="single" w:sz="7" w:space="0" w:color="000000"/>
              <w:left w:val="single" w:sz="7" w:space="0" w:color="000000"/>
              <w:bottom w:val="single" w:sz="7" w:space="0" w:color="000000"/>
              <w:right w:val="single" w:sz="7" w:space="0" w:color="000000"/>
            </w:tcBorders>
          </w:tcPr>
          <w:p w14:paraId="0AD34567" w14:textId="77777777" w:rsidR="00B738B2" w:rsidRPr="00306014" w:rsidRDefault="00B738B2" w:rsidP="00ED71C2">
            <w:pPr>
              <w:spacing w:line="120" w:lineRule="exact"/>
              <w:jc w:val="both"/>
              <w:rPr>
                <w:rFonts w:cs="Tahoma"/>
                <w:sz w:val="16"/>
                <w:lang w:val="en-ZA"/>
              </w:rPr>
            </w:pPr>
          </w:p>
          <w:p w14:paraId="661A389D"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r>
      <w:tr w:rsidR="00B738B2" w:rsidRPr="00306014" w14:paraId="04C82CB6"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2CE66BCA" w14:textId="77777777" w:rsidR="00B738B2" w:rsidRPr="00306014" w:rsidRDefault="00B738B2" w:rsidP="00ED71C2">
            <w:pPr>
              <w:spacing w:line="120" w:lineRule="exact"/>
              <w:jc w:val="both"/>
              <w:rPr>
                <w:rFonts w:cs="Tahoma"/>
                <w:sz w:val="16"/>
                <w:lang w:val="en-ZA"/>
              </w:rPr>
            </w:pPr>
          </w:p>
          <w:p w14:paraId="1EC1E3D9" w14:textId="77777777" w:rsidR="00B738B2" w:rsidRPr="00306014" w:rsidRDefault="00B738B2" w:rsidP="00ED71C2">
            <w:pPr>
              <w:tabs>
                <w:tab w:val="right" w:pos="3643"/>
                <w:tab w:val="left" w:pos="3968"/>
                <w:tab w:val="left" w:pos="4534"/>
                <w:tab w:val="left" w:pos="5102"/>
                <w:tab w:val="left" w:pos="5668"/>
              </w:tabs>
              <w:spacing w:after="58"/>
              <w:jc w:val="both"/>
              <w:rPr>
                <w:rFonts w:cs="Tahoma"/>
                <w:sz w:val="16"/>
                <w:lang w:val="en-ZA"/>
              </w:rPr>
            </w:pPr>
            <w:r w:rsidRPr="00306014">
              <w:rPr>
                <w:rFonts w:cs="Tahoma"/>
                <w:sz w:val="16"/>
                <w:lang w:val="en-ZA"/>
              </w:rPr>
              <w:t>Model No.</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0F4ECFE8" w14:textId="77777777" w:rsidR="00B738B2" w:rsidRPr="00306014" w:rsidRDefault="00B738B2" w:rsidP="00ED71C2">
            <w:pPr>
              <w:spacing w:line="120" w:lineRule="exact"/>
              <w:jc w:val="both"/>
              <w:rPr>
                <w:rFonts w:cs="Tahoma"/>
                <w:sz w:val="16"/>
                <w:lang w:val="en-ZA"/>
              </w:rPr>
            </w:pPr>
          </w:p>
          <w:p w14:paraId="5D8AA31D"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c>
          <w:tcPr>
            <w:tcW w:w="2268" w:type="dxa"/>
            <w:tcBorders>
              <w:top w:val="single" w:sz="7" w:space="0" w:color="000000"/>
              <w:left w:val="single" w:sz="7" w:space="0" w:color="000000"/>
              <w:bottom w:val="single" w:sz="7" w:space="0" w:color="000000"/>
              <w:right w:val="single" w:sz="7" w:space="0" w:color="000000"/>
            </w:tcBorders>
          </w:tcPr>
          <w:p w14:paraId="2AA07357" w14:textId="77777777" w:rsidR="00B738B2" w:rsidRPr="00306014" w:rsidRDefault="00B738B2" w:rsidP="00ED71C2">
            <w:pPr>
              <w:spacing w:line="120" w:lineRule="exact"/>
              <w:jc w:val="both"/>
              <w:rPr>
                <w:rFonts w:cs="Tahoma"/>
                <w:sz w:val="16"/>
                <w:lang w:val="en-ZA"/>
              </w:rPr>
            </w:pPr>
          </w:p>
          <w:p w14:paraId="6875A858"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r>
      <w:tr w:rsidR="00B738B2" w:rsidRPr="00306014" w14:paraId="4D5403C8"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0E67F572" w14:textId="77777777" w:rsidR="00B738B2" w:rsidRPr="00306014" w:rsidRDefault="00B738B2" w:rsidP="00ED71C2">
            <w:pPr>
              <w:spacing w:line="120" w:lineRule="exact"/>
              <w:jc w:val="both"/>
              <w:rPr>
                <w:rFonts w:cs="Tahoma"/>
                <w:sz w:val="16"/>
                <w:lang w:val="en-ZA"/>
              </w:rPr>
            </w:pPr>
          </w:p>
          <w:p w14:paraId="453FDA26" w14:textId="77777777" w:rsidR="00B738B2" w:rsidRPr="00306014" w:rsidRDefault="00B738B2" w:rsidP="00ED71C2">
            <w:pPr>
              <w:tabs>
                <w:tab w:val="right" w:pos="3643"/>
                <w:tab w:val="left" w:pos="3968"/>
                <w:tab w:val="left" w:pos="4534"/>
                <w:tab w:val="left" w:pos="5102"/>
                <w:tab w:val="left" w:pos="5668"/>
              </w:tabs>
              <w:spacing w:after="58"/>
              <w:jc w:val="both"/>
              <w:rPr>
                <w:rFonts w:cs="Tahoma"/>
                <w:sz w:val="16"/>
                <w:lang w:val="en-ZA"/>
              </w:rPr>
            </w:pPr>
            <w:r w:rsidRPr="00306014">
              <w:rPr>
                <w:rFonts w:cs="Tahoma"/>
                <w:sz w:val="16"/>
                <w:lang w:val="en-ZA"/>
              </w:rPr>
              <w:t>Cooling capacity</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3DA0C570" w14:textId="77777777" w:rsidR="00B738B2" w:rsidRPr="00306014" w:rsidRDefault="00B738B2" w:rsidP="00ED71C2">
            <w:pPr>
              <w:spacing w:line="120" w:lineRule="exact"/>
              <w:jc w:val="both"/>
              <w:rPr>
                <w:rFonts w:cs="Tahoma"/>
                <w:sz w:val="16"/>
                <w:lang w:val="en-ZA"/>
              </w:rPr>
            </w:pPr>
          </w:p>
          <w:p w14:paraId="5BC32729"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t>kW</w:t>
            </w:r>
          </w:p>
        </w:tc>
        <w:tc>
          <w:tcPr>
            <w:tcW w:w="2268" w:type="dxa"/>
            <w:tcBorders>
              <w:top w:val="single" w:sz="7" w:space="0" w:color="000000"/>
              <w:left w:val="single" w:sz="7" w:space="0" w:color="000000"/>
              <w:bottom w:val="single" w:sz="7" w:space="0" w:color="000000"/>
              <w:right w:val="single" w:sz="7" w:space="0" w:color="000000"/>
            </w:tcBorders>
          </w:tcPr>
          <w:p w14:paraId="68C2490D" w14:textId="77777777" w:rsidR="00B738B2" w:rsidRPr="00306014" w:rsidRDefault="00B738B2" w:rsidP="00ED71C2">
            <w:pPr>
              <w:spacing w:line="120" w:lineRule="exact"/>
              <w:jc w:val="both"/>
              <w:rPr>
                <w:rFonts w:cs="Tahoma"/>
                <w:sz w:val="16"/>
                <w:lang w:val="en-ZA"/>
              </w:rPr>
            </w:pPr>
          </w:p>
          <w:p w14:paraId="00796CEA"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t>kW</w:t>
            </w:r>
          </w:p>
        </w:tc>
      </w:tr>
      <w:tr w:rsidR="00B738B2" w:rsidRPr="00306014" w14:paraId="63CA30E1"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2B21E108" w14:textId="77777777" w:rsidR="00B738B2" w:rsidRPr="00306014" w:rsidRDefault="00B738B2" w:rsidP="00ED71C2">
            <w:pPr>
              <w:spacing w:line="120" w:lineRule="exact"/>
              <w:jc w:val="both"/>
              <w:rPr>
                <w:rFonts w:cs="Tahoma"/>
                <w:sz w:val="16"/>
                <w:lang w:val="en-ZA"/>
              </w:rPr>
            </w:pPr>
          </w:p>
          <w:p w14:paraId="4DC2B8E3" w14:textId="77777777" w:rsidR="00B738B2" w:rsidRPr="00306014" w:rsidRDefault="00B738B2" w:rsidP="00ED71C2">
            <w:pPr>
              <w:tabs>
                <w:tab w:val="right" w:pos="3643"/>
                <w:tab w:val="left" w:pos="3968"/>
                <w:tab w:val="left" w:pos="4534"/>
                <w:tab w:val="left" w:pos="5102"/>
                <w:tab w:val="left" w:pos="5668"/>
              </w:tabs>
              <w:spacing w:after="58"/>
              <w:jc w:val="both"/>
              <w:rPr>
                <w:rFonts w:cs="Tahoma"/>
                <w:sz w:val="16"/>
                <w:lang w:val="en-ZA"/>
              </w:rPr>
            </w:pPr>
            <w:r w:rsidRPr="00306014">
              <w:rPr>
                <w:rFonts w:cs="Tahoma"/>
                <w:sz w:val="16"/>
                <w:lang w:val="en-ZA"/>
              </w:rPr>
              <w:t>Heating capacity</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423BB328" w14:textId="77777777" w:rsidR="00B738B2" w:rsidRPr="00306014" w:rsidRDefault="00B738B2" w:rsidP="00ED71C2">
            <w:pPr>
              <w:spacing w:line="120" w:lineRule="exact"/>
              <w:jc w:val="both"/>
              <w:rPr>
                <w:rFonts w:cs="Tahoma"/>
                <w:sz w:val="16"/>
                <w:lang w:val="en-ZA"/>
              </w:rPr>
            </w:pPr>
          </w:p>
          <w:p w14:paraId="0754E571"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t>kW</w:t>
            </w:r>
          </w:p>
        </w:tc>
        <w:tc>
          <w:tcPr>
            <w:tcW w:w="2268" w:type="dxa"/>
            <w:tcBorders>
              <w:top w:val="single" w:sz="7" w:space="0" w:color="000000"/>
              <w:left w:val="single" w:sz="7" w:space="0" w:color="000000"/>
              <w:bottom w:val="single" w:sz="7" w:space="0" w:color="000000"/>
              <w:right w:val="single" w:sz="7" w:space="0" w:color="000000"/>
            </w:tcBorders>
          </w:tcPr>
          <w:p w14:paraId="5EF2E6B5" w14:textId="77777777" w:rsidR="00B738B2" w:rsidRPr="00306014" w:rsidRDefault="00B738B2" w:rsidP="00ED71C2">
            <w:pPr>
              <w:spacing w:line="120" w:lineRule="exact"/>
              <w:jc w:val="both"/>
              <w:rPr>
                <w:rFonts w:cs="Tahoma"/>
                <w:sz w:val="16"/>
                <w:lang w:val="en-ZA"/>
              </w:rPr>
            </w:pPr>
          </w:p>
          <w:p w14:paraId="2789929C"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t>kW</w:t>
            </w:r>
          </w:p>
        </w:tc>
      </w:tr>
      <w:tr w:rsidR="00B738B2" w:rsidRPr="00306014" w14:paraId="5F213F4C"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5EC20925" w14:textId="77777777" w:rsidR="00B738B2" w:rsidRPr="00306014" w:rsidRDefault="00B738B2" w:rsidP="00ED71C2">
            <w:pPr>
              <w:spacing w:line="120" w:lineRule="exact"/>
              <w:jc w:val="both"/>
              <w:rPr>
                <w:rFonts w:cs="Tahoma"/>
                <w:sz w:val="16"/>
                <w:lang w:val="en-ZA"/>
              </w:rPr>
            </w:pPr>
          </w:p>
          <w:p w14:paraId="54E5AF60" w14:textId="77777777" w:rsidR="00B738B2" w:rsidRPr="00306014" w:rsidRDefault="00B738B2" w:rsidP="00ED71C2">
            <w:pPr>
              <w:tabs>
                <w:tab w:val="right" w:pos="3643"/>
                <w:tab w:val="left" w:pos="3968"/>
                <w:tab w:val="left" w:pos="4534"/>
                <w:tab w:val="left" w:pos="5102"/>
                <w:tab w:val="left" w:pos="5668"/>
              </w:tabs>
              <w:spacing w:after="58"/>
              <w:jc w:val="both"/>
              <w:rPr>
                <w:rFonts w:cs="Tahoma"/>
                <w:sz w:val="16"/>
                <w:lang w:val="en-ZA"/>
              </w:rPr>
            </w:pPr>
            <w:r w:rsidRPr="00306014">
              <w:rPr>
                <w:rFonts w:cs="Tahoma"/>
                <w:sz w:val="16"/>
                <w:lang w:val="en-ZA"/>
              </w:rPr>
              <w:t>Type of heating</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0A85D50A" w14:textId="77777777" w:rsidR="00B738B2" w:rsidRPr="00306014" w:rsidRDefault="00B738B2" w:rsidP="00ED71C2">
            <w:pPr>
              <w:spacing w:line="120" w:lineRule="exact"/>
              <w:jc w:val="both"/>
              <w:rPr>
                <w:rFonts w:cs="Tahoma"/>
                <w:sz w:val="16"/>
                <w:lang w:val="en-ZA"/>
              </w:rPr>
            </w:pPr>
          </w:p>
          <w:p w14:paraId="4B4A87F8"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c>
          <w:tcPr>
            <w:tcW w:w="2268" w:type="dxa"/>
            <w:tcBorders>
              <w:top w:val="single" w:sz="7" w:space="0" w:color="000000"/>
              <w:left w:val="single" w:sz="7" w:space="0" w:color="000000"/>
              <w:bottom w:val="single" w:sz="7" w:space="0" w:color="000000"/>
              <w:right w:val="single" w:sz="7" w:space="0" w:color="000000"/>
            </w:tcBorders>
          </w:tcPr>
          <w:p w14:paraId="054F1CCC" w14:textId="77777777" w:rsidR="00B738B2" w:rsidRPr="00306014" w:rsidRDefault="00B738B2" w:rsidP="00ED71C2">
            <w:pPr>
              <w:spacing w:line="120" w:lineRule="exact"/>
              <w:jc w:val="both"/>
              <w:rPr>
                <w:rFonts w:cs="Tahoma"/>
                <w:sz w:val="16"/>
                <w:lang w:val="en-ZA"/>
              </w:rPr>
            </w:pPr>
          </w:p>
          <w:p w14:paraId="47108092"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r>
      <w:tr w:rsidR="00B738B2" w:rsidRPr="00306014" w14:paraId="0B7F1F1C"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198633C8" w14:textId="77777777" w:rsidR="00B738B2" w:rsidRPr="00306014" w:rsidRDefault="00B738B2" w:rsidP="00ED71C2">
            <w:pPr>
              <w:spacing w:line="120" w:lineRule="exact"/>
              <w:jc w:val="both"/>
              <w:rPr>
                <w:rFonts w:cs="Tahoma"/>
                <w:sz w:val="16"/>
                <w:lang w:val="en-ZA"/>
              </w:rPr>
            </w:pPr>
          </w:p>
          <w:p w14:paraId="4C7D4C15" w14:textId="77777777" w:rsidR="00B738B2" w:rsidRPr="00306014" w:rsidRDefault="00B738B2" w:rsidP="00ED71C2">
            <w:pPr>
              <w:tabs>
                <w:tab w:val="right" w:pos="3643"/>
                <w:tab w:val="left" w:pos="3968"/>
                <w:tab w:val="left" w:pos="4534"/>
                <w:tab w:val="left" w:pos="5102"/>
                <w:tab w:val="left" w:pos="5668"/>
              </w:tabs>
              <w:spacing w:after="58"/>
              <w:jc w:val="both"/>
              <w:rPr>
                <w:rFonts w:cs="Tahoma"/>
                <w:sz w:val="16"/>
                <w:lang w:val="en-ZA"/>
              </w:rPr>
            </w:pPr>
            <w:r w:rsidRPr="00306014">
              <w:rPr>
                <w:rFonts w:cs="Tahoma"/>
                <w:sz w:val="16"/>
                <w:lang w:val="en-ZA"/>
              </w:rPr>
              <w:t>Single or Three Phase</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7DDCA5F4" w14:textId="77777777" w:rsidR="00B738B2" w:rsidRPr="00306014" w:rsidRDefault="00B738B2" w:rsidP="00ED71C2">
            <w:pPr>
              <w:spacing w:line="120" w:lineRule="exact"/>
              <w:jc w:val="both"/>
              <w:rPr>
                <w:rFonts w:cs="Tahoma"/>
                <w:sz w:val="16"/>
                <w:lang w:val="en-ZA"/>
              </w:rPr>
            </w:pPr>
          </w:p>
          <w:p w14:paraId="14D78A2A"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c>
          <w:tcPr>
            <w:tcW w:w="2268" w:type="dxa"/>
            <w:tcBorders>
              <w:top w:val="single" w:sz="7" w:space="0" w:color="000000"/>
              <w:left w:val="single" w:sz="7" w:space="0" w:color="000000"/>
              <w:bottom w:val="single" w:sz="7" w:space="0" w:color="000000"/>
              <w:right w:val="single" w:sz="7" w:space="0" w:color="000000"/>
            </w:tcBorders>
          </w:tcPr>
          <w:p w14:paraId="2BDC1EF0" w14:textId="77777777" w:rsidR="00B738B2" w:rsidRPr="00306014" w:rsidRDefault="00B738B2" w:rsidP="00ED71C2">
            <w:pPr>
              <w:spacing w:line="120" w:lineRule="exact"/>
              <w:jc w:val="both"/>
              <w:rPr>
                <w:rFonts w:cs="Tahoma"/>
                <w:sz w:val="16"/>
                <w:lang w:val="en-ZA"/>
              </w:rPr>
            </w:pPr>
          </w:p>
          <w:p w14:paraId="369BA113"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r>
          </w:p>
        </w:tc>
      </w:tr>
      <w:tr w:rsidR="00B738B2" w:rsidRPr="00306014" w14:paraId="471B6578" w14:textId="77777777" w:rsidTr="00ED71C2">
        <w:trPr>
          <w:jc w:val="center"/>
        </w:trPr>
        <w:tc>
          <w:tcPr>
            <w:tcW w:w="3883" w:type="dxa"/>
            <w:tcBorders>
              <w:top w:val="single" w:sz="7" w:space="0" w:color="000000"/>
              <w:left w:val="single" w:sz="7" w:space="0" w:color="000000"/>
              <w:bottom w:val="single" w:sz="7" w:space="0" w:color="000000"/>
              <w:right w:val="single" w:sz="7" w:space="0" w:color="000000"/>
            </w:tcBorders>
          </w:tcPr>
          <w:p w14:paraId="26D93A68" w14:textId="77777777" w:rsidR="00B738B2" w:rsidRPr="00306014" w:rsidRDefault="00B738B2" w:rsidP="00ED71C2">
            <w:pPr>
              <w:spacing w:line="120" w:lineRule="exact"/>
              <w:jc w:val="both"/>
              <w:rPr>
                <w:rFonts w:cs="Tahoma"/>
                <w:sz w:val="16"/>
                <w:lang w:val="en-ZA"/>
              </w:rPr>
            </w:pPr>
          </w:p>
          <w:p w14:paraId="76A27B53" w14:textId="77777777" w:rsidR="00B738B2" w:rsidRPr="00306014" w:rsidRDefault="00B738B2" w:rsidP="00ED71C2">
            <w:pPr>
              <w:tabs>
                <w:tab w:val="right" w:pos="3643"/>
                <w:tab w:val="left" w:pos="3968"/>
                <w:tab w:val="left" w:pos="4534"/>
                <w:tab w:val="left" w:pos="5102"/>
                <w:tab w:val="left" w:pos="5668"/>
              </w:tabs>
              <w:spacing w:after="58"/>
              <w:jc w:val="both"/>
              <w:rPr>
                <w:rFonts w:cs="Tahoma"/>
                <w:sz w:val="16"/>
                <w:lang w:val="en-ZA"/>
              </w:rPr>
            </w:pPr>
            <w:r w:rsidRPr="00306014">
              <w:rPr>
                <w:rFonts w:cs="Tahoma"/>
                <w:sz w:val="16"/>
                <w:lang w:val="en-ZA"/>
              </w:rPr>
              <w:t>FLA</w:t>
            </w:r>
            <w:r w:rsidRPr="00306014">
              <w:rPr>
                <w:rFonts w:cs="Tahoma"/>
                <w:sz w:val="16"/>
                <w:lang w:val="en-ZA"/>
              </w:rPr>
              <w:tab/>
              <w:t>:</w:t>
            </w:r>
          </w:p>
        </w:tc>
        <w:tc>
          <w:tcPr>
            <w:tcW w:w="2496" w:type="dxa"/>
            <w:tcBorders>
              <w:top w:val="single" w:sz="7" w:space="0" w:color="000000"/>
              <w:left w:val="single" w:sz="7" w:space="0" w:color="000000"/>
              <w:bottom w:val="single" w:sz="7" w:space="0" w:color="000000"/>
              <w:right w:val="single" w:sz="7" w:space="0" w:color="000000"/>
            </w:tcBorders>
          </w:tcPr>
          <w:p w14:paraId="52620D4C" w14:textId="77777777" w:rsidR="00B738B2" w:rsidRPr="00306014" w:rsidRDefault="00B738B2" w:rsidP="00ED71C2">
            <w:pPr>
              <w:spacing w:line="120" w:lineRule="exact"/>
              <w:jc w:val="both"/>
              <w:rPr>
                <w:rFonts w:cs="Tahoma"/>
                <w:sz w:val="16"/>
                <w:lang w:val="en-ZA"/>
              </w:rPr>
            </w:pPr>
          </w:p>
          <w:p w14:paraId="16A4F70D" w14:textId="77777777" w:rsidR="00B738B2" w:rsidRPr="00306014" w:rsidRDefault="00B738B2" w:rsidP="00ED71C2">
            <w:pPr>
              <w:tabs>
                <w:tab w:val="right" w:leader="dot" w:pos="2834"/>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t>A</w:t>
            </w:r>
          </w:p>
        </w:tc>
        <w:tc>
          <w:tcPr>
            <w:tcW w:w="2268" w:type="dxa"/>
            <w:tcBorders>
              <w:top w:val="single" w:sz="7" w:space="0" w:color="000000"/>
              <w:left w:val="single" w:sz="7" w:space="0" w:color="000000"/>
              <w:bottom w:val="single" w:sz="7" w:space="0" w:color="000000"/>
              <w:right w:val="single" w:sz="7" w:space="0" w:color="000000"/>
            </w:tcBorders>
          </w:tcPr>
          <w:p w14:paraId="51A66A6A" w14:textId="77777777" w:rsidR="00B738B2" w:rsidRPr="00306014" w:rsidRDefault="00B738B2" w:rsidP="00ED71C2">
            <w:pPr>
              <w:spacing w:line="120" w:lineRule="exact"/>
              <w:jc w:val="both"/>
              <w:rPr>
                <w:rFonts w:cs="Tahoma"/>
                <w:sz w:val="16"/>
                <w:lang w:val="en-ZA"/>
              </w:rPr>
            </w:pPr>
          </w:p>
          <w:p w14:paraId="784D434A" w14:textId="77777777" w:rsidR="00B738B2" w:rsidRPr="00306014" w:rsidRDefault="00B738B2" w:rsidP="00ED71C2">
            <w:pPr>
              <w:tabs>
                <w:tab w:val="right" w:leader="dot" w:pos="2877"/>
                <w:tab w:val="left" w:pos="3402"/>
                <w:tab w:val="left" w:pos="3968"/>
                <w:tab w:val="left" w:pos="4534"/>
                <w:tab w:val="left" w:pos="5102"/>
                <w:tab w:val="left" w:pos="5668"/>
              </w:tabs>
              <w:spacing w:after="58"/>
              <w:jc w:val="both"/>
              <w:rPr>
                <w:rFonts w:cs="Tahoma"/>
                <w:sz w:val="16"/>
                <w:lang w:val="en-ZA"/>
              </w:rPr>
            </w:pPr>
            <w:r w:rsidRPr="00306014">
              <w:rPr>
                <w:rFonts w:cs="Tahoma"/>
                <w:sz w:val="16"/>
                <w:lang w:val="en-ZA"/>
              </w:rPr>
              <w:tab/>
              <w:t>A</w:t>
            </w:r>
          </w:p>
        </w:tc>
      </w:tr>
    </w:tbl>
    <w:p w14:paraId="3352B5B5" w14:textId="0711BEB8" w:rsidR="00B738B2" w:rsidRDefault="00B738B2" w:rsidP="000F3C5E">
      <w:pPr>
        <w:rPr>
          <w:sz w:val="16"/>
          <w:szCs w:val="20"/>
        </w:rPr>
      </w:pPr>
    </w:p>
    <w:p w14:paraId="4ECE43C7" w14:textId="5A0B0634" w:rsidR="00B738B2" w:rsidRDefault="00B738B2" w:rsidP="000F3C5E">
      <w:pPr>
        <w:rPr>
          <w:sz w:val="16"/>
          <w:szCs w:val="20"/>
        </w:rPr>
      </w:pPr>
    </w:p>
    <w:p w14:paraId="73F9DBB8" w14:textId="536F1216" w:rsidR="00B738B2" w:rsidRDefault="00B738B2" w:rsidP="000F3C5E">
      <w:pPr>
        <w:rPr>
          <w:sz w:val="16"/>
          <w:szCs w:val="20"/>
        </w:rPr>
      </w:pPr>
    </w:p>
    <w:p w14:paraId="6715B3BA" w14:textId="469CC953" w:rsidR="00B738B2" w:rsidRDefault="00B738B2" w:rsidP="000F3C5E">
      <w:pPr>
        <w:rPr>
          <w:sz w:val="16"/>
          <w:szCs w:val="20"/>
        </w:rPr>
      </w:pPr>
    </w:p>
    <w:p w14:paraId="07E45E6E" w14:textId="5F075D4D" w:rsidR="00B738B2" w:rsidRDefault="00B738B2" w:rsidP="000F3C5E">
      <w:pPr>
        <w:rPr>
          <w:sz w:val="16"/>
          <w:szCs w:val="20"/>
        </w:rPr>
      </w:pPr>
    </w:p>
    <w:p w14:paraId="38934DC8" w14:textId="061BC056" w:rsidR="00B738B2" w:rsidRDefault="00B738B2" w:rsidP="000F3C5E">
      <w:pPr>
        <w:rPr>
          <w:sz w:val="16"/>
          <w:szCs w:val="20"/>
        </w:rPr>
      </w:pPr>
    </w:p>
    <w:p w14:paraId="57CBFCAD" w14:textId="47A96A70" w:rsidR="00B738B2" w:rsidRDefault="00B738B2" w:rsidP="000F3C5E">
      <w:pPr>
        <w:rPr>
          <w:sz w:val="16"/>
          <w:szCs w:val="20"/>
        </w:rPr>
      </w:pPr>
    </w:p>
    <w:p w14:paraId="4965329D" w14:textId="4A538867" w:rsidR="00B738B2" w:rsidRDefault="00B738B2" w:rsidP="000F3C5E">
      <w:pPr>
        <w:rPr>
          <w:sz w:val="16"/>
          <w:szCs w:val="20"/>
        </w:rPr>
      </w:pPr>
    </w:p>
    <w:p w14:paraId="01A4A952" w14:textId="2500505C" w:rsidR="00B738B2" w:rsidRDefault="00B738B2" w:rsidP="000F3C5E">
      <w:pPr>
        <w:rPr>
          <w:sz w:val="16"/>
          <w:szCs w:val="20"/>
        </w:rPr>
      </w:pPr>
    </w:p>
    <w:p w14:paraId="18179B4A" w14:textId="5CAD17E5" w:rsidR="00B738B2" w:rsidRDefault="00B738B2" w:rsidP="000F3C5E">
      <w:pPr>
        <w:rPr>
          <w:sz w:val="16"/>
          <w:szCs w:val="20"/>
        </w:rPr>
      </w:pPr>
    </w:p>
    <w:p w14:paraId="777AA29D" w14:textId="36BD5147" w:rsidR="00B738B2" w:rsidRDefault="00B738B2" w:rsidP="000F3C5E">
      <w:pPr>
        <w:rPr>
          <w:sz w:val="16"/>
          <w:szCs w:val="20"/>
        </w:rPr>
      </w:pPr>
    </w:p>
    <w:p w14:paraId="17E3EE88" w14:textId="1E4293CD" w:rsidR="00B738B2" w:rsidRDefault="00B738B2" w:rsidP="000F3C5E">
      <w:pPr>
        <w:rPr>
          <w:sz w:val="16"/>
          <w:szCs w:val="20"/>
        </w:rPr>
      </w:pPr>
    </w:p>
    <w:p w14:paraId="7B2CE261" w14:textId="03F5AB50" w:rsidR="00B738B2" w:rsidRDefault="00B738B2" w:rsidP="000F3C5E">
      <w:pPr>
        <w:rPr>
          <w:sz w:val="16"/>
          <w:szCs w:val="20"/>
        </w:rPr>
      </w:pPr>
    </w:p>
    <w:p w14:paraId="02B9CA26" w14:textId="2C8CBC1E" w:rsidR="00B738B2" w:rsidRDefault="00B738B2" w:rsidP="000F3C5E">
      <w:pPr>
        <w:rPr>
          <w:sz w:val="16"/>
          <w:szCs w:val="20"/>
        </w:rPr>
      </w:pPr>
    </w:p>
    <w:p w14:paraId="2E199A1A" w14:textId="2739A1B3" w:rsidR="00B738B2" w:rsidRDefault="00B738B2" w:rsidP="000F3C5E">
      <w:pPr>
        <w:rPr>
          <w:sz w:val="16"/>
          <w:szCs w:val="20"/>
        </w:rPr>
      </w:pPr>
    </w:p>
    <w:p w14:paraId="68FD2A17" w14:textId="53449AEE" w:rsidR="00B738B2" w:rsidRDefault="00B738B2" w:rsidP="000F3C5E">
      <w:pPr>
        <w:rPr>
          <w:sz w:val="16"/>
          <w:szCs w:val="20"/>
        </w:rPr>
      </w:pPr>
    </w:p>
    <w:p w14:paraId="09F88FDB" w14:textId="1FB36D8C" w:rsidR="00B738B2" w:rsidRDefault="00B738B2" w:rsidP="000F3C5E">
      <w:pPr>
        <w:rPr>
          <w:sz w:val="16"/>
          <w:szCs w:val="20"/>
        </w:rPr>
      </w:pPr>
    </w:p>
    <w:p w14:paraId="417E550C" w14:textId="26918840" w:rsidR="00B738B2" w:rsidRDefault="00B738B2" w:rsidP="000F3C5E">
      <w:pPr>
        <w:rPr>
          <w:sz w:val="16"/>
          <w:szCs w:val="20"/>
        </w:rPr>
      </w:pPr>
    </w:p>
    <w:p w14:paraId="3824BF64" w14:textId="49A13E4F" w:rsidR="00B738B2" w:rsidRDefault="00B738B2" w:rsidP="000F3C5E">
      <w:pPr>
        <w:rPr>
          <w:sz w:val="16"/>
          <w:szCs w:val="20"/>
        </w:rPr>
      </w:pPr>
    </w:p>
    <w:p w14:paraId="49E04A8B" w14:textId="3C989B46" w:rsidR="00286BE9" w:rsidRDefault="00286BE9" w:rsidP="000F3C5E">
      <w:pPr>
        <w:rPr>
          <w:sz w:val="16"/>
          <w:szCs w:val="20"/>
        </w:rPr>
      </w:pPr>
    </w:p>
    <w:p w14:paraId="4589B208" w14:textId="4E7FC26F" w:rsidR="00286BE9" w:rsidRDefault="00286BE9" w:rsidP="000F3C5E">
      <w:pPr>
        <w:rPr>
          <w:sz w:val="16"/>
          <w:szCs w:val="20"/>
        </w:rPr>
      </w:pPr>
    </w:p>
    <w:p w14:paraId="1652FAE3" w14:textId="086F92C9" w:rsidR="00286BE9" w:rsidRDefault="00286BE9" w:rsidP="000F3C5E">
      <w:pPr>
        <w:rPr>
          <w:sz w:val="16"/>
          <w:szCs w:val="20"/>
        </w:rPr>
      </w:pPr>
    </w:p>
    <w:p w14:paraId="3B5EE4F6" w14:textId="77777777" w:rsidR="00286BE9" w:rsidRDefault="00286BE9" w:rsidP="000F3C5E">
      <w:pPr>
        <w:rPr>
          <w:sz w:val="16"/>
          <w:szCs w:val="20"/>
        </w:rPr>
      </w:pPr>
    </w:p>
    <w:p w14:paraId="49DA1A6F" w14:textId="4F34FBA6" w:rsidR="00B738B2" w:rsidRDefault="00B738B2" w:rsidP="000F3C5E">
      <w:pPr>
        <w:rPr>
          <w:sz w:val="16"/>
          <w:szCs w:val="20"/>
        </w:rPr>
      </w:pPr>
    </w:p>
    <w:p w14:paraId="3EA6FBA7" w14:textId="2711022C" w:rsidR="00B738B2" w:rsidRDefault="00B738B2" w:rsidP="000F3C5E">
      <w:pPr>
        <w:rPr>
          <w:sz w:val="16"/>
          <w:szCs w:val="20"/>
        </w:rPr>
      </w:pPr>
    </w:p>
    <w:p w14:paraId="528D16EB" w14:textId="09B51369" w:rsidR="00B738B2" w:rsidRDefault="00B738B2" w:rsidP="000F3C5E">
      <w:pPr>
        <w:rPr>
          <w:sz w:val="16"/>
          <w:szCs w:val="20"/>
        </w:rPr>
      </w:pPr>
    </w:p>
    <w:p w14:paraId="02B6550D" w14:textId="27E98627" w:rsidR="00B738B2" w:rsidRDefault="00B738B2" w:rsidP="000F3C5E">
      <w:pPr>
        <w:rPr>
          <w:sz w:val="16"/>
          <w:szCs w:val="20"/>
        </w:rPr>
      </w:pPr>
    </w:p>
    <w:p w14:paraId="44CC4303" w14:textId="6B33A773" w:rsidR="00B738B2" w:rsidRDefault="00B738B2" w:rsidP="000F3C5E">
      <w:pPr>
        <w:rPr>
          <w:sz w:val="16"/>
          <w:szCs w:val="20"/>
        </w:rPr>
      </w:pPr>
    </w:p>
    <w:p w14:paraId="37ABCD0E" w14:textId="54E669AD" w:rsidR="00B738B2" w:rsidRDefault="00B738B2" w:rsidP="000F3C5E">
      <w:pPr>
        <w:rPr>
          <w:sz w:val="16"/>
          <w:szCs w:val="20"/>
        </w:rPr>
      </w:pPr>
    </w:p>
    <w:p w14:paraId="46CF7723" w14:textId="77777777" w:rsidR="000F3C5E" w:rsidRPr="000F3C5E" w:rsidRDefault="000F3C5E" w:rsidP="000F3C5E">
      <w:pPr>
        <w:rPr>
          <w:sz w:val="16"/>
          <w:szCs w:val="20"/>
        </w:rPr>
      </w:pPr>
    </w:p>
    <w:p w14:paraId="26EF2D3C" w14:textId="77777777" w:rsidR="00286BE9" w:rsidRDefault="00286BE9" w:rsidP="000F3C5E">
      <w:pPr>
        <w:jc w:val="center"/>
        <w:rPr>
          <w:b/>
          <w:sz w:val="32"/>
          <w:szCs w:val="20"/>
        </w:rPr>
      </w:pPr>
    </w:p>
    <w:p w14:paraId="67DC7C13" w14:textId="77777777" w:rsidR="00286BE9" w:rsidRDefault="00286BE9" w:rsidP="000F3C5E">
      <w:pPr>
        <w:jc w:val="center"/>
        <w:rPr>
          <w:b/>
          <w:sz w:val="32"/>
          <w:szCs w:val="20"/>
        </w:rPr>
      </w:pPr>
    </w:p>
    <w:p w14:paraId="2161921B" w14:textId="77777777" w:rsidR="00286BE9" w:rsidRDefault="00286BE9" w:rsidP="000F3C5E">
      <w:pPr>
        <w:jc w:val="center"/>
        <w:rPr>
          <w:b/>
          <w:sz w:val="32"/>
          <w:szCs w:val="20"/>
        </w:rPr>
      </w:pPr>
    </w:p>
    <w:p w14:paraId="18E70774" w14:textId="77777777" w:rsidR="00286BE9" w:rsidRDefault="00286BE9" w:rsidP="000F3C5E">
      <w:pPr>
        <w:jc w:val="center"/>
        <w:rPr>
          <w:b/>
          <w:sz w:val="32"/>
          <w:szCs w:val="20"/>
        </w:rPr>
      </w:pPr>
    </w:p>
    <w:p w14:paraId="43EA919F" w14:textId="77777777" w:rsidR="00286BE9" w:rsidRDefault="00286BE9" w:rsidP="000F3C5E">
      <w:pPr>
        <w:jc w:val="center"/>
        <w:rPr>
          <w:b/>
          <w:sz w:val="32"/>
          <w:szCs w:val="20"/>
        </w:rPr>
      </w:pPr>
    </w:p>
    <w:p w14:paraId="17552385" w14:textId="77777777" w:rsidR="00286BE9" w:rsidRDefault="00286BE9" w:rsidP="000F3C5E">
      <w:pPr>
        <w:jc w:val="center"/>
        <w:rPr>
          <w:b/>
          <w:sz w:val="32"/>
          <w:szCs w:val="20"/>
        </w:rPr>
      </w:pPr>
    </w:p>
    <w:p w14:paraId="16DD7DF5" w14:textId="77777777" w:rsidR="00286BE9" w:rsidRDefault="00286BE9" w:rsidP="000F3C5E">
      <w:pPr>
        <w:jc w:val="center"/>
        <w:rPr>
          <w:b/>
          <w:sz w:val="32"/>
          <w:szCs w:val="20"/>
        </w:rPr>
      </w:pPr>
    </w:p>
    <w:p w14:paraId="0E71E230" w14:textId="77777777" w:rsidR="00286BE9" w:rsidRDefault="00286BE9" w:rsidP="000F3C5E">
      <w:pPr>
        <w:jc w:val="center"/>
        <w:rPr>
          <w:b/>
          <w:sz w:val="32"/>
          <w:szCs w:val="20"/>
        </w:rPr>
      </w:pPr>
    </w:p>
    <w:p w14:paraId="6CBFFD1C" w14:textId="77777777" w:rsidR="00286BE9" w:rsidRDefault="00286BE9" w:rsidP="000F3C5E">
      <w:pPr>
        <w:jc w:val="center"/>
        <w:rPr>
          <w:b/>
          <w:sz w:val="32"/>
          <w:szCs w:val="20"/>
        </w:rPr>
      </w:pPr>
    </w:p>
    <w:p w14:paraId="61138635" w14:textId="77777777" w:rsidR="00286BE9" w:rsidRDefault="00286BE9" w:rsidP="000F3C5E">
      <w:pPr>
        <w:jc w:val="center"/>
        <w:rPr>
          <w:b/>
          <w:sz w:val="32"/>
          <w:szCs w:val="20"/>
        </w:rPr>
      </w:pPr>
    </w:p>
    <w:p w14:paraId="201A605E" w14:textId="4510854E" w:rsidR="000F3C5E" w:rsidRPr="000F3C5E" w:rsidRDefault="000F3C5E" w:rsidP="000F3C5E">
      <w:pPr>
        <w:jc w:val="center"/>
        <w:rPr>
          <w:b/>
          <w:sz w:val="32"/>
          <w:szCs w:val="20"/>
        </w:rPr>
      </w:pPr>
      <w:r w:rsidRPr="000F3C5E">
        <w:rPr>
          <w:b/>
          <w:sz w:val="32"/>
          <w:szCs w:val="20"/>
        </w:rPr>
        <w:t>STANDARD SPECIFICATION</w:t>
      </w:r>
    </w:p>
    <w:p w14:paraId="2EEFCA25" w14:textId="77777777" w:rsidR="000F3C5E" w:rsidRPr="000F3C5E" w:rsidRDefault="000F3C5E" w:rsidP="000F3C5E">
      <w:pPr>
        <w:jc w:val="center"/>
        <w:rPr>
          <w:b/>
          <w:sz w:val="32"/>
          <w:szCs w:val="20"/>
        </w:rPr>
      </w:pPr>
    </w:p>
    <w:p w14:paraId="402AB8AB" w14:textId="77777777" w:rsidR="000F3C5E" w:rsidRPr="000F3C5E" w:rsidRDefault="000F3C5E" w:rsidP="000F3C5E">
      <w:pPr>
        <w:jc w:val="center"/>
        <w:rPr>
          <w:b/>
          <w:sz w:val="32"/>
          <w:szCs w:val="20"/>
        </w:rPr>
      </w:pPr>
      <w:r w:rsidRPr="000F3C5E">
        <w:rPr>
          <w:b/>
          <w:sz w:val="32"/>
          <w:szCs w:val="20"/>
        </w:rPr>
        <w:t>FOR</w:t>
      </w:r>
    </w:p>
    <w:p w14:paraId="41FB600C" w14:textId="77777777" w:rsidR="000F3C5E" w:rsidRPr="000F3C5E" w:rsidRDefault="000F3C5E" w:rsidP="000F3C5E">
      <w:pPr>
        <w:jc w:val="center"/>
        <w:rPr>
          <w:b/>
          <w:sz w:val="32"/>
          <w:szCs w:val="20"/>
        </w:rPr>
      </w:pPr>
    </w:p>
    <w:p w14:paraId="63A083B9" w14:textId="77777777" w:rsidR="000F3C5E" w:rsidRPr="000F3C5E" w:rsidRDefault="000F3C5E" w:rsidP="000F3C5E">
      <w:pPr>
        <w:jc w:val="center"/>
        <w:rPr>
          <w:b/>
          <w:sz w:val="32"/>
          <w:szCs w:val="20"/>
        </w:rPr>
      </w:pPr>
      <w:r w:rsidRPr="000F3C5E">
        <w:rPr>
          <w:b/>
          <w:sz w:val="32"/>
          <w:szCs w:val="20"/>
        </w:rPr>
        <w:t>AIR DISTRIBUTION SYSTEMS</w:t>
      </w:r>
    </w:p>
    <w:p w14:paraId="1FEA4878" w14:textId="77777777" w:rsidR="000F3C5E" w:rsidRPr="000F3C5E" w:rsidRDefault="000F3C5E" w:rsidP="000F3C5E">
      <w:pPr>
        <w:rPr>
          <w:sz w:val="16"/>
          <w:szCs w:val="20"/>
        </w:rPr>
      </w:pPr>
    </w:p>
    <w:p w14:paraId="79EAEB86" w14:textId="77777777" w:rsidR="000F3C5E" w:rsidRPr="000F3C5E" w:rsidRDefault="000F3C5E" w:rsidP="000F3C5E">
      <w:pPr>
        <w:rPr>
          <w:sz w:val="16"/>
          <w:szCs w:val="20"/>
        </w:rPr>
      </w:pPr>
    </w:p>
    <w:p w14:paraId="445A5BE8" w14:textId="77777777" w:rsidR="000F3C5E" w:rsidRPr="000F3C5E" w:rsidRDefault="000F3C5E" w:rsidP="000F3C5E">
      <w:pPr>
        <w:rPr>
          <w:sz w:val="16"/>
          <w:szCs w:val="20"/>
        </w:rPr>
      </w:pPr>
    </w:p>
    <w:p w14:paraId="5984A03B" w14:textId="77777777" w:rsidR="000F3C5E" w:rsidRPr="000F3C5E" w:rsidRDefault="000F3C5E" w:rsidP="000F3C5E">
      <w:pPr>
        <w:rPr>
          <w:sz w:val="16"/>
          <w:szCs w:val="20"/>
        </w:rPr>
      </w:pPr>
    </w:p>
    <w:p w14:paraId="5003E62D" w14:textId="77777777" w:rsidR="000F3C5E" w:rsidRPr="000F3C5E" w:rsidRDefault="000F3C5E" w:rsidP="000F3C5E">
      <w:pPr>
        <w:rPr>
          <w:sz w:val="16"/>
          <w:szCs w:val="20"/>
        </w:rPr>
      </w:pPr>
    </w:p>
    <w:p w14:paraId="40A23805" w14:textId="77777777" w:rsidR="000F3C5E" w:rsidRPr="000F3C5E" w:rsidRDefault="000F3C5E" w:rsidP="000F3C5E">
      <w:pPr>
        <w:rPr>
          <w:sz w:val="16"/>
          <w:szCs w:val="20"/>
        </w:rPr>
      </w:pPr>
    </w:p>
    <w:p w14:paraId="2A4BF255" w14:textId="77777777" w:rsidR="000F3C5E" w:rsidRPr="000F3C5E" w:rsidRDefault="000F3C5E" w:rsidP="000F3C5E">
      <w:pPr>
        <w:rPr>
          <w:sz w:val="16"/>
          <w:szCs w:val="20"/>
        </w:rPr>
      </w:pPr>
    </w:p>
    <w:p w14:paraId="3E9C6A8A" w14:textId="77777777" w:rsidR="000F3C5E" w:rsidRPr="000F3C5E" w:rsidRDefault="000F3C5E" w:rsidP="000F3C5E">
      <w:pPr>
        <w:rPr>
          <w:sz w:val="16"/>
          <w:szCs w:val="20"/>
        </w:rPr>
      </w:pPr>
    </w:p>
    <w:p w14:paraId="11B00ACD" w14:textId="77777777" w:rsidR="000F3C5E" w:rsidRPr="000F3C5E" w:rsidRDefault="000F3C5E" w:rsidP="000F3C5E">
      <w:pPr>
        <w:rPr>
          <w:sz w:val="16"/>
          <w:szCs w:val="20"/>
        </w:rPr>
      </w:pPr>
    </w:p>
    <w:p w14:paraId="299B05B5" w14:textId="77777777" w:rsidR="000F3C5E" w:rsidRPr="000F3C5E" w:rsidRDefault="000F3C5E" w:rsidP="000F3C5E">
      <w:pPr>
        <w:rPr>
          <w:sz w:val="16"/>
          <w:szCs w:val="20"/>
        </w:rPr>
      </w:pPr>
    </w:p>
    <w:p w14:paraId="3B36C32D" w14:textId="77777777" w:rsidR="000F3C5E" w:rsidRPr="000F3C5E" w:rsidRDefault="000F3C5E" w:rsidP="000F3C5E">
      <w:pPr>
        <w:rPr>
          <w:sz w:val="16"/>
          <w:szCs w:val="20"/>
        </w:rPr>
      </w:pPr>
    </w:p>
    <w:p w14:paraId="3EEA67B2" w14:textId="77777777" w:rsidR="000F3C5E" w:rsidRPr="000F3C5E" w:rsidRDefault="000F3C5E" w:rsidP="000F3C5E">
      <w:pPr>
        <w:rPr>
          <w:sz w:val="16"/>
          <w:szCs w:val="20"/>
        </w:rPr>
      </w:pPr>
    </w:p>
    <w:p w14:paraId="4198E30B" w14:textId="77777777" w:rsidR="000F3C5E" w:rsidRPr="000F3C5E" w:rsidRDefault="000F3C5E" w:rsidP="000F3C5E">
      <w:pPr>
        <w:rPr>
          <w:sz w:val="16"/>
          <w:szCs w:val="20"/>
        </w:rPr>
      </w:pPr>
    </w:p>
    <w:p w14:paraId="214AEC7F" w14:textId="77777777" w:rsidR="000F3C5E" w:rsidRPr="000F3C5E" w:rsidRDefault="000F3C5E" w:rsidP="000F3C5E">
      <w:pPr>
        <w:rPr>
          <w:sz w:val="16"/>
          <w:szCs w:val="20"/>
        </w:rPr>
      </w:pPr>
    </w:p>
    <w:p w14:paraId="525F9343" w14:textId="77777777" w:rsidR="000F3C5E" w:rsidRPr="000F3C5E" w:rsidRDefault="000F3C5E" w:rsidP="000F3C5E">
      <w:pPr>
        <w:rPr>
          <w:sz w:val="16"/>
          <w:szCs w:val="20"/>
        </w:rPr>
      </w:pPr>
    </w:p>
    <w:p w14:paraId="37A143FD" w14:textId="77777777" w:rsidR="000F3C5E" w:rsidRPr="000F3C5E" w:rsidRDefault="000F3C5E" w:rsidP="000F3C5E">
      <w:pPr>
        <w:rPr>
          <w:sz w:val="16"/>
          <w:szCs w:val="20"/>
        </w:rPr>
      </w:pPr>
    </w:p>
    <w:p w14:paraId="40BA01CC" w14:textId="77777777" w:rsidR="000F3C5E" w:rsidRPr="000F3C5E" w:rsidRDefault="000F3C5E" w:rsidP="000F3C5E">
      <w:pPr>
        <w:rPr>
          <w:sz w:val="16"/>
          <w:szCs w:val="20"/>
        </w:rPr>
      </w:pPr>
    </w:p>
    <w:p w14:paraId="3AE3D47D" w14:textId="77777777" w:rsidR="000F3C5E" w:rsidRPr="000F3C5E" w:rsidRDefault="000F3C5E" w:rsidP="000F3C5E">
      <w:pPr>
        <w:rPr>
          <w:sz w:val="16"/>
          <w:szCs w:val="20"/>
        </w:rPr>
      </w:pPr>
    </w:p>
    <w:p w14:paraId="515B9008" w14:textId="77777777" w:rsidR="000F3C5E" w:rsidRPr="000F3C5E" w:rsidRDefault="000F3C5E" w:rsidP="000F3C5E">
      <w:pPr>
        <w:rPr>
          <w:sz w:val="16"/>
          <w:szCs w:val="20"/>
        </w:rPr>
      </w:pPr>
    </w:p>
    <w:p w14:paraId="40B16DD4" w14:textId="77777777" w:rsidR="000F3C5E" w:rsidRPr="000F3C5E" w:rsidRDefault="000F3C5E" w:rsidP="000F3C5E">
      <w:pPr>
        <w:rPr>
          <w:sz w:val="16"/>
          <w:szCs w:val="20"/>
        </w:rPr>
      </w:pPr>
    </w:p>
    <w:p w14:paraId="71CF3F92" w14:textId="77777777" w:rsidR="000F3C5E" w:rsidRPr="000F3C5E" w:rsidRDefault="000F3C5E" w:rsidP="000F3C5E">
      <w:pPr>
        <w:rPr>
          <w:sz w:val="16"/>
          <w:szCs w:val="20"/>
        </w:rPr>
      </w:pPr>
    </w:p>
    <w:p w14:paraId="36C6B0E9" w14:textId="77777777" w:rsidR="000F3C5E" w:rsidRPr="000F3C5E" w:rsidRDefault="000F3C5E" w:rsidP="000F3C5E">
      <w:pPr>
        <w:rPr>
          <w:sz w:val="16"/>
          <w:szCs w:val="20"/>
        </w:rPr>
      </w:pPr>
    </w:p>
    <w:p w14:paraId="7F7DB1A2" w14:textId="77777777" w:rsidR="000F3C5E" w:rsidRPr="000F3C5E" w:rsidRDefault="000F3C5E" w:rsidP="000F3C5E">
      <w:pPr>
        <w:rPr>
          <w:sz w:val="16"/>
          <w:szCs w:val="20"/>
        </w:rPr>
      </w:pPr>
    </w:p>
    <w:p w14:paraId="73D71663" w14:textId="77777777" w:rsidR="000F3C5E" w:rsidRPr="000F3C5E" w:rsidRDefault="000F3C5E" w:rsidP="000F3C5E">
      <w:pPr>
        <w:rPr>
          <w:sz w:val="16"/>
          <w:szCs w:val="20"/>
        </w:rPr>
      </w:pPr>
    </w:p>
    <w:p w14:paraId="1D82BA52" w14:textId="77777777" w:rsidR="000F3C5E" w:rsidRPr="000F3C5E" w:rsidRDefault="000F3C5E" w:rsidP="000F3C5E">
      <w:pPr>
        <w:rPr>
          <w:sz w:val="16"/>
          <w:szCs w:val="20"/>
        </w:rPr>
      </w:pPr>
    </w:p>
    <w:p w14:paraId="6DA2B644" w14:textId="77777777" w:rsidR="000F3C5E" w:rsidRPr="000F3C5E" w:rsidRDefault="000F3C5E" w:rsidP="000F3C5E">
      <w:pPr>
        <w:rPr>
          <w:sz w:val="16"/>
          <w:szCs w:val="20"/>
        </w:rPr>
      </w:pPr>
    </w:p>
    <w:p w14:paraId="163734E8" w14:textId="77777777" w:rsidR="000F3C5E" w:rsidRPr="000F3C5E" w:rsidRDefault="000F3C5E" w:rsidP="000F3C5E">
      <w:pPr>
        <w:rPr>
          <w:sz w:val="16"/>
          <w:szCs w:val="20"/>
        </w:rPr>
      </w:pPr>
    </w:p>
    <w:p w14:paraId="0A33EEFC" w14:textId="77777777" w:rsidR="000F3C5E" w:rsidRPr="000F3C5E" w:rsidRDefault="000F3C5E" w:rsidP="000F3C5E">
      <w:pPr>
        <w:widowControl/>
        <w:autoSpaceDE/>
        <w:autoSpaceDN/>
        <w:adjustRightInd/>
        <w:rPr>
          <w:sz w:val="16"/>
          <w:szCs w:val="20"/>
        </w:rPr>
        <w:sectPr w:rsidR="000F3C5E" w:rsidRPr="000F3C5E">
          <w:footnotePr>
            <w:numRestart w:val="eachSect"/>
          </w:footnotePr>
          <w:endnotePr>
            <w:numFmt w:val="decimal"/>
          </w:endnotePr>
          <w:pgSz w:w="11906" w:h="16838"/>
          <w:pgMar w:top="1134" w:right="1418" w:bottom="1134" w:left="1701" w:header="720" w:footer="720" w:gutter="0"/>
          <w:cols w:space="720"/>
        </w:sectPr>
      </w:pPr>
    </w:p>
    <w:p w14:paraId="0563EC6D" w14:textId="77777777" w:rsidR="000F3C5E" w:rsidRPr="000F3C5E" w:rsidRDefault="000F3C5E" w:rsidP="000F3C5E">
      <w:pPr>
        <w:rPr>
          <w:sz w:val="16"/>
          <w:szCs w:val="20"/>
        </w:rPr>
      </w:pPr>
    </w:p>
    <w:p w14:paraId="6571D1E2" w14:textId="77777777" w:rsidR="000F3C5E" w:rsidRPr="000F3C5E" w:rsidRDefault="000F3C5E" w:rsidP="000F3C5E">
      <w:pPr>
        <w:jc w:val="center"/>
        <w:rPr>
          <w:b/>
          <w:sz w:val="24"/>
          <w:szCs w:val="20"/>
        </w:rPr>
      </w:pPr>
      <w:r w:rsidRPr="000F3C5E">
        <w:rPr>
          <w:b/>
          <w:sz w:val="24"/>
          <w:szCs w:val="20"/>
        </w:rPr>
        <w:t>STANDARD SPECIFICATION FOR AIR DISTRIBUTION SYSTEMS</w:t>
      </w:r>
    </w:p>
    <w:p w14:paraId="5A8DC575" w14:textId="77777777" w:rsidR="000F3C5E" w:rsidRPr="000F3C5E" w:rsidRDefault="000F3C5E" w:rsidP="000F3C5E">
      <w:pPr>
        <w:rPr>
          <w:sz w:val="16"/>
          <w:szCs w:val="20"/>
        </w:rPr>
      </w:pPr>
    </w:p>
    <w:p w14:paraId="0BDD0B19" w14:textId="77777777" w:rsidR="000F3C5E" w:rsidRPr="000F3C5E" w:rsidRDefault="000F3C5E" w:rsidP="000F3C5E">
      <w:pPr>
        <w:jc w:val="center"/>
        <w:rPr>
          <w:b/>
          <w:szCs w:val="20"/>
        </w:rPr>
      </w:pPr>
      <w:r w:rsidRPr="000F3C5E">
        <w:rPr>
          <w:b/>
          <w:szCs w:val="20"/>
        </w:rPr>
        <w:t>CONTENT OVERVIEW</w:t>
      </w:r>
    </w:p>
    <w:p w14:paraId="39FF7FA5" w14:textId="77777777" w:rsidR="000F3C5E" w:rsidRPr="000F3C5E" w:rsidRDefault="000F3C5E" w:rsidP="000F3C5E">
      <w:pPr>
        <w:rPr>
          <w:sz w:val="16"/>
          <w:szCs w:val="20"/>
        </w:rPr>
      </w:pPr>
    </w:p>
    <w:p w14:paraId="19D0B44F" w14:textId="77777777" w:rsidR="000F3C5E" w:rsidRPr="000F3C5E" w:rsidRDefault="000F3C5E" w:rsidP="000F3C5E">
      <w:pPr>
        <w:rPr>
          <w:sz w:val="16"/>
          <w:szCs w:val="20"/>
        </w:rPr>
      </w:pPr>
    </w:p>
    <w:p w14:paraId="76A20C98" w14:textId="77777777" w:rsidR="000F3C5E" w:rsidRPr="000F3C5E" w:rsidRDefault="000F3C5E" w:rsidP="000F3C5E">
      <w:pPr>
        <w:jc w:val="right"/>
        <w:rPr>
          <w:sz w:val="16"/>
          <w:szCs w:val="20"/>
        </w:rPr>
      </w:pPr>
      <w:r w:rsidRPr="000F3C5E">
        <w:rPr>
          <w:sz w:val="16"/>
          <w:szCs w:val="20"/>
        </w:rPr>
        <w:t>PAGE</w:t>
      </w:r>
    </w:p>
    <w:p w14:paraId="41CA1183" w14:textId="214FEFA2" w:rsidR="000F3C5E" w:rsidRPr="000F3C5E" w:rsidRDefault="000F3C5E" w:rsidP="000F3C5E">
      <w:pPr>
        <w:tabs>
          <w:tab w:val="left" w:pos="440"/>
          <w:tab w:val="right" w:leader="dot" w:pos="8777"/>
        </w:tabs>
        <w:spacing w:line="360" w:lineRule="auto"/>
        <w:rPr>
          <w:rFonts w:ascii="Calibri" w:hAnsi="Calibri"/>
          <w:noProof/>
          <w:szCs w:val="22"/>
        </w:rPr>
      </w:pPr>
      <w:r w:rsidRPr="000F3C5E">
        <w:rPr>
          <w:sz w:val="16"/>
          <w:szCs w:val="20"/>
        </w:rPr>
        <w:fldChar w:fldCharType="begin"/>
      </w:r>
      <w:r w:rsidRPr="000F3C5E">
        <w:rPr>
          <w:sz w:val="16"/>
          <w:szCs w:val="20"/>
        </w:rPr>
        <w:instrText xml:space="preserve"> TOC \o "1-1" \h \z \u </w:instrText>
      </w:r>
      <w:r w:rsidRPr="000F3C5E">
        <w:rPr>
          <w:sz w:val="16"/>
          <w:szCs w:val="20"/>
        </w:rPr>
        <w:fldChar w:fldCharType="separate"/>
      </w:r>
      <w:hyperlink r:id="rId33" w:anchor="_Toc515437360" w:history="1">
        <w:r w:rsidRPr="000F3C5E">
          <w:rPr>
            <w:noProof/>
            <w:color w:val="0000FF"/>
            <w:sz w:val="16"/>
            <w:szCs w:val="20"/>
            <w:u w:val="single"/>
          </w:rPr>
          <w:t>1.</w:t>
        </w:r>
        <w:r w:rsidRPr="000F3C5E">
          <w:rPr>
            <w:rFonts w:ascii="Calibri" w:hAnsi="Calibri"/>
            <w:noProof/>
            <w:color w:val="0000FF"/>
            <w:szCs w:val="22"/>
          </w:rPr>
          <w:tab/>
        </w:r>
        <w:r w:rsidRPr="000F3C5E">
          <w:rPr>
            <w:noProof/>
            <w:color w:val="0000FF"/>
            <w:sz w:val="16"/>
            <w:szCs w:val="20"/>
            <w:u w:val="single"/>
          </w:rPr>
          <w:t>GENERAL</w:t>
        </w:r>
        <w:r w:rsidRPr="000F3C5E">
          <w:rPr>
            <w:noProof/>
            <w:webHidden/>
            <w:color w:val="0000FF"/>
            <w:sz w:val="16"/>
            <w:szCs w:val="20"/>
          </w:rPr>
          <w:tab/>
        </w:r>
        <w:r w:rsidRPr="000F3C5E">
          <w:rPr>
            <w:noProof/>
            <w:webHidden/>
            <w:color w:val="0000FF"/>
            <w:sz w:val="16"/>
            <w:szCs w:val="20"/>
          </w:rPr>
          <w:fldChar w:fldCharType="begin"/>
        </w:r>
        <w:r w:rsidRPr="000F3C5E">
          <w:rPr>
            <w:noProof/>
            <w:webHidden/>
            <w:color w:val="0000FF"/>
            <w:sz w:val="16"/>
            <w:szCs w:val="20"/>
          </w:rPr>
          <w:instrText xml:space="preserve"> PAGEREF _Toc515437360 \h </w:instrText>
        </w:r>
        <w:r w:rsidRPr="000F3C5E">
          <w:rPr>
            <w:noProof/>
            <w:webHidden/>
            <w:color w:val="0000FF"/>
            <w:sz w:val="16"/>
            <w:szCs w:val="20"/>
          </w:rPr>
        </w:r>
        <w:r w:rsidRPr="000F3C5E">
          <w:rPr>
            <w:noProof/>
            <w:webHidden/>
            <w:color w:val="0000FF"/>
            <w:sz w:val="16"/>
            <w:szCs w:val="20"/>
          </w:rPr>
          <w:fldChar w:fldCharType="separate"/>
        </w:r>
        <w:r w:rsidR="00963FB2">
          <w:rPr>
            <w:noProof/>
            <w:webHidden/>
            <w:color w:val="0000FF"/>
            <w:sz w:val="16"/>
            <w:szCs w:val="20"/>
          </w:rPr>
          <w:t>54</w:t>
        </w:r>
        <w:r w:rsidRPr="000F3C5E">
          <w:rPr>
            <w:noProof/>
            <w:webHidden/>
            <w:color w:val="0000FF"/>
            <w:sz w:val="16"/>
            <w:szCs w:val="20"/>
          </w:rPr>
          <w:fldChar w:fldCharType="end"/>
        </w:r>
      </w:hyperlink>
    </w:p>
    <w:p w14:paraId="000EB6D2" w14:textId="74213B6C" w:rsidR="000F3C5E" w:rsidRPr="000F3C5E" w:rsidRDefault="00582A4D" w:rsidP="000F3C5E">
      <w:pPr>
        <w:tabs>
          <w:tab w:val="left" w:pos="440"/>
          <w:tab w:val="right" w:leader="dot" w:pos="8777"/>
        </w:tabs>
        <w:spacing w:line="360" w:lineRule="auto"/>
        <w:rPr>
          <w:rFonts w:ascii="Calibri" w:hAnsi="Calibri"/>
          <w:noProof/>
          <w:szCs w:val="22"/>
        </w:rPr>
      </w:pPr>
      <w:hyperlink r:id="rId34" w:anchor="_Toc515437361" w:history="1">
        <w:r w:rsidR="000F3C5E" w:rsidRPr="000F3C5E">
          <w:rPr>
            <w:noProof/>
            <w:color w:val="0000FF"/>
            <w:sz w:val="16"/>
            <w:szCs w:val="20"/>
            <w:u w:val="single"/>
          </w:rPr>
          <w:t>2.</w:t>
        </w:r>
        <w:r w:rsidR="000F3C5E" w:rsidRPr="000F3C5E">
          <w:rPr>
            <w:rFonts w:ascii="Calibri" w:hAnsi="Calibri"/>
            <w:noProof/>
            <w:color w:val="0000FF"/>
            <w:szCs w:val="22"/>
          </w:rPr>
          <w:tab/>
        </w:r>
        <w:r w:rsidR="000F3C5E" w:rsidRPr="000F3C5E">
          <w:rPr>
            <w:noProof/>
            <w:color w:val="0000FF"/>
            <w:sz w:val="16"/>
            <w:szCs w:val="20"/>
            <w:u w:val="single"/>
          </w:rPr>
          <w:t>STANDARDS</w:t>
        </w:r>
        <w:r w:rsidR="000F3C5E" w:rsidRPr="000F3C5E">
          <w:rPr>
            <w:noProof/>
            <w:webHidden/>
            <w:color w:val="0000FF"/>
            <w:sz w:val="16"/>
            <w:szCs w:val="20"/>
          </w:rPr>
          <w:tab/>
        </w:r>
        <w:r w:rsidR="000F3C5E" w:rsidRPr="000F3C5E">
          <w:rPr>
            <w:noProof/>
            <w:webHidden/>
            <w:color w:val="0000FF"/>
            <w:sz w:val="16"/>
            <w:szCs w:val="20"/>
          </w:rPr>
          <w:fldChar w:fldCharType="begin"/>
        </w:r>
        <w:r w:rsidR="000F3C5E" w:rsidRPr="000F3C5E">
          <w:rPr>
            <w:noProof/>
            <w:webHidden/>
            <w:color w:val="0000FF"/>
            <w:sz w:val="16"/>
            <w:szCs w:val="20"/>
          </w:rPr>
          <w:instrText xml:space="preserve"> PAGEREF _Toc515437361 \h </w:instrText>
        </w:r>
        <w:r w:rsidR="000F3C5E" w:rsidRPr="000F3C5E">
          <w:rPr>
            <w:noProof/>
            <w:webHidden/>
            <w:color w:val="0000FF"/>
            <w:sz w:val="16"/>
            <w:szCs w:val="20"/>
          </w:rPr>
        </w:r>
        <w:r w:rsidR="000F3C5E" w:rsidRPr="000F3C5E">
          <w:rPr>
            <w:noProof/>
            <w:webHidden/>
            <w:color w:val="0000FF"/>
            <w:sz w:val="16"/>
            <w:szCs w:val="20"/>
          </w:rPr>
          <w:fldChar w:fldCharType="separate"/>
        </w:r>
        <w:r w:rsidR="00963FB2">
          <w:rPr>
            <w:noProof/>
            <w:webHidden/>
            <w:color w:val="0000FF"/>
            <w:sz w:val="16"/>
            <w:szCs w:val="20"/>
          </w:rPr>
          <w:t>54</w:t>
        </w:r>
        <w:r w:rsidR="000F3C5E" w:rsidRPr="000F3C5E">
          <w:rPr>
            <w:noProof/>
            <w:webHidden/>
            <w:color w:val="0000FF"/>
            <w:sz w:val="16"/>
            <w:szCs w:val="20"/>
          </w:rPr>
          <w:fldChar w:fldCharType="end"/>
        </w:r>
      </w:hyperlink>
    </w:p>
    <w:p w14:paraId="4F883CCD" w14:textId="032A5987" w:rsidR="000F3C5E" w:rsidRPr="000F3C5E" w:rsidRDefault="00582A4D" w:rsidP="000F3C5E">
      <w:pPr>
        <w:tabs>
          <w:tab w:val="left" w:pos="440"/>
          <w:tab w:val="right" w:leader="dot" w:pos="8777"/>
        </w:tabs>
        <w:spacing w:line="360" w:lineRule="auto"/>
        <w:rPr>
          <w:rFonts w:ascii="Calibri" w:hAnsi="Calibri"/>
          <w:noProof/>
          <w:szCs w:val="22"/>
        </w:rPr>
      </w:pPr>
      <w:hyperlink r:id="rId35" w:anchor="_Toc515437362" w:history="1">
        <w:r w:rsidR="000F3C5E" w:rsidRPr="000F3C5E">
          <w:rPr>
            <w:noProof/>
            <w:color w:val="0000FF"/>
            <w:sz w:val="16"/>
            <w:szCs w:val="20"/>
            <w:u w:val="single"/>
          </w:rPr>
          <w:t>3.</w:t>
        </w:r>
        <w:r w:rsidR="000F3C5E" w:rsidRPr="000F3C5E">
          <w:rPr>
            <w:rFonts w:ascii="Calibri" w:hAnsi="Calibri"/>
            <w:noProof/>
            <w:color w:val="0000FF"/>
            <w:szCs w:val="22"/>
          </w:rPr>
          <w:tab/>
        </w:r>
        <w:r w:rsidR="000F3C5E" w:rsidRPr="000F3C5E">
          <w:rPr>
            <w:noProof/>
            <w:color w:val="0000FF"/>
            <w:sz w:val="16"/>
            <w:szCs w:val="20"/>
            <w:u w:val="single"/>
          </w:rPr>
          <w:t>SHEETMETAL DUCTWORK</w:t>
        </w:r>
        <w:r w:rsidR="000F3C5E" w:rsidRPr="000F3C5E">
          <w:rPr>
            <w:noProof/>
            <w:webHidden/>
            <w:color w:val="0000FF"/>
            <w:sz w:val="16"/>
            <w:szCs w:val="20"/>
          </w:rPr>
          <w:tab/>
        </w:r>
        <w:r w:rsidR="000F3C5E" w:rsidRPr="000F3C5E">
          <w:rPr>
            <w:noProof/>
            <w:webHidden/>
            <w:color w:val="0000FF"/>
            <w:sz w:val="16"/>
            <w:szCs w:val="20"/>
          </w:rPr>
          <w:fldChar w:fldCharType="begin"/>
        </w:r>
        <w:r w:rsidR="000F3C5E" w:rsidRPr="000F3C5E">
          <w:rPr>
            <w:noProof/>
            <w:webHidden/>
            <w:color w:val="0000FF"/>
            <w:sz w:val="16"/>
            <w:szCs w:val="20"/>
          </w:rPr>
          <w:instrText xml:space="preserve"> PAGEREF _Toc515437362 \h </w:instrText>
        </w:r>
        <w:r w:rsidR="000F3C5E" w:rsidRPr="000F3C5E">
          <w:rPr>
            <w:noProof/>
            <w:webHidden/>
            <w:color w:val="0000FF"/>
            <w:sz w:val="16"/>
            <w:szCs w:val="20"/>
          </w:rPr>
        </w:r>
        <w:r w:rsidR="000F3C5E" w:rsidRPr="000F3C5E">
          <w:rPr>
            <w:noProof/>
            <w:webHidden/>
            <w:color w:val="0000FF"/>
            <w:sz w:val="16"/>
            <w:szCs w:val="20"/>
          </w:rPr>
          <w:fldChar w:fldCharType="separate"/>
        </w:r>
        <w:r w:rsidR="00963FB2">
          <w:rPr>
            <w:noProof/>
            <w:webHidden/>
            <w:color w:val="0000FF"/>
            <w:sz w:val="16"/>
            <w:szCs w:val="20"/>
          </w:rPr>
          <w:t>54</w:t>
        </w:r>
        <w:r w:rsidR="000F3C5E" w:rsidRPr="000F3C5E">
          <w:rPr>
            <w:noProof/>
            <w:webHidden/>
            <w:color w:val="0000FF"/>
            <w:sz w:val="16"/>
            <w:szCs w:val="20"/>
          </w:rPr>
          <w:fldChar w:fldCharType="end"/>
        </w:r>
      </w:hyperlink>
    </w:p>
    <w:p w14:paraId="38916C40" w14:textId="006E7659" w:rsidR="000F3C5E" w:rsidRPr="000F3C5E" w:rsidRDefault="00582A4D" w:rsidP="000F3C5E">
      <w:pPr>
        <w:tabs>
          <w:tab w:val="left" w:pos="440"/>
          <w:tab w:val="right" w:leader="dot" w:pos="8777"/>
        </w:tabs>
        <w:spacing w:line="360" w:lineRule="auto"/>
        <w:rPr>
          <w:rFonts w:ascii="Calibri" w:hAnsi="Calibri"/>
          <w:noProof/>
          <w:szCs w:val="22"/>
        </w:rPr>
      </w:pPr>
      <w:hyperlink r:id="rId36" w:anchor="_Toc515437363" w:history="1">
        <w:r w:rsidR="000F3C5E" w:rsidRPr="000F3C5E">
          <w:rPr>
            <w:noProof/>
            <w:color w:val="0000FF"/>
            <w:sz w:val="16"/>
            <w:szCs w:val="20"/>
            <w:u w:val="single"/>
          </w:rPr>
          <w:t>4.</w:t>
        </w:r>
        <w:r w:rsidR="000F3C5E" w:rsidRPr="000F3C5E">
          <w:rPr>
            <w:rFonts w:ascii="Calibri" w:hAnsi="Calibri"/>
            <w:noProof/>
            <w:color w:val="0000FF"/>
            <w:szCs w:val="22"/>
          </w:rPr>
          <w:tab/>
        </w:r>
        <w:r w:rsidR="000F3C5E" w:rsidRPr="000F3C5E">
          <w:rPr>
            <w:noProof/>
            <w:color w:val="0000FF"/>
            <w:sz w:val="16"/>
            <w:szCs w:val="20"/>
            <w:u w:val="single"/>
          </w:rPr>
          <w:t>PVC DUCTWORK</w:t>
        </w:r>
        <w:r w:rsidR="000F3C5E" w:rsidRPr="000F3C5E">
          <w:rPr>
            <w:noProof/>
            <w:webHidden/>
            <w:color w:val="0000FF"/>
            <w:sz w:val="16"/>
            <w:szCs w:val="20"/>
          </w:rPr>
          <w:tab/>
        </w:r>
        <w:r w:rsidR="000F3C5E" w:rsidRPr="000F3C5E">
          <w:rPr>
            <w:noProof/>
            <w:webHidden/>
            <w:color w:val="0000FF"/>
            <w:sz w:val="16"/>
            <w:szCs w:val="20"/>
          </w:rPr>
          <w:fldChar w:fldCharType="begin"/>
        </w:r>
        <w:r w:rsidR="000F3C5E" w:rsidRPr="000F3C5E">
          <w:rPr>
            <w:noProof/>
            <w:webHidden/>
            <w:color w:val="0000FF"/>
            <w:sz w:val="16"/>
            <w:szCs w:val="20"/>
          </w:rPr>
          <w:instrText xml:space="preserve"> PAGEREF _Toc515437363 \h </w:instrText>
        </w:r>
        <w:r w:rsidR="000F3C5E" w:rsidRPr="000F3C5E">
          <w:rPr>
            <w:noProof/>
            <w:webHidden/>
            <w:color w:val="0000FF"/>
            <w:sz w:val="16"/>
            <w:szCs w:val="20"/>
          </w:rPr>
        </w:r>
        <w:r w:rsidR="000F3C5E" w:rsidRPr="000F3C5E">
          <w:rPr>
            <w:noProof/>
            <w:webHidden/>
            <w:color w:val="0000FF"/>
            <w:sz w:val="16"/>
            <w:szCs w:val="20"/>
          </w:rPr>
          <w:fldChar w:fldCharType="separate"/>
        </w:r>
        <w:r w:rsidR="00963FB2">
          <w:rPr>
            <w:noProof/>
            <w:webHidden/>
            <w:color w:val="0000FF"/>
            <w:sz w:val="16"/>
            <w:szCs w:val="20"/>
          </w:rPr>
          <w:t>56</w:t>
        </w:r>
        <w:r w:rsidR="000F3C5E" w:rsidRPr="000F3C5E">
          <w:rPr>
            <w:noProof/>
            <w:webHidden/>
            <w:color w:val="0000FF"/>
            <w:sz w:val="16"/>
            <w:szCs w:val="20"/>
          </w:rPr>
          <w:fldChar w:fldCharType="end"/>
        </w:r>
      </w:hyperlink>
    </w:p>
    <w:p w14:paraId="3DF2AA51" w14:textId="3F1A2287" w:rsidR="000F3C5E" w:rsidRPr="000F3C5E" w:rsidRDefault="00582A4D" w:rsidP="000F3C5E">
      <w:pPr>
        <w:tabs>
          <w:tab w:val="left" w:pos="440"/>
          <w:tab w:val="right" w:leader="dot" w:pos="8777"/>
        </w:tabs>
        <w:spacing w:line="360" w:lineRule="auto"/>
        <w:rPr>
          <w:rFonts w:ascii="Calibri" w:hAnsi="Calibri"/>
          <w:noProof/>
          <w:szCs w:val="22"/>
        </w:rPr>
      </w:pPr>
      <w:hyperlink r:id="rId37" w:anchor="_Toc515437364" w:history="1">
        <w:r w:rsidR="000F3C5E" w:rsidRPr="000F3C5E">
          <w:rPr>
            <w:noProof/>
            <w:color w:val="0000FF"/>
            <w:sz w:val="16"/>
            <w:szCs w:val="20"/>
            <w:u w:val="single"/>
          </w:rPr>
          <w:t>5.</w:t>
        </w:r>
        <w:r w:rsidR="000F3C5E" w:rsidRPr="000F3C5E">
          <w:rPr>
            <w:rFonts w:ascii="Calibri" w:hAnsi="Calibri"/>
            <w:noProof/>
            <w:color w:val="0000FF"/>
            <w:szCs w:val="22"/>
          </w:rPr>
          <w:tab/>
        </w:r>
        <w:r w:rsidR="000F3C5E" w:rsidRPr="000F3C5E">
          <w:rPr>
            <w:noProof/>
            <w:color w:val="0000FF"/>
            <w:sz w:val="16"/>
            <w:szCs w:val="20"/>
            <w:u w:val="single"/>
          </w:rPr>
          <w:t>FLEXIBLE DUCTWORK</w:t>
        </w:r>
        <w:r w:rsidR="000F3C5E" w:rsidRPr="000F3C5E">
          <w:rPr>
            <w:noProof/>
            <w:webHidden/>
            <w:color w:val="0000FF"/>
            <w:sz w:val="16"/>
            <w:szCs w:val="20"/>
          </w:rPr>
          <w:tab/>
        </w:r>
        <w:r w:rsidR="000F3C5E" w:rsidRPr="000F3C5E">
          <w:rPr>
            <w:noProof/>
            <w:webHidden/>
            <w:color w:val="0000FF"/>
            <w:sz w:val="16"/>
            <w:szCs w:val="20"/>
          </w:rPr>
          <w:fldChar w:fldCharType="begin"/>
        </w:r>
        <w:r w:rsidR="000F3C5E" w:rsidRPr="000F3C5E">
          <w:rPr>
            <w:noProof/>
            <w:webHidden/>
            <w:color w:val="0000FF"/>
            <w:sz w:val="16"/>
            <w:szCs w:val="20"/>
          </w:rPr>
          <w:instrText xml:space="preserve"> PAGEREF _Toc515437364 \h </w:instrText>
        </w:r>
        <w:r w:rsidR="000F3C5E" w:rsidRPr="000F3C5E">
          <w:rPr>
            <w:noProof/>
            <w:webHidden/>
            <w:color w:val="0000FF"/>
            <w:sz w:val="16"/>
            <w:szCs w:val="20"/>
          </w:rPr>
        </w:r>
        <w:r w:rsidR="000F3C5E" w:rsidRPr="000F3C5E">
          <w:rPr>
            <w:noProof/>
            <w:webHidden/>
            <w:color w:val="0000FF"/>
            <w:sz w:val="16"/>
            <w:szCs w:val="20"/>
          </w:rPr>
          <w:fldChar w:fldCharType="separate"/>
        </w:r>
        <w:r w:rsidR="00963FB2">
          <w:rPr>
            <w:noProof/>
            <w:webHidden/>
            <w:color w:val="0000FF"/>
            <w:sz w:val="16"/>
            <w:szCs w:val="20"/>
          </w:rPr>
          <w:t>56</w:t>
        </w:r>
        <w:r w:rsidR="000F3C5E" w:rsidRPr="000F3C5E">
          <w:rPr>
            <w:noProof/>
            <w:webHidden/>
            <w:color w:val="0000FF"/>
            <w:sz w:val="16"/>
            <w:szCs w:val="20"/>
          </w:rPr>
          <w:fldChar w:fldCharType="end"/>
        </w:r>
      </w:hyperlink>
    </w:p>
    <w:p w14:paraId="217CC1D1" w14:textId="11AEADFD" w:rsidR="000F3C5E" w:rsidRPr="000F3C5E" w:rsidRDefault="00582A4D" w:rsidP="000F3C5E">
      <w:pPr>
        <w:tabs>
          <w:tab w:val="left" w:pos="440"/>
          <w:tab w:val="right" w:leader="dot" w:pos="8777"/>
        </w:tabs>
        <w:spacing w:line="360" w:lineRule="auto"/>
        <w:rPr>
          <w:rFonts w:ascii="Calibri" w:hAnsi="Calibri"/>
          <w:noProof/>
          <w:szCs w:val="22"/>
        </w:rPr>
      </w:pPr>
      <w:hyperlink r:id="rId38" w:anchor="_Toc515437365" w:history="1">
        <w:r w:rsidR="000F3C5E" w:rsidRPr="000F3C5E">
          <w:rPr>
            <w:noProof/>
            <w:color w:val="0000FF"/>
            <w:sz w:val="16"/>
            <w:szCs w:val="20"/>
            <w:u w:val="single"/>
          </w:rPr>
          <w:t>6.</w:t>
        </w:r>
        <w:r w:rsidR="000F3C5E" w:rsidRPr="000F3C5E">
          <w:rPr>
            <w:rFonts w:ascii="Calibri" w:hAnsi="Calibri"/>
            <w:noProof/>
            <w:color w:val="0000FF"/>
            <w:szCs w:val="22"/>
          </w:rPr>
          <w:tab/>
        </w:r>
        <w:r w:rsidR="000F3C5E" w:rsidRPr="000F3C5E">
          <w:rPr>
            <w:noProof/>
            <w:color w:val="0000FF"/>
            <w:sz w:val="16"/>
            <w:szCs w:val="20"/>
            <w:u w:val="single"/>
          </w:rPr>
          <w:t>AIR DAMPERS</w:t>
        </w:r>
        <w:r w:rsidR="000F3C5E" w:rsidRPr="000F3C5E">
          <w:rPr>
            <w:noProof/>
            <w:webHidden/>
            <w:color w:val="0000FF"/>
            <w:sz w:val="16"/>
            <w:szCs w:val="20"/>
          </w:rPr>
          <w:tab/>
        </w:r>
        <w:r w:rsidR="000F3C5E" w:rsidRPr="000F3C5E">
          <w:rPr>
            <w:noProof/>
            <w:webHidden/>
            <w:color w:val="0000FF"/>
            <w:sz w:val="16"/>
            <w:szCs w:val="20"/>
          </w:rPr>
          <w:fldChar w:fldCharType="begin"/>
        </w:r>
        <w:r w:rsidR="000F3C5E" w:rsidRPr="000F3C5E">
          <w:rPr>
            <w:noProof/>
            <w:webHidden/>
            <w:color w:val="0000FF"/>
            <w:sz w:val="16"/>
            <w:szCs w:val="20"/>
          </w:rPr>
          <w:instrText xml:space="preserve"> PAGEREF _Toc515437365 \h </w:instrText>
        </w:r>
        <w:r w:rsidR="000F3C5E" w:rsidRPr="000F3C5E">
          <w:rPr>
            <w:noProof/>
            <w:webHidden/>
            <w:color w:val="0000FF"/>
            <w:sz w:val="16"/>
            <w:szCs w:val="20"/>
          </w:rPr>
        </w:r>
        <w:r w:rsidR="000F3C5E" w:rsidRPr="000F3C5E">
          <w:rPr>
            <w:noProof/>
            <w:webHidden/>
            <w:color w:val="0000FF"/>
            <w:sz w:val="16"/>
            <w:szCs w:val="20"/>
          </w:rPr>
          <w:fldChar w:fldCharType="separate"/>
        </w:r>
        <w:r w:rsidR="00963FB2">
          <w:rPr>
            <w:noProof/>
            <w:webHidden/>
            <w:color w:val="0000FF"/>
            <w:sz w:val="16"/>
            <w:szCs w:val="20"/>
          </w:rPr>
          <w:t>56</w:t>
        </w:r>
        <w:r w:rsidR="000F3C5E" w:rsidRPr="000F3C5E">
          <w:rPr>
            <w:noProof/>
            <w:webHidden/>
            <w:color w:val="0000FF"/>
            <w:sz w:val="16"/>
            <w:szCs w:val="20"/>
          </w:rPr>
          <w:fldChar w:fldCharType="end"/>
        </w:r>
      </w:hyperlink>
    </w:p>
    <w:p w14:paraId="4A2420FA" w14:textId="6AE5030C" w:rsidR="000F3C5E" w:rsidRPr="000F3C5E" w:rsidRDefault="00582A4D" w:rsidP="000F3C5E">
      <w:pPr>
        <w:tabs>
          <w:tab w:val="left" w:pos="440"/>
          <w:tab w:val="right" w:leader="dot" w:pos="8777"/>
        </w:tabs>
        <w:spacing w:line="360" w:lineRule="auto"/>
        <w:rPr>
          <w:rFonts w:ascii="Calibri" w:hAnsi="Calibri"/>
          <w:noProof/>
          <w:szCs w:val="22"/>
        </w:rPr>
      </w:pPr>
      <w:hyperlink r:id="rId39" w:anchor="_Toc515437366" w:history="1">
        <w:r w:rsidR="000F3C5E" w:rsidRPr="000F3C5E">
          <w:rPr>
            <w:noProof/>
            <w:color w:val="0000FF"/>
            <w:sz w:val="16"/>
            <w:szCs w:val="20"/>
            <w:u w:val="single"/>
          </w:rPr>
          <w:t>7.</w:t>
        </w:r>
        <w:r w:rsidR="000F3C5E" w:rsidRPr="000F3C5E">
          <w:rPr>
            <w:rFonts w:ascii="Calibri" w:hAnsi="Calibri"/>
            <w:noProof/>
            <w:color w:val="0000FF"/>
            <w:szCs w:val="22"/>
          </w:rPr>
          <w:tab/>
        </w:r>
        <w:r w:rsidR="000F3C5E" w:rsidRPr="000F3C5E">
          <w:rPr>
            <w:noProof/>
            <w:color w:val="0000FF"/>
            <w:sz w:val="16"/>
            <w:szCs w:val="20"/>
            <w:u w:val="single"/>
          </w:rPr>
          <w:t>GRILLES</w:t>
        </w:r>
        <w:r w:rsidR="000F3C5E" w:rsidRPr="000F3C5E">
          <w:rPr>
            <w:noProof/>
            <w:webHidden/>
            <w:color w:val="0000FF"/>
            <w:sz w:val="16"/>
            <w:szCs w:val="20"/>
          </w:rPr>
          <w:tab/>
        </w:r>
        <w:r w:rsidR="000F3C5E" w:rsidRPr="000F3C5E">
          <w:rPr>
            <w:noProof/>
            <w:webHidden/>
            <w:color w:val="0000FF"/>
            <w:sz w:val="16"/>
            <w:szCs w:val="20"/>
          </w:rPr>
          <w:fldChar w:fldCharType="begin"/>
        </w:r>
        <w:r w:rsidR="000F3C5E" w:rsidRPr="000F3C5E">
          <w:rPr>
            <w:noProof/>
            <w:webHidden/>
            <w:color w:val="0000FF"/>
            <w:sz w:val="16"/>
            <w:szCs w:val="20"/>
          </w:rPr>
          <w:instrText xml:space="preserve"> PAGEREF _Toc515437366 \h </w:instrText>
        </w:r>
        <w:r w:rsidR="000F3C5E" w:rsidRPr="000F3C5E">
          <w:rPr>
            <w:noProof/>
            <w:webHidden/>
            <w:color w:val="0000FF"/>
            <w:sz w:val="16"/>
            <w:szCs w:val="20"/>
          </w:rPr>
        </w:r>
        <w:r w:rsidR="000F3C5E" w:rsidRPr="000F3C5E">
          <w:rPr>
            <w:noProof/>
            <w:webHidden/>
            <w:color w:val="0000FF"/>
            <w:sz w:val="16"/>
            <w:szCs w:val="20"/>
          </w:rPr>
          <w:fldChar w:fldCharType="separate"/>
        </w:r>
        <w:r w:rsidR="00963FB2">
          <w:rPr>
            <w:noProof/>
            <w:webHidden/>
            <w:color w:val="0000FF"/>
            <w:sz w:val="16"/>
            <w:szCs w:val="20"/>
          </w:rPr>
          <w:t>57</w:t>
        </w:r>
        <w:r w:rsidR="000F3C5E" w:rsidRPr="000F3C5E">
          <w:rPr>
            <w:noProof/>
            <w:webHidden/>
            <w:color w:val="0000FF"/>
            <w:sz w:val="16"/>
            <w:szCs w:val="20"/>
          </w:rPr>
          <w:fldChar w:fldCharType="end"/>
        </w:r>
      </w:hyperlink>
    </w:p>
    <w:p w14:paraId="6711FD8C" w14:textId="5EEAE767" w:rsidR="000F3C5E" w:rsidRPr="000F3C5E" w:rsidRDefault="00582A4D" w:rsidP="000F3C5E">
      <w:pPr>
        <w:tabs>
          <w:tab w:val="left" w:pos="440"/>
          <w:tab w:val="right" w:leader="dot" w:pos="8777"/>
        </w:tabs>
        <w:spacing w:line="360" w:lineRule="auto"/>
        <w:rPr>
          <w:rFonts w:ascii="Calibri" w:hAnsi="Calibri"/>
          <w:noProof/>
          <w:szCs w:val="22"/>
        </w:rPr>
      </w:pPr>
      <w:hyperlink r:id="rId40" w:anchor="_Toc515437367" w:history="1">
        <w:r w:rsidR="000F3C5E" w:rsidRPr="000F3C5E">
          <w:rPr>
            <w:noProof/>
            <w:color w:val="0000FF"/>
            <w:sz w:val="16"/>
            <w:szCs w:val="20"/>
            <w:u w:val="single"/>
          </w:rPr>
          <w:t>8.</w:t>
        </w:r>
        <w:r w:rsidR="000F3C5E" w:rsidRPr="000F3C5E">
          <w:rPr>
            <w:rFonts w:ascii="Calibri" w:hAnsi="Calibri"/>
            <w:noProof/>
            <w:color w:val="0000FF"/>
            <w:szCs w:val="22"/>
          </w:rPr>
          <w:tab/>
        </w:r>
        <w:r w:rsidR="000F3C5E" w:rsidRPr="000F3C5E">
          <w:rPr>
            <w:noProof/>
            <w:color w:val="0000FF"/>
            <w:sz w:val="16"/>
            <w:szCs w:val="20"/>
            <w:u w:val="single"/>
          </w:rPr>
          <w:t>DIFFUSERS</w:t>
        </w:r>
        <w:r w:rsidR="000F3C5E" w:rsidRPr="000F3C5E">
          <w:rPr>
            <w:noProof/>
            <w:webHidden/>
            <w:color w:val="0000FF"/>
            <w:sz w:val="16"/>
            <w:szCs w:val="20"/>
          </w:rPr>
          <w:tab/>
        </w:r>
        <w:r w:rsidR="000F3C5E" w:rsidRPr="000F3C5E">
          <w:rPr>
            <w:noProof/>
            <w:webHidden/>
            <w:color w:val="0000FF"/>
            <w:sz w:val="16"/>
            <w:szCs w:val="20"/>
          </w:rPr>
          <w:fldChar w:fldCharType="begin"/>
        </w:r>
        <w:r w:rsidR="000F3C5E" w:rsidRPr="000F3C5E">
          <w:rPr>
            <w:noProof/>
            <w:webHidden/>
            <w:color w:val="0000FF"/>
            <w:sz w:val="16"/>
            <w:szCs w:val="20"/>
          </w:rPr>
          <w:instrText xml:space="preserve"> PAGEREF _Toc515437367 \h </w:instrText>
        </w:r>
        <w:r w:rsidR="000F3C5E" w:rsidRPr="000F3C5E">
          <w:rPr>
            <w:noProof/>
            <w:webHidden/>
            <w:color w:val="0000FF"/>
            <w:sz w:val="16"/>
            <w:szCs w:val="20"/>
          </w:rPr>
        </w:r>
        <w:r w:rsidR="000F3C5E" w:rsidRPr="000F3C5E">
          <w:rPr>
            <w:noProof/>
            <w:webHidden/>
            <w:color w:val="0000FF"/>
            <w:sz w:val="16"/>
            <w:szCs w:val="20"/>
          </w:rPr>
          <w:fldChar w:fldCharType="separate"/>
        </w:r>
        <w:r w:rsidR="00963FB2">
          <w:rPr>
            <w:noProof/>
            <w:webHidden/>
            <w:color w:val="0000FF"/>
            <w:sz w:val="16"/>
            <w:szCs w:val="20"/>
          </w:rPr>
          <w:t>58</w:t>
        </w:r>
        <w:r w:rsidR="000F3C5E" w:rsidRPr="000F3C5E">
          <w:rPr>
            <w:noProof/>
            <w:webHidden/>
            <w:color w:val="0000FF"/>
            <w:sz w:val="16"/>
            <w:szCs w:val="20"/>
          </w:rPr>
          <w:fldChar w:fldCharType="end"/>
        </w:r>
      </w:hyperlink>
    </w:p>
    <w:p w14:paraId="3838BED3" w14:textId="779466F3" w:rsidR="000F3C5E" w:rsidRPr="000F3C5E" w:rsidRDefault="00582A4D" w:rsidP="000F3C5E">
      <w:pPr>
        <w:tabs>
          <w:tab w:val="left" w:pos="440"/>
          <w:tab w:val="right" w:leader="dot" w:pos="8777"/>
        </w:tabs>
        <w:spacing w:line="360" w:lineRule="auto"/>
        <w:rPr>
          <w:rFonts w:ascii="Calibri" w:hAnsi="Calibri"/>
          <w:noProof/>
          <w:szCs w:val="22"/>
        </w:rPr>
      </w:pPr>
      <w:hyperlink r:id="rId41" w:anchor="_Toc515437368" w:history="1">
        <w:r w:rsidR="000F3C5E" w:rsidRPr="000F3C5E">
          <w:rPr>
            <w:noProof/>
            <w:color w:val="0000FF"/>
            <w:sz w:val="16"/>
            <w:szCs w:val="20"/>
            <w:u w:val="single"/>
          </w:rPr>
          <w:t>9.</w:t>
        </w:r>
        <w:r w:rsidR="000F3C5E" w:rsidRPr="000F3C5E">
          <w:rPr>
            <w:rFonts w:ascii="Calibri" w:hAnsi="Calibri"/>
            <w:noProof/>
            <w:color w:val="0000FF"/>
            <w:szCs w:val="22"/>
          </w:rPr>
          <w:tab/>
        </w:r>
        <w:r w:rsidR="000F3C5E" w:rsidRPr="000F3C5E">
          <w:rPr>
            <w:noProof/>
            <w:color w:val="0000FF"/>
            <w:sz w:val="16"/>
            <w:szCs w:val="20"/>
            <w:u w:val="single"/>
          </w:rPr>
          <w:t>FAN AIR TERMINALS</w:t>
        </w:r>
        <w:r w:rsidR="000F3C5E" w:rsidRPr="000F3C5E">
          <w:rPr>
            <w:noProof/>
            <w:webHidden/>
            <w:color w:val="0000FF"/>
            <w:sz w:val="16"/>
            <w:szCs w:val="20"/>
          </w:rPr>
          <w:tab/>
        </w:r>
        <w:r w:rsidR="000F3C5E" w:rsidRPr="000F3C5E">
          <w:rPr>
            <w:noProof/>
            <w:webHidden/>
            <w:color w:val="0000FF"/>
            <w:sz w:val="16"/>
            <w:szCs w:val="20"/>
          </w:rPr>
          <w:fldChar w:fldCharType="begin"/>
        </w:r>
        <w:r w:rsidR="000F3C5E" w:rsidRPr="000F3C5E">
          <w:rPr>
            <w:noProof/>
            <w:webHidden/>
            <w:color w:val="0000FF"/>
            <w:sz w:val="16"/>
            <w:szCs w:val="20"/>
          </w:rPr>
          <w:instrText xml:space="preserve"> PAGEREF _Toc515437368 \h </w:instrText>
        </w:r>
        <w:r w:rsidR="000F3C5E" w:rsidRPr="000F3C5E">
          <w:rPr>
            <w:noProof/>
            <w:webHidden/>
            <w:color w:val="0000FF"/>
            <w:sz w:val="16"/>
            <w:szCs w:val="20"/>
          </w:rPr>
        </w:r>
        <w:r w:rsidR="000F3C5E" w:rsidRPr="000F3C5E">
          <w:rPr>
            <w:noProof/>
            <w:webHidden/>
            <w:color w:val="0000FF"/>
            <w:sz w:val="16"/>
            <w:szCs w:val="20"/>
          </w:rPr>
          <w:fldChar w:fldCharType="separate"/>
        </w:r>
        <w:r w:rsidR="00963FB2">
          <w:rPr>
            <w:noProof/>
            <w:webHidden/>
            <w:color w:val="0000FF"/>
            <w:sz w:val="16"/>
            <w:szCs w:val="20"/>
          </w:rPr>
          <w:t>58</w:t>
        </w:r>
        <w:r w:rsidR="000F3C5E" w:rsidRPr="000F3C5E">
          <w:rPr>
            <w:noProof/>
            <w:webHidden/>
            <w:color w:val="0000FF"/>
            <w:sz w:val="16"/>
            <w:szCs w:val="20"/>
          </w:rPr>
          <w:fldChar w:fldCharType="end"/>
        </w:r>
      </w:hyperlink>
    </w:p>
    <w:p w14:paraId="73FD6BC2" w14:textId="77777777" w:rsidR="000F3C5E" w:rsidRPr="000F3C5E" w:rsidRDefault="000F3C5E" w:rsidP="000F3C5E">
      <w:pPr>
        <w:spacing w:line="360" w:lineRule="auto"/>
        <w:rPr>
          <w:sz w:val="16"/>
          <w:szCs w:val="20"/>
        </w:rPr>
      </w:pPr>
      <w:r w:rsidRPr="000F3C5E">
        <w:rPr>
          <w:sz w:val="16"/>
          <w:szCs w:val="20"/>
        </w:rPr>
        <w:fldChar w:fldCharType="end"/>
      </w:r>
    </w:p>
    <w:p w14:paraId="5C1BD9C6" w14:textId="77777777" w:rsidR="000F3C5E" w:rsidRPr="000F3C5E" w:rsidRDefault="000F3C5E" w:rsidP="000F3C5E">
      <w:pPr>
        <w:jc w:val="center"/>
        <w:rPr>
          <w:b/>
          <w:sz w:val="20"/>
          <w:szCs w:val="20"/>
        </w:rPr>
      </w:pPr>
      <w:r w:rsidRPr="000F3C5E">
        <w:rPr>
          <w:sz w:val="16"/>
          <w:szCs w:val="20"/>
        </w:rPr>
        <w:br w:type="page"/>
      </w:r>
      <w:r w:rsidRPr="000F3C5E">
        <w:rPr>
          <w:b/>
          <w:sz w:val="20"/>
          <w:szCs w:val="20"/>
        </w:rPr>
        <w:lastRenderedPageBreak/>
        <w:t>STANDARD SPECIFICATION FOR AIR DISTRIBUTION SYSTEMS</w:t>
      </w:r>
    </w:p>
    <w:p w14:paraId="337E7B24" w14:textId="77777777" w:rsidR="000F3C5E" w:rsidRPr="000F3C5E" w:rsidRDefault="000F3C5E" w:rsidP="000F3C5E">
      <w:pPr>
        <w:rPr>
          <w:sz w:val="16"/>
          <w:szCs w:val="20"/>
        </w:rPr>
      </w:pPr>
    </w:p>
    <w:p w14:paraId="1646D15F" w14:textId="2FBA5CFE" w:rsidR="000F3C5E" w:rsidRPr="000F3C5E" w:rsidRDefault="000F3C5E" w:rsidP="000F3C5E">
      <w:pPr>
        <w:pStyle w:val="ListParagraph"/>
        <w:keepNext/>
        <w:numPr>
          <w:ilvl w:val="3"/>
          <w:numId w:val="31"/>
        </w:numPr>
        <w:tabs>
          <w:tab w:val="left" w:pos="0"/>
          <w:tab w:val="left" w:pos="709"/>
          <w:tab w:val="left" w:pos="1134"/>
          <w:tab w:val="left" w:pos="1700"/>
          <w:tab w:val="left" w:pos="2268"/>
          <w:tab w:val="left" w:pos="2834"/>
          <w:tab w:val="left" w:pos="3402"/>
          <w:tab w:val="left" w:pos="3968"/>
          <w:tab w:val="left" w:pos="4534"/>
          <w:tab w:val="left" w:pos="5102"/>
          <w:tab w:val="left" w:pos="5668"/>
        </w:tabs>
        <w:ind w:hanging="3371"/>
        <w:outlineLvl w:val="0"/>
        <w:rPr>
          <w:rFonts w:cs="Arial"/>
          <w:b/>
          <w:bCs/>
          <w:sz w:val="16"/>
          <w:szCs w:val="28"/>
          <w:u w:val="single"/>
          <w:lang w:val="en-GB"/>
        </w:rPr>
      </w:pPr>
      <w:bookmarkStart w:id="173" w:name="_Toc515437360"/>
      <w:bookmarkStart w:id="174" w:name="_Toc245716800"/>
      <w:bookmarkStart w:id="175" w:name="_Toc25761416"/>
      <w:r w:rsidRPr="000F3C5E">
        <w:rPr>
          <w:rFonts w:cs="Arial"/>
          <w:b/>
          <w:bCs/>
          <w:sz w:val="16"/>
          <w:szCs w:val="28"/>
          <w:u w:val="single"/>
          <w:lang w:val="en-GB"/>
        </w:rPr>
        <w:t>GENERAL</w:t>
      </w:r>
      <w:bookmarkEnd w:id="173"/>
      <w:bookmarkEnd w:id="174"/>
      <w:bookmarkEnd w:id="175"/>
    </w:p>
    <w:p w14:paraId="35DAF351" w14:textId="77777777" w:rsidR="000F3C5E" w:rsidRPr="000F3C5E" w:rsidRDefault="000F3C5E" w:rsidP="000F3C5E">
      <w:pPr>
        <w:rPr>
          <w:sz w:val="16"/>
          <w:szCs w:val="20"/>
        </w:rPr>
      </w:pPr>
    </w:p>
    <w:p w14:paraId="2BB5410B" w14:textId="77777777" w:rsidR="000F3C5E" w:rsidRPr="000F3C5E" w:rsidRDefault="000F3C5E" w:rsidP="000F3C5E">
      <w:pPr>
        <w:ind w:left="720"/>
        <w:rPr>
          <w:sz w:val="16"/>
          <w:szCs w:val="20"/>
        </w:rPr>
      </w:pPr>
      <w:r w:rsidRPr="000F3C5E">
        <w:rPr>
          <w:sz w:val="16"/>
          <w:szCs w:val="20"/>
        </w:rPr>
        <w:t xml:space="preserve">All ducting shown on the Engineer's drawings, including all associated equipment, shall be manufactured, installed, </w:t>
      </w:r>
      <w:proofErr w:type="gramStart"/>
      <w:r w:rsidRPr="000F3C5E">
        <w:rPr>
          <w:sz w:val="16"/>
          <w:szCs w:val="20"/>
        </w:rPr>
        <w:t>tested</w:t>
      </w:r>
      <w:proofErr w:type="gramEnd"/>
      <w:r w:rsidRPr="000F3C5E">
        <w:rPr>
          <w:sz w:val="16"/>
          <w:szCs w:val="20"/>
        </w:rPr>
        <w:t xml:space="preserve"> and balanced in accordance with the requirements of this Specification.</w:t>
      </w:r>
    </w:p>
    <w:p w14:paraId="638D1BEF" w14:textId="77777777" w:rsidR="000F3C5E" w:rsidRPr="000F3C5E" w:rsidRDefault="000F3C5E" w:rsidP="000F3C5E">
      <w:pPr>
        <w:rPr>
          <w:sz w:val="16"/>
          <w:szCs w:val="20"/>
        </w:rPr>
      </w:pPr>
    </w:p>
    <w:p w14:paraId="377590F7" w14:textId="1A925298" w:rsidR="000F3C5E" w:rsidRPr="000F3C5E" w:rsidRDefault="000F3C5E" w:rsidP="000F3C5E">
      <w:pPr>
        <w:pStyle w:val="ListParagraph"/>
        <w:keepNext/>
        <w:numPr>
          <w:ilvl w:val="3"/>
          <w:numId w:val="31"/>
        </w:numPr>
        <w:tabs>
          <w:tab w:val="left" w:pos="0"/>
          <w:tab w:val="left" w:pos="709"/>
          <w:tab w:val="left" w:pos="1134"/>
          <w:tab w:val="left" w:pos="1700"/>
          <w:tab w:val="left" w:pos="2268"/>
          <w:tab w:val="left" w:pos="2834"/>
          <w:tab w:val="left" w:pos="3402"/>
          <w:tab w:val="left" w:pos="3968"/>
          <w:tab w:val="left" w:pos="4534"/>
          <w:tab w:val="left" w:pos="5102"/>
          <w:tab w:val="left" w:pos="5668"/>
        </w:tabs>
        <w:ind w:hanging="3371"/>
        <w:outlineLvl w:val="0"/>
        <w:rPr>
          <w:rFonts w:cs="Arial"/>
          <w:b/>
          <w:bCs/>
          <w:sz w:val="16"/>
          <w:szCs w:val="28"/>
          <w:u w:val="single"/>
          <w:lang w:val="en-GB"/>
        </w:rPr>
      </w:pPr>
      <w:bookmarkStart w:id="176" w:name="_Toc515437361"/>
      <w:bookmarkStart w:id="177" w:name="_Toc245716801"/>
      <w:bookmarkStart w:id="178" w:name="_Toc25761417"/>
      <w:r w:rsidRPr="000F3C5E">
        <w:rPr>
          <w:rFonts w:cs="Arial"/>
          <w:b/>
          <w:bCs/>
          <w:sz w:val="16"/>
          <w:szCs w:val="28"/>
          <w:u w:val="single"/>
          <w:lang w:val="en-GB"/>
        </w:rPr>
        <w:t>STANDARDS</w:t>
      </w:r>
      <w:bookmarkEnd w:id="176"/>
      <w:bookmarkEnd w:id="177"/>
      <w:bookmarkEnd w:id="178"/>
    </w:p>
    <w:p w14:paraId="34473836" w14:textId="77777777" w:rsidR="000F3C5E" w:rsidRPr="000F3C5E" w:rsidRDefault="000F3C5E" w:rsidP="000F3C5E">
      <w:pPr>
        <w:rPr>
          <w:sz w:val="16"/>
          <w:szCs w:val="20"/>
        </w:rPr>
      </w:pPr>
    </w:p>
    <w:p w14:paraId="2B443959" w14:textId="77777777" w:rsidR="000F3C5E" w:rsidRPr="000F3C5E" w:rsidRDefault="000F3C5E" w:rsidP="000F3C5E">
      <w:pPr>
        <w:ind w:left="720"/>
        <w:rPr>
          <w:sz w:val="16"/>
          <w:szCs w:val="20"/>
        </w:rPr>
      </w:pPr>
      <w:r w:rsidRPr="000F3C5E">
        <w:rPr>
          <w:sz w:val="16"/>
          <w:szCs w:val="20"/>
        </w:rPr>
        <w:t>The latest editions of the following standards shall apply.</w:t>
      </w:r>
    </w:p>
    <w:p w14:paraId="7358DAFA" w14:textId="77777777" w:rsidR="000F3C5E" w:rsidRPr="000F3C5E" w:rsidRDefault="000F3C5E" w:rsidP="000F3C5E">
      <w:pPr>
        <w:ind w:left="720"/>
        <w:rPr>
          <w:sz w:val="16"/>
          <w:szCs w:val="20"/>
        </w:rPr>
      </w:pPr>
      <w:r w:rsidRPr="000F3C5E">
        <w:rPr>
          <w:sz w:val="16"/>
          <w:szCs w:val="20"/>
        </w:rPr>
        <w:t>SANS 1238</w:t>
      </w:r>
      <w:r w:rsidRPr="000F3C5E">
        <w:rPr>
          <w:sz w:val="16"/>
          <w:szCs w:val="20"/>
        </w:rPr>
        <w:tab/>
      </w:r>
      <w:r w:rsidRPr="000F3C5E">
        <w:rPr>
          <w:sz w:val="16"/>
          <w:szCs w:val="20"/>
        </w:rPr>
        <w:tab/>
        <w:t>:</w:t>
      </w:r>
      <w:r w:rsidRPr="000F3C5E">
        <w:rPr>
          <w:sz w:val="16"/>
          <w:szCs w:val="20"/>
        </w:rPr>
        <w:tab/>
        <w:t xml:space="preserve">2005 </w:t>
      </w:r>
      <w:r w:rsidRPr="000F3C5E">
        <w:rPr>
          <w:sz w:val="16"/>
          <w:szCs w:val="20"/>
        </w:rPr>
        <w:noBreakHyphen/>
        <w:t xml:space="preserve"> AIR CONDITIONING DUCT WORK</w:t>
      </w:r>
    </w:p>
    <w:p w14:paraId="32D5AC3F" w14:textId="77777777" w:rsidR="000F3C5E" w:rsidRPr="000F3C5E" w:rsidRDefault="000F3C5E" w:rsidP="000F3C5E">
      <w:pPr>
        <w:ind w:left="720"/>
        <w:rPr>
          <w:sz w:val="16"/>
          <w:szCs w:val="20"/>
        </w:rPr>
      </w:pPr>
      <w:r w:rsidRPr="000F3C5E">
        <w:rPr>
          <w:sz w:val="16"/>
          <w:szCs w:val="20"/>
        </w:rPr>
        <w:t>SANS 10173</w:t>
      </w:r>
      <w:r w:rsidRPr="000F3C5E">
        <w:rPr>
          <w:sz w:val="16"/>
          <w:szCs w:val="20"/>
        </w:rPr>
        <w:tab/>
      </w:r>
      <w:r w:rsidRPr="000F3C5E">
        <w:rPr>
          <w:sz w:val="16"/>
          <w:szCs w:val="20"/>
        </w:rPr>
        <w:tab/>
        <w:t>:</w:t>
      </w:r>
      <w:r w:rsidRPr="000F3C5E">
        <w:rPr>
          <w:sz w:val="16"/>
          <w:szCs w:val="20"/>
        </w:rPr>
        <w:tab/>
        <w:t xml:space="preserve">2003 </w:t>
      </w:r>
      <w:r w:rsidRPr="000F3C5E">
        <w:rPr>
          <w:sz w:val="16"/>
          <w:szCs w:val="20"/>
        </w:rPr>
        <w:noBreakHyphen/>
        <w:t xml:space="preserve"> THE INSTALLATION, TESTING A BALANCING OF AIR </w:t>
      </w:r>
      <w:r w:rsidRPr="000F3C5E">
        <w:rPr>
          <w:sz w:val="16"/>
          <w:szCs w:val="20"/>
        </w:rPr>
        <w:tab/>
      </w:r>
      <w:r w:rsidRPr="000F3C5E">
        <w:rPr>
          <w:sz w:val="16"/>
          <w:szCs w:val="20"/>
        </w:rPr>
        <w:tab/>
      </w:r>
      <w:r w:rsidRPr="000F3C5E">
        <w:rPr>
          <w:sz w:val="16"/>
          <w:szCs w:val="20"/>
        </w:rPr>
        <w:tab/>
      </w:r>
      <w:r w:rsidRPr="000F3C5E">
        <w:rPr>
          <w:sz w:val="16"/>
          <w:szCs w:val="20"/>
        </w:rPr>
        <w:tab/>
      </w:r>
      <w:r w:rsidRPr="000F3C5E">
        <w:rPr>
          <w:sz w:val="16"/>
          <w:szCs w:val="20"/>
        </w:rPr>
        <w:tab/>
      </w:r>
      <w:r w:rsidRPr="000F3C5E">
        <w:rPr>
          <w:sz w:val="16"/>
          <w:szCs w:val="20"/>
        </w:rPr>
        <w:tab/>
        <w:t>CONDITIONING DUCTWORK</w:t>
      </w:r>
    </w:p>
    <w:p w14:paraId="4A3DB771" w14:textId="77777777" w:rsidR="000F3C5E" w:rsidRPr="000F3C5E" w:rsidRDefault="000F3C5E" w:rsidP="000F3C5E">
      <w:pPr>
        <w:ind w:left="720"/>
        <w:rPr>
          <w:sz w:val="16"/>
          <w:szCs w:val="20"/>
        </w:rPr>
      </w:pPr>
      <w:r w:rsidRPr="000F3C5E">
        <w:rPr>
          <w:sz w:val="16"/>
          <w:szCs w:val="20"/>
        </w:rPr>
        <w:t>CIBS SERIES A</w:t>
      </w:r>
      <w:r w:rsidRPr="000F3C5E">
        <w:rPr>
          <w:sz w:val="16"/>
          <w:szCs w:val="20"/>
        </w:rPr>
        <w:tab/>
      </w:r>
      <w:r w:rsidRPr="000F3C5E">
        <w:rPr>
          <w:sz w:val="16"/>
          <w:szCs w:val="20"/>
        </w:rPr>
        <w:tab/>
        <w:t>:</w:t>
      </w:r>
      <w:r w:rsidRPr="000F3C5E">
        <w:rPr>
          <w:sz w:val="16"/>
          <w:szCs w:val="20"/>
        </w:rPr>
        <w:tab/>
        <w:t>Commissioning Code for Air Distribution Systems, High and Low Velocity</w:t>
      </w:r>
    </w:p>
    <w:p w14:paraId="3CB339A0" w14:textId="77777777" w:rsidR="000F3C5E" w:rsidRPr="000F3C5E" w:rsidRDefault="000F3C5E" w:rsidP="000F3C5E">
      <w:pPr>
        <w:rPr>
          <w:sz w:val="16"/>
          <w:szCs w:val="20"/>
        </w:rPr>
      </w:pPr>
    </w:p>
    <w:p w14:paraId="42B68538" w14:textId="3F80B7B0" w:rsidR="000F3C5E" w:rsidRPr="000F3C5E" w:rsidRDefault="000F3C5E" w:rsidP="000F3C5E">
      <w:pPr>
        <w:pStyle w:val="ListParagraph"/>
        <w:keepNext/>
        <w:numPr>
          <w:ilvl w:val="3"/>
          <w:numId w:val="31"/>
        </w:numPr>
        <w:tabs>
          <w:tab w:val="left" w:pos="0"/>
          <w:tab w:val="left" w:pos="709"/>
          <w:tab w:val="left" w:pos="1134"/>
          <w:tab w:val="left" w:pos="1700"/>
          <w:tab w:val="left" w:pos="2268"/>
          <w:tab w:val="left" w:pos="2834"/>
          <w:tab w:val="left" w:pos="3402"/>
          <w:tab w:val="left" w:pos="3968"/>
          <w:tab w:val="left" w:pos="4534"/>
          <w:tab w:val="left" w:pos="5102"/>
          <w:tab w:val="left" w:pos="5668"/>
        </w:tabs>
        <w:ind w:hanging="3371"/>
        <w:outlineLvl w:val="0"/>
        <w:rPr>
          <w:rFonts w:cs="Arial"/>
          <w:b/>
          <w:bCs/>
          <w:sz w:val="16"/>
          <w:szCs w:val="28"/>
          <w:u w:val="single"/>
          <w:lang w:val="en-GB"/>
        </w:rPr>
      </w:pPr>
      <w:bookmarkStart w:id="179" w:name="_Toc515437362"/>
      <w:bookmarkStart w:id="180" w:name="_Toc245716802"/>
      <w:bookmarkStart w:id="181" w:name="_Toc25761418"/>
      <w:r w:rsidRPr="000F3C5E">
        <w:rPr>
          <w:rFonts w:cs="Arial"/>
          <w:b/>
          <w:bCs/>
          <w:sz w:val="16"/>
          <w:szCs w:val="28"/>
          <w:u w:val="single"/>
          <w:lang w:val="en-GB"/>
        </w:rPr>
        <w:t>SHEETMETAL DUCTWORK</w:t>
      </w:r>
      <w:bookmarkEnd w:id="179"/>
      <w:bookmarkEnd w:id="180"/>
      <w:bookmarkEnd w:id="181"/>
    </w:p>
    <w:p w14:paraId="6F2183DE" w14:textId="77777777" w:rsidR="000F3C5E" w:rsidRPr="000F3C5E" w:rsidRDefault="000F3C5E" w:rsidP="000F3C5E">
      <w:pPr>
        <w:rPr>
          <w:sz w:val="16"/>
          <w:szCs w:val="20"/>
        </w:rPr>
      </w:pPr>
    </w:p>
    <w:p w14:paraId="73CCC345" w14:textId="2121B8A9" w:rsidR="000F3C5E" w:rsidRPr="000F3C5E" w:rsidRDefault="000F3C5E" w:rsidP="000F3C5E">
      <w:pPr>
        <w:pStyle w:val="BodyText"/>
        <w:keepNext/>
        <w:tabs>
          <w:tab w:val="left" w:pos="709"/>
          <w:tab w:val="left" w:pos="1276"/>
          <w:tab w:val="left" w:pos="2268"/>
          <w:tab w:val="left" w:pos="2833"/>
          <w:tab w:val="left" w:pos="3402"/>
          <w:tab w:val="left" w:pos="3967"/>
          <w:tab w:val="left" w:pos="5101"/>
          <w:tab w:val="left" w:pos="5667"/>
        </w:tabs>
        <w:outlineLvl w:val="1"/>
        <w:rPr>
          <w:rFonts w:cs="Tahoma"/>
          <w:b/>
          <w:bCs/>
          <w:sz w:val="16"/>
          <w:szCs w:val="16"/>
          <w:lang w:val="en-ZA"/>
        </w:rPr>
      </w:pPr>
      <w:r>
        <w:rPr>
          <w:rFonts w:cs="Tahoma"/>
          <w:b/>
          <w:bCs/>
          <w:sz w:val="16"/>
          <w:szCs w:val="16"/>
          <w:lang w:val="en-ZA"/>
        </w:rPr>
        <w:t>3.1</w:t>
      </w:r>
      <w:r>
        <w:rPr>
          <w:rFonts w:cs="Tahoma"/>
          <w:b/>
          <w:bCs/>
          <w:sz w:val="16"/>
          <w:szCs w:val="16"/>
          <w:lang w:val="en-ZA"/>
        </w:rPr>
        <w:tab/>
      </w:r>
      <w:r w:rsidRPr="000F3C5E">
        <w:rPr>
          <w:rFonts w:cs="Tahoma"/>
          <w:b/>
          <w:bCs/>
          <w:sz w:val="16"/>
          <w:szCs w:val="16"/>
          <w:lang w:val="en-ZA"/>
        </w:rPr>
        <w:t>STANDARD</w:t>
      </w:r>
    </w:p>
    <w:p w14:paraId="116C365D" w14:textId="77777777" w:rsidR="000F3C5E" w:rsidRPr="000F3C5E" w:rsidRDefault="000F3C5E" w:rsidP="000F3C5E">
      <w:pPr>
        <w:rPr>
          <w:sz w:val="16"/>
          <w:szCs w:val="20"/>
        </w:rPr>
      </w:pPr>
    </w:p>
    <w:p w14:paraId="7F6E50D8" w14:textId="77777777" w:rsidR="000F3C5E" w:rsidRPr="000F3C5E" w:rsidRDefault="000F3C5E" w:rsidP="000F3C5E">
      <w:pPr>
        <w:ind w:left="720"/>
        <w:rPr>
          <w:sz w:val="16"/>
          <w:szCs w:val="20"/>
        </w:rPr>
      </w:pPr>
      <w:r w:rsidRPr="000F3C5E">
        <w:rPr>
          <w:sz w:val="16"/>
          <w:szCs w:val="20"/>
        </w:rPr>
        <w:t xml:space="preserve">Air Conditioning and Ventilation ducting shall be manufactured in accordance with SANS 1238: 2005 </w:t>
      </w:r>
      <w:proofErr w:type="spellStart"/>
      <w:r w:rsidRPr="000F3C5E">
        <w:rPr>
          <w:sz w:val="16"/>
          <w:szCs w:val="20"/>
        </w:rPr>
        <w:t>a.a.</w:t>
      </w:r>
      <w:proofErr w:type="spellEnd"/>
    </w:p>
    <w:p w14:paraId="46205E1D" w14:textId="77777777" w:rsidR="000F3C5E" w:rsidRPr="000F3C5E" w:rsidRDefault="000F3C5E" w:rsidP="000F3C5E">
      <w:pPr>
        <w:rPr>
          <w:sz w:val="16"/>
          <w:szCs w:val="20"/>
        </w:rPr>
      </w:pPr>
    </w:p>
    <w:p w14:paraId="62C74AE3" w14:textId="04FD6523"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ind w:left="1571" w:hanging="1571"/>
        <w:outlineLvl w:val="1"/>
        <w:rPr>
          <w:rFonts w:cs="Tahoma"/>
          <w:b/>
          <w:bCs/>
          <w:sz w:val="16"/>
          <w:szCs w:val="16"/>
          <w:lang w:val="en-ZA"/>
        </w:rPr>
      </w:pPr>
      <w:r>
        <w:rPr>
          <w:rFonts w:cs="Tahoma"/>
          <w:b/>
          <w:bCs/>
          <w:sz w:val="16"/>
          <w:szCs w:val="16"/>
          <w:lang w:val="en-ZA"/>
        </w:rPr>
        <w:t>3.2</w:t>
      </w:r>
      <w:r>
        <w:rPr>
          <w:rFonts w:cs="Tahoma"/>
          <w:b/>
          <w:bCs/>
          <w:sz w:val="16"/>
          <w:szCs w:val="16"/>
          <w:lang w:val="en-ZA"/>
        </w:rPr>
        <w:tab/>
      </w:r>
      <w:r w:rsidRPr="000F3C5E">
        <w:rPr>
          <w:rFonts w:cs="Tahoma"/>
          <w:b/>
          <w:bCs/>
          <w:sz w:val="16"/>
          <w:szCs w:val="16"/>
          <w:lang w:val="en-ZA"/>
        </w:rPr>
        <w:t>MATERIAL</w:t>
      </w:r>
    </w:p>
    <w:p w14:paraId="1290C3D4" w14:textId="77777777" w:rsidR="000F3C5E" w:rsidRPr="000F3C5E" w:rsidRDefault="000F3C5E" w:rsidP="000F3C5E">
      <w:pPr>
        <w:rPr>
          <w:sz w:val="16"/>
          <w:szCs w:val="20"/>
        </w:rPr>
      </w:pPr>
    </w:p>
    <w:p w14:paraId="56B55BEE" w14:textId="77777777" w:rsidR="000F3C5E" w:rsidRPr="000F3C5E" w:rsidRDefault="000F3C5E" w:rsidP="000F3C5E">
      <w:pPr>
        <w:ind w:left="720"/>
        <w:rPr>
          <w:sz w:val="16"/>
          <w:szCs w:val="20"/>
        </w:rPr>
      </w:pPr>
      <w:r w:rsidRPr="000F3C5E">
        <w:rPr>
          <w:sz w:val="16"/>
          <w:szCs w:val="20"/>
        </w:rPr>
        <w:t xml:space="preserve">Unless otherwise specified, all air conditioning and ventilation ducting shall be manufactured from hot dipped </w:t>
      </w:r>
      <w:proofErr w:type="spellStart"/>
      <w:r w:rsidRPr="000F3C5E">
        <w:rPr>
          <w:sz w:val="16"/>
          <w:szCs w:val="20"/>
        </w:rPr>
        <w:t>galvanised</w:t>
      </w:r>
      <w:proofErr w:type="spellEnd"/>
      <w:r w:rsidRPr="000F3C5E">
        <w:rPr>
          <w:sz w:val="16"/>
          <w:szCs w:val="20"/>
        </w:rPr>
        <w:t xml:space="preserve"> sheet metal to SANS 1238.</w:t>
      </w:r>
    </w:p>
    <w:p w14:paraId="069490FB" w14:textId="77777777" w:rsidR="000F3C5E" w:rsidRPr="000F3C5E" w:rsidRDefault="000F3C5E" w:rsidP="000F3C5E">
      <w:pPr>
        <w:rPr>
          <w:sz w:val="16"/>
          <w:szCs w:val="20"/>
        </w:rPr>
      </w:pPr>
    </w:p>
    <w:p w14:paraId="0C8AA6A8" w14:textId="15C39DB2"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t>3.3</w:t>
      </w:r>
      <w:r>
        <w:rPr>
          <w:rFonts w:cs="Tahoma"/>
          <w:b/>
          <w:bCs/>
          <w:sz w:val="16"/>
          <w:szCs w:val="16"/>
          <w:lang w:val="en-ZA"/>
        </w:rPr>
        <w:tab/>
      </w:r>
      <w:r w:rsidRPr="000F3C5E">
        <w:rPr>
          <w:rFonts w:cs="Tahoma"/>
          <w:b/>
          <w:bCs/>
          <w:sz w:val="16"/>
          <w:szCs w:val="16"/>
          <w:lang w:val="en-ZA"/>
        </w:rPr>
        <w:t>DIMENSIONS</w:t>
      </w:r>
    </w:p>
    <w:p w14:paraId="3E283AB9" w14:textId="77777777" w:rsidR="000F3C5E" w:rsidRPr="000F3C5E" w:rsidRDefault="000F3C5E" w:rsidP="000F3C5E">
      <w:pPr>
        <w:rPr>
          <w:sz w:val="16"/>
          <w:szCs w:val="20"/>
        </w:rPr>
      </w:pPr>
    </w:p>
    <w:p w14:paraId="28618DD2" w14:textId="77777777" w:rsidR="000F3C5E" w:rsidRPr="000F3C5E" w:rsidRDefault="000F3C5E" w:rsidP="000F3C5E">
      <w:pPr>
        <w:ind w:left="720"/>
        <w:rPr>
          <w:sz w:val="16"/>
          <w:szCs w:val="20"/>
        </w:rPr>
      </w:pPr>
      <w:r w:rsidRPr="000F3C5E">
        <w:rPr>
          <w:sz w:val="16"/>
          <w:szCs w:val="20"/>
        </w:rPr>
        <w:t>Dimensions shall relate to the nominal sheet metal dimensions of ducts and fittings.</w:t>
      </w:r>
    </w:p>
    <w:p w14:paraId="418A771F" w14:textId="77777777" w:rsidR="000F3C5E" w:rsidRPr="000F3C5E" w:rsidRDefault="000F3C5E" w:rsidP="000F3C5E">
      <w:pPr>
        <w:ind w:left="720"/>
        <w:rPr>
          <w:sz w:val="16"/>
          <w:szCs w:val="20"/>
        </w:rPr>
      </w:pPr>
      <w:r w:rsidRPr="000F3C5E">
        <w:rPr>
          <w:sz w:val="16"/>
          <w:szCs w:val="20"/>
        </w:rPr>
        <w:t>The dimensions on drawings are given as follows:</w:t>
      </w:r>
    </w:p>
    <w:p w14:paraId="7808C530" w14:textId="77777777" w:rsidR="000F3C5E" w:rsidRPr="000F3C5E" w:rsidRDefault="000F3C5E" w:rsidP="000F3C5E">
      <w:pPr>
        <w:ind w:left="720"/>
        <w:rPr>
          <w:sz w:val="16"/>
          <w:szCs w:val="20"/>
        </w:rPr>
      </w:pPr>
      <w:r w:rsidRPr="000F3C5E">
        <w:rPr>
          <w:sz w:val="16"/>
          <w:szCs w:val="20"/>
        </w:rPr>
        <w:t>Dimension seen x Dimension not seen</w:t>
      </w:r>
    </w:p>
    <w:p w14:paraId="0381B5FB" w14:textId="77777777" w:rsidR="000F3C5E" w:rsidRPr="000F3C5E" w:rsidRDefault="000F3C5E" w:rsidP="000F3C5E">
      <w:pPr>
        <w:ind w:left="720"/>
        <w:rPr>
          <w:sz w:val="16"/>
          <w:szCs w:val="20"/>
        </w:rPr>
      </w:pPr>
      <w:r w:rsidRPr="000F3C5E">
        <w:rPr>
          <w:sz w:val="16"/>
          <w:szCs w:val="20"/>
        </w:rPr>
        <w:t>i.e.  Plan</w:t>
      </w:r>
      <w:r w:rsidRPr="000F3C5E">
        <w:rPr>
          <w:sz w:val="16"/>
          <w:szCs w:val="20"/>
        </w:rPr>
        <w:tab/>
      </w:r>
      <w:r w:rsidRPr="000F3C5E">
        <w:rPr>
          <w:sz w:val="16"/>
          <w:szCs w:val="20"/>
        </w:rPr>
        <w:tab/>
      </w:r>
      <w:r w:rsidRPr="000F3C5E">
        <w:rPr>
          <w:sz w:val="16"/>
          <w:szCs w:val="20"/>
        </w:rPr>
        <w:tab/>
        <w:t>=</w:t>
      </w:r>
      <w:r w:rsidRPr="000F3C5E">
        <w:rPr>
          <w:sz w:val="16"/>
          <w:szCs w:val="20"/>
        </w:rPr>
        <w:tab/>
        <w:t>Width x Height</w:t>
      </w:r>
    </w:p>
    <w:p w14:paraId="222F1542" w14:textId="77777777" w:rsidR="000F3C5E" w:rsidRPr="000F3C5E" w:rsidRDefault="000F3C5E" w:rsidP="000F3C5E">
      <w:pPr>
        <w:ind w:left="720"/>
        <w:rPr>
          <w:sz w:val="16"/>
          <w:szCs w:val="20"/>
        </w:rPr>
      </w:pPr>
      <w:r w:rsidRPr="000F3C5E">
        <w:rPr>
          <w:sz w:val="16"/>
          <w:szCs w:val="20"/>
        </w:rPr>
        <w:t>Elevation</w:t>
      </w:r>
      <w:r w:rsidRPr="000F3C5E">
        <w:rPr>
          <w:sz w:val="16"/>
          <w:szCs w:val="20"/>
        </w:rPr>
        <w:tab/>
      </w:r>
      <w:r w:rsidRPr="000F3C5E">
        <w:rPr>
          <w:sz w:val="16"/>
          <w:szCs w:val="20"/>
        </w:rPr>
        <w:tab/>
      </w:r>
      <w:r w:rsidRPr="000F3C5E">
        <w:rPr>
          <w:sz w:val="16"/>
          <w:szCs w:val="20"/>
        </w:rPr>
        <w:tab/>
        <w:t>=</w:t>
      </w:r>
      <w:r w:rsidRPr="000F3C5E">
        <w:rPr>
          <w:sz w:val="16"/>
          <w:szCs w:val="20"/>
        </w:rPr>
        <w:tab/>
        <w:t>Height x Width</w:t>
      </w:r>
    </w:p>
    <w:p w14:paraId="034F4BDD" w14:textId="77777777" w:rsidR="000F3C5E" w:rsidRPr="000F3C5E" w:rsidRDefault="000F3C5E" w:rsidP="000F3C5E">
      <w:pPr>
        <w:rPr>
          <w:sz w:val="16"/>
          <w:szCs w:val="20"/>
        </w:rPr>
      </w:pPr>
    </w:p>
    <w:p w14:paraId="141E0A52" w14:textId="68D5B1F9"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t>3.4</w:t>
      </w:r>
      <w:r>
        <w:rPr>
          <w:rFonts w:cs="Tahoma"/>
          <w:b/>
          <w:bCs/>
          <w:sz w:val="16"/>
          <w:szCs w:val="16"/>
          <w:lang w:val="en-ZA"/>
        </w:rPr>
        <w:tab/>
      </w:r>
      <w:r w:rsidRPr="000F3C5E">
        <w:rPr>
          <w:rFonts w:cs="Tahoma"/>
          <w:b/>
          <w:bCs/>
          <w:sz w:val="16"/>
          <w:szCs w:val="16"/>
          <w:lang w:val="en-ZA"/>
        </w:rPr>
        <w:t>INSULATION</w:t>
      </w:r>
    </w:p>
    <w:p w14:paraId="5F7EA5A2" w14:textId="77777777" w:rsidR="000F3C5E" w:rsidRPr="000F3C5E" w:rsidRDefault="000F3C5E" w:rsidP="000F3C5E">
      <w:pPr>
        <w:rPr>
          <w:sz w:val="16"/>
          <w:szCs w:val="20"/>
        </w:rPr>
      </w:pPr>
    </w:p>
    <w:p w14:paraId="18A53163" w14:textId="77777777" w:rsidR="000F3C5E" w:rsidRPr="000F3C5E" w:rsidRDefault="000F3C5E" w:rsidP="000F3C5E">
      <w:pPr>
        <w:ind w:left="709" w:hanging="709"/>
        <w:rPr>
          <w:sz w:val="16"/>
          <w:szCs w:val="20"/>
        </w:rPr>
      </w:pPr>
      <w:r w:rsidRPr="000F3C5E">
        <w:rPr>
          <w:sz w:val="16"/>
          <w:szCs w:val="20"/>
        </w:rPr>
        <w:t>3.4.1</w:t>
      </w:r>
      <w:r w:rsidRPr="000F3C5E">
        <w:rPr>
          <w:sz w:val="16"/>
          <w:szCs w:val="20"/>
        </w:rPr>
        <w:tab/>
      </w:r>
      <w:r w:rsidRPr="000F3C5E">
        <w:rPr>
          <w:sz w:val="16"/>
          <w:szCs w:val="20"/>
        </w:rPr>
        <w:tab/>
        <w:t>Air conditioning ducting manufactured from galvanized sheet metal shall be insulated as follows, unless otherwise specified:</w:t>
      </w:r>
    </w:p>
    <w:p w14:paraId="14646E45" w14:textId="77777777" w:rsidR="000F3C5E" w:rsidRPr="000F3C5E" w:rsidRDefault="000F3C5E" w:rsidP="000F3C5E">
      <w:pPr>
        <w:rPr>
          <w:sz w:val="16"/>
          <w:szCs w:val="20"/>
        </w:rPr>
      </w:pPr>
    </w:p>
    <w:tbl>
      <w:tblPr>
        <w:tblW w:w="9210" w:type="dxa"/>
        <w:tblInd w:w="120" w:type="dxa"/>
        <w:tblLayout w:type="fixed"/>
        <w:tblCellMar>
          <w:left w:w="120" w:type="dxa"/>
          <w:right w:w="120" w:type="dxa"/>
        </w:tblCellMar>
        <w:tblLook w:val="04A0" w:firstRow="1" w:lastRow="0" w:firstColumn="1" w:lastColumn="0" w:noHBand="0" w:noVBand="1"/>
      </w:tblPr>
      <w:tblGrid>
        <w:gridCol w:w="6421"/>
        <w:gridCol w:w="2789"/>
      </w:tblGrid>
      <w:tr w:rsidR="000F3C5E" w:rsidRPr="000F3C5E" w14:paraId="4399D45D" w14:textId="77777777" w:rsidTr="000F3C5E">
        <w:trPr>
          <w:cantSplit/>
        </w:trPr>
        <w:tc>
          <w:tcPr>
            <w:tcW w:w="6424" w:type="dxa"/>
            <w:tcBorders>
              <w:top w:val="double" w:sz="6" w:space="0" w:color="auto"/>
              <w:left w:val="double" w:sz="6" w:space="0" w:color="auto"/>
              <w:bottom w:val="nil"/>
              <w:right w:val="nil"/>
            </w:tcBorders>
            <w:hideMark/>
          </w:tcPr>
          <w:p w14:paraId="6BE71598" w14:textId="77777777" w:rsidR="000F3C5E" w:rsidRPr="000F3C5E" w:rsidRDefault="000F3C5E" w:rsidP="000F3C5E">
            <w:pPr>
              <w:rPr>
                <w:sz w:val="16"/>
                <w:szCs w:val="20"/>
              </w:rPr>
            </w:pPr>
            <w:r w:rsidRPr="000F3C5E">
              <w:rPr>
                <w:sz w:val="16"/>
                <w:szCs w:val="20"/>
              </w:rPr>
              <w:t>Low &amp; medium pressure supply and return air ducts in roof voids under   sheet metal roofing</w:t>
            </w:r>
          </w:p>
        </w:tc>
        <w:tc>
          <w:tcPr>
            <w:tcW w:w="2790" w:type="dxa"/>
            <w:tcBorders>
              <w:top w:val="double" w:sz="6" w:space="0" w:color="auto"/>
              <w:left w:val="single" w:sz="6" w:space="0" w:color="auto"/>
              <w:bottom w:val="nil"/>
              <w:right w:val="double" w:sz="6" w:space="0" w:color="auto"/>
            </w:tcBorders>
            <w:hideMark/>
          </w:tcPr>
          <w:p w14:paraId="1B3461D4" w14:textId="77777777" w:rsidR="000F3C5E" w:rsidRPr="000F3C5E" w:rsidRDefault="000F3C5E" w:rsidP="000F3C5E">
            <w:pPr>
              <w:rPr>
                <w:sz w:val="16"/>
                <w:szCs w:val="20"/>
              </w:rPr>
            </w:pPr>
            <w:r w:rsidRPr="000F3C5E">
              <w:rPr>
                <w:sz w:val="16"/>
                <w:szCs w:val="20"/>
              </w:rPr>
              <w:t>25 mm internal Insulation</w:t>
            </w:r>
          </w:p>
        </w:tc>
      </w:tr>
      <w:tr w:rsidR="000F3C5E" w:rsidRPr="000F3C5E" w14:paraId="0BA34AAE" w14:textId="77777777" w:rsidTr="000F3C5E">
        <w:trPr>
          <w:cantSplit/>
        </w:trPr>
        <w:tc>
          <w:tcPr>
            <w:tcW w:w="6424" w:type="dxa"/>
            <w:tcBorders>
              <w:top w:val="single" w:sz="6" w:space="0" w:color="auto"/>
              <w:left w:val="double" w:sz="6" w:space="0" w:color="auto"/>
              <w:bottom w:val="nil"/>
              <w:right w:val="nil"/>
            </w:tcBorders>
            <w:hideMark/>
          </w:tcPr>
          <w:p w14:paraId="7F74BF29" w14:textId="77777777" w:rsidR="000F3C5E" w:rsidRPr="000F3C5E" w:rsidRDefault="000F3C5E" w:rsidP="000F3C5E">
            <w:pPr>
              <w:rPr>
                <w:sz w:val="16"/>
                <w:szCs w:val="20"/>
              </w:rPr>
            </w:pPr>
            <w:r w:rsidRPr="000F3C5E">
              <w:rPr>
                <w:sz w:val="16"/>
                <w:szCs w:val="20"/>
              </w:rPr>
              <w:t>Low &amp; medium pressure supply and return air ducts in ceiling voids under concrete slabs</w:t>
            </w:r>
          </w:p>
        </w:tc>
        <w:tc>
          <w:tcPr>
            <w:tcW w:w="2790" w:type="dxa"/>
            <w:tcBorders>
              <w:top w:val="single" w:sz="6" w:space="0" w:color="auto"/>
              <w:left w:val="single" w:sz="6" w:space="0" w:color="auto"/>
              <w:bottom w:val="nil"/>
              <w:right w:val="double" w:sz="6" w:space="0" w:color="auto"/>
            </w:tcBorders>
            <w:hideMark/>
          </w:tcPr>
          <w:p w14:paraId="3CD67DC2" w14:textId="77777777" w:rsidR="000F3C5E" w:rsidRPr="000F3C5E" w:rsidRDefault="000F3C5E" w:rsidP="000F3C5E">
            <w:pPr>
              <w:rPr>
                <w:sz w:val="16"/>
                <w:szCs w:val="20"/>
              </w:rPr>
            </w:pPr>
            <w:r w:rsidRPr="000F3C5E">
              <w:rPr>
                <w:sz w:val="16"/>
                <w:szCs w:val="20"/>
              </w:rPr>
              <w:t>25 mm external insulation</w:t>
            </w:r>
          </w:p>
        </w:tc>
      </w:tr>
      <w:tr w:rsidR="000F3C5E" w:rsidRPr="000F3C5E" w14:paraId="7473B163" w14:textId="77777777" w:rsidTr="000F3C5E">
        <w:trPr>
          <w:cantSplit/>
        </w:trPr>
        <w:tc>
          <w:tcPr>
            <w:tcW w:w="6424" w:type="dxa"/>
            <w:tcBorders>
              <w:top w:val="single" w:sz="6" w:space="0" w:color="auto"/>
              <w:left w:val="double" w:sz="6" w:space="0" w:color="auto"/>
              <w:bottom w:val="nil"/>
              <w:right w:val="nil"/>
            </w:tcBorders>
            <w:hideMark/>
          </w:tcPr>
          <w:p w14:paraId="1274A877" w14:textId="77777777" w:rsidR="000F3C5E" w:rsidRPr="000F3C5E" w:rsidRDefault="000F3C5E" w:rsidP="000F3C5E">
            <w:pPr>
              <w:rPr>
                <w:sz w:val="16"/>
                <w:szCs w:val="20"/>
              </w:rPr>
            </w:pPr>
            <w:r w:rsidRPr="000F3C5E">
              <w:rPr>
                <w:sz w:val="16"/>
                <w:szCs w:val="20"/>
              </w:rPr>
              <w:t>High pressure ducting</w:t>
            </w:r>
          </w:p>
        </w:tc>
        <w:tc>
          <w:tcPr>
            <w:tcW w:w="2790" w:type="dxa"/>
            <w:tcBorders>
              <w:top w:val="single" w:sz="6" w:space="0" w:color="auto"/>
              <w:left w:val="single" w:sz="6" w:space="0" w:color="auto"/>
              <w:bottom w:val="nil"/>
              <w:right w:val="double" w:sz="6" w:space="0" w:color="auto"/>
            </w:tcBorders>
            <w:hideMark/>
          </w:tcPr>
          <w:p w14:paraId="206F9A00" w14:textId="77777777" w:rsidR="000F3C5E" w:rsidRPr="000F3C5E" w:rsidRDefault="000F3C5E" w:rsidP="000F3C5E">
            <w:pPr>
              <w:rPr>
                <w:sz w:val="16"/>
                <w:szCs w:val="20"/>
              </w:rPr>
            </w:pPr>
            <w:r w:rsidRPr="000F3C5E">
              <w:rPr>
                <w:sz w:val="16"/>
                <w:szCs w:val="20"/>
              </w:rPr>
              <w:t>25 mm external insulation</w:t>
            </w:r>
          </w:p>
        </w:tc>
      </w:tr>
      <w:tr w:rsidR="000F3C5E" w:rsidRPr="000F3C5E" w14:paraId="1DAD7719" w14:textId="77777777" w:rsidTr="000F3C5E">
        <w:trPr>
          <w:cantSplit/>
        </w:trPr>
        <w:tc>
          <w:tcPr>
            <w:tcW w:w="6424" w:type="dxa"/>
            <w:tcBorders>
              <w:top w:val="single" w:sz="6" w:space="0" w:color="auto"/>
              <w:left w:val="double" w:sz="6" w:space="0" w:color="auto"/>
              <w:bottom w:val="single" w:sz="6" w:space="0" w:color="auto"/>
              <w:right w:val="nil"/>
            </w:tcBorders>
            <w:hideMark/>
          </w:tcPr>
          <w:p w14:paraId="1569166F" w14:textId="77777777" w:rsidR="000F3C5E" w:rsidRPr="000F3C5E" w:rsidRDefault="000F3C5E" w:rsidP="000F3C5E">
            <w:pPr>
              <w:rPr>
                <w:sz w:val="16"/>
                <w:szCs w:val="20"/>
              </w:rPr>
            </w:pPr>
            <w:r w:rsidRPr="000F3C5E">
              <w:rPr>
                <w:sz w:val="16"/>
                <w:szCs w:val="20"/>
              </w:rPr>
              <w:t>Ducting exposed to weather (external)</w:t>
            </w:r>
          </w:p>
        </w:tc>
        <w:tc>
          <w:tcPr>
            <w:tcW w:w="2790" w:type="dxa"/>
            <w:tcBorders>
              <w:top w:val="single" w:sz="6" w:space="0" w:color="auto"/>
              <w:left w:val="single" w:sz="6" w:space="0" w:color="auto"/>
              <w:bottom w:val="single" w:sz="6" w:space="0" w:color="auto"/>
              <w:right w:val="double" w:sz="6" w:space="0" w:color="auto"/>
            </w:tcBorders>
            <w:hideMark/>
          </w:tcPr>
          <w:p w14:paraId="7B8E505A" w14:textId="77777777" w:rsidR="000F3C5E" w:rsidRPr="000F3C5E" w:rsidRDefault="000F3C5E" w:rsidP="000F3C5E">
            <w:pPr>
              <w:rPr>
                <w:sz w:val="16"/>
                <w:szCs w:val="20"/>
              </w:rPr>
            </w:pPr>
            <w:r w:rsidRPr="000F3C5E">
              <w:rPr>
                <w:sz w:val="16"/>
                <w:szCs w:val="20"/>
              </w:rPr>
              <w:t>25 mm internal insulation and ducting must be painted to spec.</w:t>
            </w:r>
          </w:p>
        </w:tc>
      </w:tr>
      <w:tr w:rsidR="000F3C5E" w:rsidRPr="000F3C5E" w14:paraId="45A01018" w14:textId="77777777" w:rsidTr="000F3C5E">
        <w:trPr>
          <w:cantSplit/>
        </w:trPr>
        <w:tc>
          <w:tcPr>
            <w:tcW w:w="6424" w:type="dxa"/>
            <w:tcBorders>
              <w:top w:val="single" w:sz="6" w:space="0" w:color="auto"/>
              <w:left w:val="double" w:sz="6" w:space="0" w:color="auto"/>
              <w:bottom w:val="double" w:sz="6" w:space="0" w:color="auto"/>
              <w:right w:val="nil"/>
            </w:tcBorders>
            <w:hideMark/>
          </w:tcPr>
          <w:p w14:paraId="22BEAADD" w14:textId="77777777" w:rsidR="000F3C5E" w:rsidRPr="000F3C5E" w:rsidRDefault="000F3C5E" w:rsidP="000F3C5E">
            <w:pPr>
              <w:rPr>
                <w:sz w:val="16"/>
                <w:szCs w:val="20"/>
              </w:rPr>
            </w:pPr>
            <w:r w:rsidRPr="000F3C5E">
              <w:rPr>
                <w:sz w:val="16"/>
                <w:szCs w:val="20"/>
              </w:rPr>
              <w:t>Ducting supplying high risk areas such as hospital theatres and isolation rooms (Internal and External Ducting).</w:t>
            </w:r>
          </w:p>
        </w:tc>
        <w:tc>
          <w:tcPr>
            <w:tcW w:w="2790" w:type="dxa"/>
            <w:tcBorders>
              <w:top w:val="single" w:sz="6" w:space="0" w:color="auto"/>
              <w:left w:val="single" w:sz="6" w:space="0" w:color="auto"/>
              <w:bottom w:val="double" w:sz="6" w:space="0" w:color="auto"/>
              <w:right w:val="double" w:sz="6" w:space="0" w:color="auto"/>
            </w:tcBorders>
            <w:hideMark/>
          </w:tcPr>
          <w:p w14:paraId="07AD9D48" w14:textId="77777777" w:rsidR="000F3C5E" w:rsidRPr="000F3C5E" w:rsidRDefault="000F3C5E" w:rsidP="000F3C5E">
            <w:pPr>
              <w:rPr>
                <w:sz w:val="16"/>
                <w:szCs w:val="20"/>
              </w:rPr>
            </w:pPr>
            <w:r w:rsidRPr="000F3C5E">
              <w:rPr>
                <w:sz w:val="16"/>
                <w:szCs w:val="20"/>
              </w:rPr>
              <w:t>25 mm External insulation (Internal)</w:t>
            </w:r>
          </w:p>
          <w:p w14:paraId="2A778117" w14:textId="77777777" w:rsidR="000F3C5E" w:rsidRPr="000F3C5E" w:rsidRDefault="000F3C5E" w:rsidP="000F3C5E">
            <w:pPr>
              <w:rPr>
                <w:sz w:val="16"/>
                <w:szCs w:val="20"/>
              </w:rPr>
            </w:pPr>
            <w:r w:rsidRPr="000F3C5E">
              <w:rPr>
                <w:sz w:val="16"/>
                <w:szCs w:val="20"/>
              </w:rPr>
              <w:t>25 mm External Insulation protected by sheet metal cladding on all four sides (External)</w:t>
            </w:r>
          </w:p>
        </w:tc>
      </w:tr>
    </w:tbl>
    <w:p w14:paraId="28964029" w14:textId="77777777" w:rsidR="000F3C5E" w:rsidRPr="000F3C5E" w:rsidRDefault="000F3C5E" w:rsidP="000F3C5E">
      <w:pPr>
        <w:rPr>
          <w:sz w:val="16"/>
          <w:szCs w:val="20"/>
        </w:rPr>
      </w:pPr>
    </w:p>
    <w:p w14:paraId="27283DC3" w14:textId="77777777" w:rsidR="000F3C5E" w:rsidRPr="000F3C5E" w:rsidRDefault="000F3C5E" w:rsidP="000F3C5E">
      <w:pPr>
        <w:rPr>
          <w:sz w:val="16"/>
          <w:szCs w:val="20"/>
        </w:rPr>
      </w:pPr>
      <w:r w:rsidRPr="000F3C5E">
        <w:rPr>
          <w:sz w:val="16"/>
          <w:szCs w:val="20"/>
        </w:rPr>
        <w:t>3.4.2</w:t>
      </w:r>
      <w:r w:rsidRPr="000F3C5E">
        <w:rPr>
          <w:sz w:val="16"/>
          <w:szCs w:val="20"/>
        </w:rPr>
        <w:tab/>
        <w:t>The maximum air velocity for internal insulation is 15 m/s.</w:t>
      </w:r>
    </w:p>
    <w:p w14:paraId="4DD625A6" w14:textId="77777777" w:rsidR="000F3C5E" w:rsidRPr="000F3C5E" w:rsidRDefault="000F3C5E" w:rsidP="000F3C5E">
      <w:pPr>
        <w:rPr>
          <w:sz w:val="16"/>
          <w:szCs w:val="20"/>
        </w:rPr>
      </w:pPr>
    </w:p>
    <w:p w14:paraId="2B6F39E8" w14:textId="77777777" w:rsidR="000F3C5E" w:rsidRPr="000F3C5E" w:rsidRDefault="000F3C5E" w:rsidP="000F3C5E">
      <w:pPr>
        <w:ind w:left="709" w:hanging="709"/>
        <w:rPr>
          <w:sz w:val="16"/>
          <w:szCs w:val="20"/>
        </w:rPr>
      </w:pPr>
      <w:r w:rsidRPr="000F3C5E">
        <w:rPr>
          <w:sz w:val="16"/>
          <w:szCs w:val="20"/>
        </w:rPr>
        <w:t>3.4.3</w:t>
      </w:r>
      <w:r w:rsidRPr="000F3C5E">
        <w:rPr>
          <w:sz w:val="16"/>
          <w:szCs w:val="20"/>
        </w:rPr>
        <w:tab/>
        <w:t xml:space="preserve">Internal insulation shall be FIBRE GLASS SONIC LINER (glass </w:t>
      </w:r>
      <w:proofErr w:type="spellStart"/>
      <w:r w:rsidRPr="000F3C5E">
        <w:rPr>
          <w:sz w:val="16"/>
          <w:szCs w:val="20"/>
        </w:rPr>
        <w:t>fibre</w:t>
      </w:r>
      <w:proofErr w:type="spellEnd"/>
      <w:r w:rsidRPr="000F3C5E">
        <w:rPr>
          <w:sz w:val="16"/>
          <w:szCs w:val="20"/>
        </w:rPr>
        <w:t xml:space="preserve"> insulation faced with a woven glass </w:t>
      </w:r>
      <w:proofErr w:type="spellStart"/>
      <w:r w:rsidRPr="000F3C5E">
        <w:rPr>
          <w:sz w:val="16"/>
          <w:szCs w:val="20"/>
        </w:rPr>
        <w:t>fibre</w:t>
      </w:r>
      <w:proofErr w:type="spellEnd"/>
      <w:r w:rsidRPr="000F3C5E">
        <w:rPr>
          <w:sz w:val="16"/>
          <w:szCs w:val="20"/>
        </w:rPr>
        <w:t xml:space="preserve"> layer) glued to the exposed surface.</w:t>
      </w:r>
    </w:p>
    <w:p w14:paraId="650D42A2" w14:textId="77777777" w:rsidR="000F3C5E" w:rsidRPr="000F3C5E" w:rsidRDefault="000F3C5E" w:rsidP="000F3C5E">
      <w:pPr>
        <w:rPr>
          <w:sz w:val="16"/>
          <w:szCs w:val="20"/>
        </w:rPr>
      </w:pPr>
    </w:p>
    <w:p w14:paraId="48C23A63" w14:textId="77777777" w:rsidR="000F3C5E" w:rsidRPr="000F3C5E" w:rsidRDefault="000F3C5E" w:rsidP="000F3C5E">
      <w:pPr>
        <w:ind w:left="709"/>
        <w:rPr>
          <w:sz w:val="16"/>
          <w:szCs w:val="20"/>
        </w:rPr>
      </w:pPr>
      <w:r w:rsidRPr="000F3C5E">
        <w:rPr>
          <w:sz w:val="16"/>
          <w:szCs w:val="20"/>
        </w:rPr>
        <w:t>Thermal conductivity</w:t>
      </w:r>
      <w:r w:rsidRPr="000F3C5E">
        <w:rPr>
          <w:sz w:val="16"/>
          <w:szCs w:val="20"/>
        </w:rPr>
        <w:tab/>
      </w:r>
      <w:r w:rsidRPr="000F3C5E">
        <w:rPr>
          <w:sz w:val="16"/>
          <w:szCs w:val="20"/>
        </w:rPr>
        <w:tab/>
        <w:t>=</w:t>
      </w:r>
      <w:r w:rsidRPr="000F3C5E">
        <w:rPr>
          <w:sz w:val="16"/>
          <w:szCs w:val="20"/>
        </w:rPr>
        <w:tab/>
        <w:t>0,037 W/m deg K at 0 deg C</w:t>
      </w:r>
    </w:p>
    <w:p w14:paraId="5E46B344" w14:textId="77777777" w:rsidR="000F3C5E" w:rsidRPr="000F3C5E" w:rsidRDefault="000F3C5E" w:rsidP="000F3C5E">
      <w:pPr>
        <w:ind w:left="709"/>
        <w:rPr>
          <w:sz w:val="16"/>
          <w:szCs w:val="20"/>
        </w:rPr>
      </w:pPr>
      <w:r w:rsidRPr="000F3C5E">
        <w:rPr>
          <w:sz w:val="16"/>
          <w:szCs w:val="20"/>
        </w:rPr>
        <w:t>Density</w:t>
      </w:r>
      <w:r w:rsidRPr="000F3C5E">
        <w:rPr>
          <w:sz w:val="16"/>
          <w:szCs w:val="20"/>
        </w:rPr>
        <w:tab/>
      </w:r>
      <w:r w:rsidRPr="000F3C5E">
        <w:rPr>
          <w:sz w:val="16"/>
          <w:szCs w:val="20"/>
        </w:rPr>
        <w:tab/>
      </w:r>
      <w:r w:rsidRPr="000F3C5E">
        <w:rPr>
          <w:sz w:val="16"/>
          <w:szCs w:val="20"/>
        </w:rPr>
        <w:tab/>
        <w:t>=</w:t>
      </w:r>
      <w:r w:rsidRPr="000F3C5E">
        <w:rPr>
          <w:sz w:val="16"/>
          <w:szCs w:val="20"/>
        </w:rPr>
        <w:tab/>
        <w:t>24 kg / m³</w:t>
      </w:r>
    </w:p>
    <w:p w14:paraId="59582699" w14:textId="77777777" w:rsidR="000F3C5E" w:rsidRPr="000F3C5E" w:rsidRDefault="000F3C5E" w:rsidP="000F3C5E">
      <w:pPr>
        <w:rPr>
          <w:sz w:val="16"/>
          <w:szCs w:val="20"/>
        </w:rPr>
      </w:pPr>
    </w:p>
    <w:p w14:paraId="25CD8ED4" w14:textId="77777777" w:rsidR="000F3C5E" w:rsidRPr="000F3C5E" w:rsidRDefault="000F3C5E" w:rsidP="000F3C5E">
      <w:pPr>
        <w:ind w:left="709" w:hanging="709"/>
        <w:rPr>
          <w:sz w:val="16"/>
          <w:szCs w:val="20"/>
        </w:rPr>
      </w:pPr>
      <w:r w:rsidRPr="000F3C5E">
        <w:rPr>
          <w:sz w:val="16"/>
          <w:szCs w:val="20"/>
        </w:rPr>
        <w:t>3.4.4</w:t>
      </w:r>
      <w:r w:rsidRPr="000F3C5E">
        <w:rPr>
          <w:sz w:val="16"/>
          <w:szCs w:val="20"/>
        </w:rPr>
        <w:tab/>
        <w:t xml:space="preserve">Spigots to diffusers and grilles need not be insulated unless such spigots are longer than 1000 mm in which </w:t>
      </w:r>
      <w:proofErr w:type="gramStart"/>
      <w:r w:rsidRPr="000F3C5E">
        <w:rPr>
          <w:sz w:val="16"/>
          <w:szCs w:val="20"/>
        </w:rPr>
        <w:t>case</w:t>
      </w:r>
      <w:proofErr w:type="gramEnd"/>
      <w:r w:rsidRPr="000F3C5E">
        <w:rPr>
          <w:sz w:val="16"/>
          <w:szCs w:val="20"/>
        </w:rPr>
        <w:t xml:space="preserve"> they will be considered to be ducts.</w:t>
      </w:r>
    </w:p>
    <w:p w14:paraId="59ED2D49" w14:textId="77777777" w:rsidR="000F3C5E" w:rsidRPr="000F3C5E" w:rsidRDefault="000F3C5E" w:rsidP="000F3C5E">
      <w:pPr>
        <w:rPr>
          <w:sz w:val="16"/>
          <w:szCs w:val="20"/>
        </w:rPr>
      </w:pPr>
    </w:p>
    <w:p w14:paraId="7AEF344A" w14:textId="77777777" w:rsidR="000F3C5E" w:rsidRPr="000F3C5E" w:rsidRDefault="000F3C5E" w:rsidP="000F3C5E">
      <w:pPr>
        <w:rPr>
          <w:sz w:val="16"/>
          <w:szCs w:val="20"/>
        </w:rPr>
      </w:pPr>
      <w:r w:rsidRPr="000F3C5E">
        <w:rPr>
          <w:sz w:val="16"/>
          <w:szCs w:val="20"/>
        </w:rPr>
        <w:t>3.4.5</w:t>
      </w:r>
      <w:r w:rsidRPr="000F3C5E">
        <w:rPr>
          <w:sz w:val="16"/>
          <w:szCs w:val="20"/>
        </w:rPr>
        <w:tab/>
        <w:t>The thickness of compressed insulation material shall be 75% to 85% of the original thickness.</w:t>
      </w:r>
    </w:p>
    <w:p w14:paraId="45B5F4DE" w14:textId="77777777" w:rsidR="000F3C5E" w:rsidRPr="000F3C5E" w:rsidRDefault="000F3C5E" w:rsidP="000F3C5E">
      <w:pPr>
        <w:rPr>
          <w:sz w:val="16"/>
          <w:szCs w:val="20"/>
        </w:rPr>
      </w:pPr>
    </w:p>
    <w:p w14:paraId="707FB765" w14:textId="77777777" w:rsidR="000F3C5E" w:rsidRPr="000F3C5E" w:rsidRDefault="000F3C5E" w:rsidP="000F3C5E">
      <w:pPr>
        <w:ind w:left="709" w:hanging="709"/>
        <w:rPr>
          <w:sz w:val="16"/>
          <w:szCs w:val="20"/>
        </w:rPr>
      </w:pPr>
      <w:r w:rsidRPr="000F3C5E">
        <w:rPr>
          <w:sz w:val="16"/>
          <w:szCs w:val="20"/>
        </w:rPr>
        <w:lastRenderedPageBreak/>
        <w:t>3.4.6</w:t>
      </w:r>
      <w:r w:rsidRPr="000F3C5E">
        <w:rPr>
          <w:sz w:val="16"/>
          <w:szCs w:val="20"/>
        </w:rPr>
        <w:tab/>
        <w:t>Impact applied pins "Grip Nails" may only be used with prior approval of the Engineer, for replacing loose weld</w:t>
      </w:r>
      <w:r w:rsidRPr="000F3C5E">
        <w:rPr>
          <w:sz w:val="16"/>
          <w:szCs w:val="20"/>
        </w:rPr>
        <w:noBreakHyphen/>
        <w:t>on pins.</w:t>
      </w:r>
    </w:p>
    <w:p w14:paraId="6EAB9A38" w14:textId="77777777" w:rsidR="000F3C5E" w:rsidRPr="000F3C5E" w:rsidRDefault="000F3C5E" w:rsidP="000F3C5E">
      <w:pPr>
        <w:rPr>
          <w:sz w:val="16"/>
          <w:szCs w:val="20"/>
        </w:rPr>
      </w:pPr>
    </w:p>
    <w:p w14:paraId="4848525A" w14:textId="77777777" w:rsidR="000F3C5E" w:rsidRPr="000F3C5E" w:rsidRDefault="000F3C5E" w:rsidP="000F3C5E">
      <w:pPr>
        <w:rPr>
          <w:sz w:val="16"/>
          <w:szCs w:val="20"/>
        </w:rPr>
      </w:pPr>
      <w:r w:rsidRPr="000F3C5E">
        <w:rPr>
          <w:sz w:val="16"/>
          <w:szCs w:val="20"/>
        </w:rPr>
        <w:t>3.4.7</w:t>
      </w:r>
      <w:r w:rsidRPr="000F3C5E">
        <w:rPr>
          <w:sz w:val="16"/>
          <w:szCs w:val="20"/>
        </w:rPr>
        <w:tab/>
        <w:t xml:space="preserve">No exposed </w:t>
      </w:r>
      <w:proofErr w:type="spellStart"/>
      <w:r w:rsidRPr="000F3C5E">
        <w:rPr>
          <w:sz w:val="16"/>
          <w:szCs w:val="20"/>
        </w:rPr>
        <w:t>fibres</w:t>
      </w:r>
      <w:proofErr w:type="spellEnd"/>
      <w:r w:rsidRPr="000F3C5E">
        <w:rPr>
          <w:sz w:val="16"/>
          <w:szCs w:val="20"/>
        </w:rPr>
        <w:t xml:space="preserve"> will be tolerated and therefore sealant shall be applied to all exposed edges.</w:t>
      </w:r>
    </w:p>
    <w:p w14:paraId="198C11DA" w14:textId="77777777" w:rsidR="000F3C5E" w:rsidRPr="000F3C5E" w:rsidRDefault="000F3C5E" w:rsidP="000F3C5E">
      <w:pPr>
        <w:rPr>
          <w:sz w:val="16"/>
          <w:szCs w:val="20"/>
        </w:rPr>
      </w:pPr>
    </w:p>
    <w:p w14:paraId="2D9592CA" w14:textId="77777777" w:rsidR="000F3C5E" w:rsidRPr="000F3C5E" w:rsidRDefault="000F3C5E" w:rsidP="000F3C5E">
      <w:pPr>
        <w:ind w:left="709" w:hanging="709"/>
        <w:rPr>
          <w:sz w:val="16"/>
          <w:szCs w:val="20"/>
        </w:rPr>
      </w:pPr>
      <w:r w:rsidRPr="000F3C5E">
        <w:rPr>
          <w:sz w:val="16"/>
          <w:szCs w:val="20"/>
        </w:rPr>
        <w:t>3.4.8</w:t>
      </w:r>
      <w:r w:rsidRPr="000F3C5E">
        <w:rPr>
          <w:sz w:val="16"/>
          <w:szCs w:val="20"/>
        </w:rPr>
        <w:tab/>
        <w:t xml:space="preserve">External insulation shall be DUCT WRAP with a foil laminated covering reinforced with bi-directional mineral </w:t>
      </w:r>
      <w:proofErr w:type="spellStart"/>
      <w:r w:rsidRPr="000F3C5E">
        <w:rPr>
          <w:sz w:val="16"/>
          <w:szCs w:val="20"/>
        </w:rPr>
        <w:t>fibre</w:t>
      </w:r>
      <w:proofErr w:type="spellEnd"/>
      <w:r w:rsidRPr="000F3C5E">
        <w:rPr>
          <w:sz w:val="16"/>
          <w:szCs w:val="20"/>
        </w:rPr>
        <w:t xml:space="preserve"> yarn with the same or better conductivity and density as specified in par 3.4.3.</w:t>
      </w:r>
    </w:p>
    <w:p w14:paraId="5E2D2ADE" w14:textId="77777777" w:rsidR="000F3C5E" w:rsidRPr="000F3C5E" w:rsidRDefault="000F3C5E" w:rsidP="000F3C5E">
      <w:pPr>
        <w:rPr>
          <w:sz w:val="16"/>
          <w:szCs w:val="20"/>
        </w:rPr>
      </w:pPr>
    </w:p>
    <w:p w14:paraId="05D27E8A" w14:textId="77777777" w:rsidR="000F3C5E" w:rsidRPr="000F3C5E" w:rsidRDefault="000F3C5E" w:rsidP="000F3C5E">
      <w:pPr>
        <w:ind w:left="709" w:hanging="709"/>
        <w:rPr>
          <w:sz w:val="16"/>
          <w:szCs w:val="20"/>
        </w:rPr>
      </w:pPr>
      <w:r w:rsidRPr="000F3C5E">
        <w:rPr>
          <w:sz w:val="16"/>
          <w:szCs w:val="20"/>
        </w:rPr>
        <w:t>3.4.9</w:t>
      </w:r>
      <w:r w:rsidRPr="000F3C5E">
        <w:rPr>
          <w:sz w:val="16"/>
          <w:szCs w:val="20"/>
        </w:rPr>
        <w:tab/>
        <w:t xml:space="preserve">The insulating material and liner at heaters shall be protected, for </w:t>
      </w:r>
      <w:proofErr w:type="gramStart"/>
      <w:r w:rsidRPr="000F3C5E">
        <w:rPr>
          <w:sz w:val="16"/>
          <w:szCs w:val="20"/>
        </w:rPr>
        <w:t>a distance of 500</w:t>
      </w:r>
      <w:proofErr w:type="gramEnd"/>
      <w:r w:rsidRPr="000F3C5E">
        <w:rPr>
          <w:sz w:val="16"/>
          <w:szCs w:val="20"/>
        </w:rPr>
        <w:t xml:space="preserve"> mm upstream and 1000 mm downstream of the heater. </w:t>
      </w:r>
    </w:p>
    <w:p w14:paraId="774D1938" w14:textId="77777777" w:rsidR="000F3C5E" w:rsidRPr="000F3C5E" w:rsidRDefault="000F3C5E" w:rsidP="000F3C5E">
      <w:pPr>
        <w:rPr>
          <w:sz w:val="16"/>
          <w:szCs w:val="20"/>
        </w:rPr>
      </w:pPr>
    </w:p>
    <w:p w14:paraId="63CD762C" w14:textId="2F6A2486"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t>3.5</w:t>
      </w:r>
      <w:r>
        <w:rPr>
          <w:rFonts w:cs="Tahoma"/>
          <w:b/>
          <w:bCs/>
          <w:sz w:val="16"/>
          <w:szCs w:val="16"/>
          <w:lang w:val="en-ZA"/>
        </w:rPr>
        <w:tab/>
      </w:r>
      <w:r w:rsidRPr="000F3C5E">
        <w:rPr>
          <w:rFonts w:cs="Tahoma"/>
          <w:b/>
          <w:bCs/>
          <w:sz w:val="16"/>
          <w:szCs w:val="16"/>
          <w:lang w:val="en-ZA"/>
        </w:rPr>
        <w:t>DUCT CONSTRUCTION</w:t>
      </w:r>
    </w:p>
    <w:p w14:paraId="5C3B6780" w14:textId="77777777" w:rsidR="000F3C5E" w:rsidRPr="000F3C5E" w:rsidRDefault="000F3C5E" w:rsidP="000F3C5E">
      <w:pPr>
        <w:rPr>
          <w:sz w:val="16"/>
          <w:szCs w:val="20"/>
        </w:rPr>
      </w:pPr>
    </w:p>
    <w:p w14:paraId="6DFE7A74" w14:textId="77777777" w:rsidR="000F3C5E" w:rsidRPr="000F3C5E" w:rsidRDefault="000F3C5E" w:rsidP="000F3C5E">
      <w:pPr>
        <w:rPr>
          <w:sz w:val="16"/>
          <w:szCs w:val="20"/>
        </w:rPr>
      </w:pPr>
      <w:r w:rsidRPr="000F3C5E">
        <w:rPr>
          <w:sz w:val="16"/>
          <w:szCs w:val="20"/>
        </w:rPr>
        <w:t>3.5.1</w:t>
      </w:r>
      <w:r w:rsidRPr="000F3C5E">
        <w:rPr>
          <w:sz w:val="16"/>
          <w:szCs w:val="20"/>
        </w:rPr>
        <w:tab/>
        <w:t>Only sealed or closed pop rivets shall be used.</w:t>
      </w:r>
    </w:p>
    <w:p w14:paraId="56ACB5FE" w14:textId="77777777" w:rsidR="000F3C5E" w:rsidRPr="000F3C5E" w:rsidRDefault="000F3C5E" w:rsidP="000F3C5E">
      <w:pPr>
        <w:rPr>
          <w:sz w:val="16"/>
          <w:szCs w:val="20"/>
        </w:rPr>
      </w:pPr>
    </w:p>
    <w:p w14:paraId="3ACEA2DF" w14:textId="77777777" w:rsidR="000F3C5E" w:rsidRPr="000F3C5E" w:rsidRDefault="000F3C5E" w:rsidP="000F3C5E">
      <w:pPr>
        <w:ind w:left="709" w:hanging="709"/>
        <w:rPr>
          <w:sz w:val="16"/>
          <w:szCs w:val="20"/>
        </w:rPr>
      </w:pPr>
      <w:r w:rsidRPr="000F3C5E">
        <w:rPr>
          <w:sz w:val="16"/>
          <w:szCs w:val="20"/>
        </w:rPr>
        <w:t>3.5.2</w:t>
      </w:r>
      <w:r w:rsidRPr="000F3C5E">
        <w:rPr>
          <w:sz w:val="16"/>
          <w:szCs w:val="20"/>
        </w:rPr>
        <w:tab/>
        <w:t xml:space="preserve">The back edge of </w:t>
      </w:r>
      <w:proofErr w:type="spellStart"/>
      <w:r w:rsidRPr="000F3C5E">
        <w:rPr>
          <w:sz w:val="16"/>
          <w:szCs w:val="20"/>
        </w:rPr>
        <w:t>nosings</w:t>
      </w:r>
      <w:proofErr w:type="spellEnd"/>
      <w:r w:rsidRPr="000F3C5E">
        <w:rPr>
          <w:sz w:val="16"/>
          <w:szCs w:val="20"/>
        </w:rPr>
        <w:t xml:space="preserve"> shall have no sharp edges and shall not compress the insulation to the extent that the membrane is cut. Coat the surface under the nose with sealant before fixing the nose to the insulated duct.</w:t>
      </w:r>
    </w:p>
    <w:p w14:paraId="244B176F" w14:textId="77777777" w:rsidR="000F3C5E" w:rsidRPr="000F3C5E" w:rsidRDefault="000F3C5E" w:rsidP="000F3C5E">
      <w:pPr>
        <w:rPr>
          <w:sz w:val="16"/>
          <w:szCs w:val="20"/>
        </w:rPr>
      </w:pPr>
    </w:p>
    <w:p w14:paraId="1AEA21F0" w14:textId="4E11FAFB" w:rsidR="000F3C5E" w:rsidRPr="000F3C5E" w:rsidRDefault="000F3C5E" w:rsidP="003239A7">
      <w:pPr>
        <w:ind w:left="709" w:hanging="709"/>
        <w:rPr>
          <w:sz w:val="16"/>
          <w:szCs w:val="20"/>
        </w:rPr>
      </w:pPr>
      <w:r w:rsidRPr="000F3C5E">
        <w:rPr>
          <w:sz w:val="16"/>
          <w:szCs w:val="20"/>
        </w:rPr>
        <w:t>3.5.3</w:t>
      </w:r>
      <w:r w:rsidRPr="000F3C5E">
        <w:rPr>
          <w:sz w:val="16"/>
          <w:szCs w:val="20"/>
        </w:rPr>
        <w:tab/>
        <w:t xml:space="preserve">All bolts, nuts, </w:t>
      </w:r>
      <w:proofErr w:type="gramStart"/>
      <w:r w:rsidRPr="000F3C5E">
        <w:rPr>
          <w:sz w:val="16"/>
          <w:szCs w:val="20"/>
        </w:rPr>
        <w:t>rivets</w:t>
      </w:r>
      <w:proofErr w:type="gramEnd"/>
      <w:r w:rsidRPr="000F3C5E">
        <w:rPr>
          <w:sz w:val="16"/>
          <w:szCs w:val="20"/>
        </w:rPr>
        <w:t xml:space="preserve"> and spot welds shall be distanced 50 mm from the ends and at 100 mm </w:t>
      </w:r>
      <w:proofErr w:type="spellStart"/>
      <w:r w:rsidRPr="000F3C5E">
        <w:rPr>
          <w:sz w:val="16"/>
          <w:szCs w:val="20"/>
        </w:rPr>
        <w:t>centres</w:t>
      </w:r>
      <w:proofErr w:type="spellEnd"/>
      <w:r w:rsidRPr="000F3C5E">
        <w:rPr>
          <w:sz w:val="16"/>
          <w:szCs w:val="20"/>
        </w:rPr>
        <w:t>.</w:t>
      </w:r>
      <w:r w:rsidR="003239A7">
        <w:rPr>
          <w:sz w:val="16"/>
          <w:szCs w:val="20"/>
        </w:rPr>
        <w:t xml:space="preserve"> </w:t>
      </w:r>
      <w:r w:rsidRPr="000F3C5E">
        <w:rPr>
          <w:sz w:val="16"/>
          <w:szCs w:val="20"/>
        </w:rPr>
        <w:t>All exposed ducting shall use MEZ type flanges or approved equal.</w:t>
      </w:r>
    </w:p>
    <w:p w14:paraId="2324AAF6" w14:textId="77777777" w:rsidR="000F3C5E" w:rsidRPr="000F3C5E" w:rsidRDefault="000F3C5E" w:rsidP="000F3C5E">
      <w:pPr>
        <w:rPr>
          <w:sz w:val="16"/>
          <w:szCs w:val="20"/>
        </w:rPr>
      </w:pPr>
    </w:p>
    <w:p w14:paraId="50BF70BD" w14:textId="00EC15EA"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t>3.6</w:t>
      </w:r>
      <w:r>
        <w:rPr>
          <w:rFonts w:cs="Tahoma"/>
          <w:b/>
          <w:bCs/>
          <w:sz w:val="16"/>
          <w:szCs w:val="16"/>
          <w:lang w:val="en-ZA"/>
        </w:rPr>
        <w:tab/>
      </w:r>
      <w:r w:rsidRPr="000F3C5E">
        <w:rPr>
          <w:rFonts w:cs="Tahoma"/>
          <w:b/>
          <w:bCs/>
          <w:sz w:val="16"/>
          <w:szCs w:val="16"/>
          <w:lang w:val="en-ZA"/>
        </w:rPr>
        <w:t>SPIGOTS</w:t>
      </w:r>
    </w:p>
    <w:p w14:paraId="5B54E68A" w14:textId="77777777" w:rsidR="000F3C5E" w:rsidRPr="000F3C5E" w:rsidRDefault="000F3C5E" w:rsidP="000F3C5E">
      <w:pPr>
        <w:rPr>
          <w:sz w:val="16"/>
          <w:szCs w:val="20"/>
        </w:rPr>
      </w:pPr>
    </w:p>
    <w:p w14:paraId="631D1AD7" w14:textId="77777777" w:rsidR="000F3C5E" w:rsidRPr="000F3C5E" w:rsidRDefault="000F3C5E" w:rsidP="000F3C5E">
      <w:pPr>
        <w:rPr>
          <w:sz w:val="16"/>
          <w:szCs w:val="20"/>
        </w:rPr>
      </w:pPr>
      <w:r w:rsidRPr="000F3C5E">
        <w:rPr>
          <w:sz w:val="16"/>
          <w:szCs w:val="20"/>
        </w:rPr>
        <w:t>3.6.1</w:t>
      </w:r>
      <w:r w:rsidRPr="000F3C5E">
        <w:rPr>
          <w:sz w:val="16"/>
          <w:szCs w:val="20"/>
        </w:rPr>
        <w:tab/>
        <w:t>Spigots to grilles shall have 100 mm, 45° shoes unless the Engineer approves straight spigots.</w:t>
      </w:r>
    </w:p>
    <w:p w14:paraId="6E9B9AB8" w14:textId="77777777" w:rsidR="000F3C5E" w:rsidRPr="000F3C5E" w:rsidRDefault="000F3C5E" w:rsidP="000F3C5E">
      <w:pPr>
        <w:rPr>
          <w:sz w:val="16"/>
          <w:szCs w:val="20"/>
        </w:rPr>
      </w:pPr>
    </w:p>
    <w:p w14:paraId="628B8545" w14:textId="77777777" w:rsidR="000F3C5E" w:rsidRPr="000F3C5E" w:rsidRDefault="000F3C5E" w:rsidP="000F3C5E">
      <w:pPr>
        <w:ind w:left="709" w:hanging="709"/>
        <w:rPr>
          <w:sz w:val="16"/>
          <w:szCs w:val="20"/>
        </w:rPr>
      </w:pPr>
      <w:r w:rsidRPr="000F3C5E">
        <w:rPr>
          <w:sz w:val="16"/>
          <w:szCs w:val="20"/>
        </w:rPr>
        <w:t>3.6.2</w:t>
      </w:r>
      <w:r w:rsidRPr="000F3C5E">
        <w:rPr>
          <w:sz w:val="16"/>
          <w:szCs w:val="20"/>
        </w:rPr>
        <w:tab/>
        <w:t>If ducts are internally insulated, the membrane shall be folded over the opening edges and shall be sandwiched between the spigot and the duct when fixing the spigot to the duct.</w:t>
      </w:r>
    </w:p>
    <w:p w14:paraId="1D848ECC" w14:textId="77777777" w:rsidR="000F3C5E" w:rsidRPr="000F3C5E" w:rsidRDefault="000F3C5E" w:rsidP="000F3C5E">
      <w:pPr>
        <w:rPr>
          <w:sz w:val="16"/>
          <w:szCs w:val="20"/>
        </w:rPr>
      </w:pPr>
    </w:p>
    <w:p w14:paraId="0166DCB7" w14:textId="77777777" w:rsidR="000F3C5E" w:rsidRPr="000F3C5E" w:rsidRDefault="000F3C5E" w:rsidP="000F3C5E">
      <w:pPr>
        <w:ind w:left="709" w:hanging="709"/>
        <w:rPr>
          <w:sz w:val="16"/>
          <w:szCs w:val="20"/>
        </w:rPr>
      </w:pPr>
      <w:r w:rsidRPr="000F3C5E">
        <w:rPr>
          <w:sz w:val="16"/>
          <w:szCs w:val="20"/>
        </w:rPr>
        <w:t>3.6.3</w:t>
      </w:r>
      <w:r w:rsidRPr="000F3C5E">
        <w:rPr>
          <w:sz w:val="16"/>
          <w:szCs w:val="20"/>
        </w:rPr>
        <w:tab/>
        <w:t xml:space="preserve">Where spigots </w:t>
      </w:r>
      <w:proofErr w:type="gramStart"/>
      <w:r w:rsidRPr="000F3C5E">
        <w:rPr>
          <w:sz w:val="16"/>
          <w:szCs w:val="20"/>
        </w:rPr>
        <w:t>have to</w:t>
      </w:r>
      <w:proofErr w:type="gramEnd"/>
      <w:r w:rsidRPr="000F3C5E">
        <w:rPr>
          <w:sz w:val="16"/>
          <w:szCs w:val="20"/>
        </w:rPr>
        <w:t xml:space="preserve"> be cut through stiffeners, or where cross breaking of ducts causes excessive malalignment of spigots, a stiffener shall butt into one side of the spigot in the case of spigots with a width (dimension in direction of air flow) of less than 400 mm and onto both sides of the spigot if the width exceeds 400 mm.</w:t>
      </w:r>
    </w:p>
    <w:p w14:paraId="622DF939" w14:textId="77777777" w:rsidR="000F3C5E" w:rsidRPr="000F3C5E" w:rsidRDefault="000F3C5E" w:rsidP="000F3C5E">
      <w:pPr>
        <w:rPr>
          <w:sz w:val="16"/>
          <w:szCs w:val="20"/>
        </w:rPr>
      </w:pPr>
    </w:p>
    <w:p w14:paraId="18BEE803" w14:textId="57EAB79B"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t>3.7</w:t>
      </w:r>
      <w:r>
        <w:rPr>
          <w:rFonts w:cs="Tahoma"/>
          <w:b/>
          <w:bCs/>
          <w:sz w:val="16"/>
          <w:szCs w:val="16"/>
          <w:lang w:val="en-ZA"/>
        </w:rPr>
        <w:tab/>
      </w:r>
      <w:r w:rsidRPr="000F3C5E">
        <w:rPr>
          <w:rFonts w:cs="Tahoma"/>
          <w:b/>
          <w:bCs/>
          <w:sz w:val="16"/>
          <w:szCs w:val="16"/>
          <w:lang w:val="en-ZA"/>
        </w:rPr>
        <w:t>TURNING VANES</w:t>
      </w:r>
    </w:p>
    <w:p w14:paraId="6ED77408" w14:textId="77777777" w:rsidR="000F3C5E" w:rsidRPr="000F3C5E" w:rsidRDefault="000F3C5E" w:rsidP="000F3C5E">
      <w:pPr>
        <w:rPr>
          <w:sz w:val="16"/>
          <w:szCs w:val="20"/>
        </w:rPr>
      </w:pPr>
    </w:p>
    <w:p w14:paraId="5A8B58E8" w14:textId="77777777" w:rsidR="000F3C5E" w:rsidRPr="000F3C5E" w:rsidRDefault="000F3C5E" w:rsidP="000F3C5E">
      <w:pPr>
        <w:ind w:left="720"/>
        <w:rPr>
          <w:sz w:val="16"/>
          <w:szCs w:val="20"/>
        </w:rPr>
      </w:pPr>
      <w:r w:rsidRPr="000F3C5E">
        <w:rPr>
          <w:sz w:val="16"/>
          <w:szCs w:val="20"/>
        </w:rPr>
        <w:t>The spacing in bends of which the throat radius exceeds 100 mm, shall be selected using Figure B.1 – Turning vane spacing selection chart in Annex B, in the SANS 1238</w:t>
      </w:r>
    </w:p>
    <w:p w14:paraId="2EDE9BD1" w14:textId="77777777" w:rsidR="000F3C5E" w:rsidRPr="000F3C5E" w:rsidRDefault="000F3C5E" w:rsidP="000F3C5E">
      <w:pPr>
        <w:rPr>
          <w:sz w:val="16"/>
          <w:szCs w:val="20"/>
        </w:rPr>
      </w:pPr>
    </w:p>
    <w:p w14:paraId="2D0C6B1B" w14:textId="10018CEE"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t>3.8</w:t>
      </w:r>
      <w:r>
        <w:rPr>
          <w:rFonts w:cs="Tahoma"/>
          <w:b/>
          <w:bCs/>
          <w:sz w:val="16"/>
          <w:szCs w:val="16"/>
          <w:lang w:val="en-ZA"/>
        </w:rPr>
        <w:tab/>
      </w:r>
      <w:r w:rsidRPr="000F3C5E">
        <w:rPr>
          <w:rFonts w:cs="Tahoma"/>
          <w:b/>
          <w:bCs/>
          <w:sz w:val="16"/>
          <w:szCs w:val="16"/>
          <w:lang w:val="en-ZA"/>
        </w:rPr>
        <w:t>ACCESS PANELS AND DOORS</w:t>
      </w:r>
    </w:p>
    <w:p w14:paraId="5075BDE7" w14:textId="77777777" w:rsidR="000F3C5E" w:rsidRPr="000F3C5E" w:rsidRDefault="000F3C5E" w:rsidP="000F3C5E">
      <w:pPr>
        <w:rPr>
          <w:sz w:val="16"/>
          <w:szCs w:val="20"/>
        </w:rPr>
      </w:pPr>
    </w:p>
    <w:p w14:paraId="5003319D" w14:textId="77777777" w:rsidR="000F3C5E" w:rsidRPr="000F3C5E" w:rsidRDefault="000F3C5E" w:rsidP="000F3C5E">
      <w:pPr>
        <w:ind w:left="720"/>
        <w:rPr>
          <w:sz w:val="16"/>
          <w:szCs w:val="20"/>
        </w:rPr>
      </w:pPr>
      <w:r w:rsidRPr="000F3C5E">
        <w:rPr>
          <w:sz w:val="16"/>
          <w:szCs w:val="20"/>
        </w:rPr>
        <w:t xml:space="preserve">Access panels shall be 500 x 500, </w:t>
      </w:r>
      <w:proofErr w:type="gramStart"/>
      <w:r w:rsidRPr="000F3C5E">
        <w:rPr>
          <w:sz w:val="16"/>
          <w:szCs w:val="20"/>
        </w:rPr>
        <w:t>similar to</w:t>
      </w:r>
      <w:proofErr w:type="gramEnd"/>
      <w:r w:rsidRPr="000F3C5E">
        <w:rPr>
          <w:sz w:val="16"/>
          <w:szCs w:val="20"/>
        </w:rPr>
        <w:t xml:space="preserve"> TROX Type BS. Access panels installed in internally insulated ducting shall be of double wall construction. Each panel shall be hinged or fitted with a latch on all sides. </w:t>
      </w:r>
    </w:p>
    <w:p w14:paraId="2593470D" w14:textId="77777777" w:rsidR="000F3C5E" w:rsidRPr="000F3C5E" w:rsidRDefault="000F3C5E" w:rsidP="000F3C5E">
      <w:pPr>
        <w:ind w:left="720"/>
        <w:rPr>
          <w:sz w:val="16"/>
          <w:szCs w:val="20"/>
        </w:rPr>
      </w:pPr>
    </w:p>
    <w:p w14:paraId="1E199099" w14:textId="77777777" w:rsidR="000F3C5E" w:rsidRPr="000F3C5E" w:rsidRDefault="000F3C5E" w:rsidP="000F3C5E">
      <w:pPr>
        <w:ind w:left="720"/>
        <w:rPr>
          <w:sz w:val="16"/>
          <w:szCs w:val="20"/>
        </w:rPr>
      </w:pPr>
      <w:r w:rsidRPr="000F3C5E">
        <w:rPr>
          <w:sz w:val="16"/>
          <w:szCs w:val="20"/>
        </w:rPr>
        <w:t xml:space="preserve">Access doors in ducts and air handling units or plenums shall be </w:t>
      </w:r>
      <w:proofErr w:type="gramStart"/>
      <w:r w:rsidRPr="000F3C5E">
        <w:rPr>
          <w:sz w:val="16"/>
          <w:szCs w:val="20"/>
        </w:rPr>
        <w:t>either;</w:t>
      </w:r>
      <w:proofErr w:type="gramEnd"/>
    </w:p>
    <w:p w14:paraId="55CCED03" w14:textId="77777777" w:rsidR="000F3C5E" w:rsidRPr="000F3C5E" w:rsidRDefault="000F3C5E" w:rsidP="000F3C5E">
      <w:pPr>
        <w:ind w:left="720"/>
        <w:rPr>
          <w:sz w:val="16"/>
          <w:szCs w:val="20"/>
        </w:rPr>
      </w:pPr>
      <w:r w:rsidRPr="000F3C5E">
        <w:rPr>
          <w:sz w:val="16"/>
          <w:szCs w:val="20"/>
        </w:rPr>
        <w:t xml:space="preserve"> 600 x 1600 TROX Type </w:t>
      </w:r>
      <w:proofErr w:type="gramStart"/>
      <w:r w:rsidRPr="000F3C5E">
        <w:rPr>
          <w:sz w:val="16"/>
          <w:szCs w:val="20"/>
        </w:rPr>
        <w:t>ST;  or</w:t>
      </w:r>
      <w:proofErr w:type="gramEnd"/>
    </w:p>
    <w:p w14:paraId="31AD651B" w14:textId="77777777" w:rsidR="000F3C5E" w:rsidRPr="000F3C5E" w:rsidRDefault="000F3C5E" w:rsidP="000F3C5E">
      <w:pPr>
        <w:ind w:left="720"/>
        <w:rPr>
          <w:sz w:val="16"/>
          <w:szCs w:val="20"/>
        </w:rPr>
      </w:pPr>
      <w:r w:rsidRPr="000F3C5E">
        <w:rPr>
          <w:sz w:val="16"/>
          <w:szCs w:val="20"/>
        </w:rPr>
        <w:t>1280 x 1600 TROX Type ST</w:t>
      </w:r>
      <w:r w:rsidRPr="000F3C5E">
        <w:rPr>
          <w:sz w:val="16"/>
          <w:szCs w:val="20"/>
        </w:rPr>
        <w:noBreakHyphen/>
        <w:t>D</w:t>
      </w:r>
    </w:p>
    <w:p w14:paraId="640C8E8E" w14:textId="77777777" w:rsidR="000F3C5E" w:rsidRPr="000F3C5E" w:rsidRDefault="000F3C5E" w:rsidP="000F3C5E">
      <w:pPr>
        <w:ind w:left="720"/>
        <w:rPr>
          <w:sz w:val="16"/>
          <w:szCs w:val="20"/>
        </w:rPr>
      </w:pPr>
      <w:r w:rsidRPr="000F3C5E">
        <w:rPr>
          <w:sz w:val="16"/>
          <w:szCs w:val="20"/>
        </w:rPr>
        <w:t>Whichever is specified</w:t>
      </w:r>
    </w:p>
    <w:p w14:paraId="50C5BDF1" w14:textId="77777777" w:rsidR="000F3C5E" w:rsidRPr="000F3C5E" w:rsidRDefault="000F3C5E" w:rsidP="000F3C5E">
      <w:pPr>
        <w:rPr>
          <w:sz w:val="16"/>
          <w:szCs w:val="20"/>
        </w:rPr>
      </w:pPr>
    </w:p>
    <w:p w14:paraId="4D14B705" w14:textId="4A6FD84D"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t>3.9</w:t>
      </w:r>
      <w:r>
        <w:rPr>
          <w:rFonts w:cs="Tahoma"/>
          <w:b/>
          <w:bCs/>
          <w:sz w:val="16"/>
          <w:szCs w:val="16"/>
          <w:lang w:val="en-ZA"/>
        </w:rPr>
        <w:tab/>
      </w:r>
      <w:r w:rsidRPr="000F3C5E">
        <w:rPr>
          <w:rFonts w:cs="Tahoma"/>
          <w:b/>
          <w:bCs/>
          <w:sz w:val="16"/>
          <w:szCs w:val="16"/>
          <w:lang w:val="en-ZA"/>
        </w:rPr>
        <w:t>DUCTING JOINTS</w:t>
      </w:r>
    </w:p>
    <w:p w14:paraId="2EBE06F2" w14:textId="77777777" w:rsidR="000F3C5E" w:rsidRPr="000F3C5E" w:rsidRDefault="000F3C5E" w:rsidP="000F3C5E">
      <w:pPr>
        <w:rPr>
          <w:sz w:val="16"/>
          <w:szCs w:val="20"/>
        </w:rPr>
      </w:pPr>
    </w:p>
    <w:p w14:paraId="4B1D3A5F" w14:textId="77777777" w:rsidR="000F3C5E" w:rsidRPr="000F3C5E" w:rsidRDefault="000F3C5E" w:rsidP="003239A7">
      <w:pPr>
        <w:ind w:left="284" w:firstLine="436"/>
        <w:rPr>
          <w:sz w:val="16"/>
          <w:szCs w:val="20"/>
        </w:rPr>
      </w:pPr>
      <w:r w:rsidRPr="000F3C5E">
        <w:rPr>
          <w:sz w:val="16"/>
          <w:szCs w:val="20"/>
        </w:rPr>
        <w:t xml:space="preserve">All ducting joints on the outside of the buildings shall be sealed with a reinforcing waterproofing mesh </w:t>
      </w:r>
      <w:r w:rsidRPr="000F3C5E">
        <w:rPr>
          <w:sz w:val="16"/>
          <w:szCs w:val="20"/>
        </w:rPr>
        <w:tab/>
        <w:t xml:space="preserve">membrane, coated with an acrylic </w:t>
      </w:r>
      <w:proofErr w:type="gramStart"/>
      <w:r w:rsidRPr="000F3C5E">
        <w:rPr>
          <w:sz w:val="16"/>
          <w:szCs w:val="20"/>
        </w:rPr>
        <w:t>paint</w:t>
      </w:r>
      <w:proofErr w:type="gramEnd"/>
      <w:r w:rsidRPr="000F3C5E">
        <w:rPr>
          <w:sz w:val="16"/>
          <w:szCs w:val="20"/>
        </w:rPr>
        <w:t xml:space="preserve"> and painted with a UV resistant silver metallic paint (“Lap &amp; Pap”). </w:t>
      </w:r>
    </w:p>
    <w:p w14:paraId="3B551ACA" w14:textId="77777777" w:rsidR="000F3C5E" w:rsidRPr="000F3C5E" w:rsidRDefault="000F3C5E" w:rsidP="000F3C5E">
      <w:pPr>
        <w:rPr>
          <w:sz w:val="16"/>
          <w:szCs w:val="20"/>
        </w:rPr>
      </w:pPr>
    </w:p>
    <w:p w14:paraId="4AF18DC6" w14:textId="4B4E34B2"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t>3.10</w:t>
      </w:r>
      <w:r>
        <w:rPr>
          <w:rFonts w:cs="Tahoma"/>
          <w:b/>
          <w:bCs/>
          <w:sz w:val="16"/>
          <w:szCs w:val="16"/>
          <w:lang w:val="en-ZA"/>
        </w:rPr>
        <w:tab/>
      </w:r>
      <w:r w:rsidRPr="000F3C5E">
        <w:rPr>
          <w:rFonts w:cs="Tahoma"/>
          <w:b/>
          <w:bCs/>
          <w:sz w:val="16"/>
          <w:szCs w:val="16"/>
          <w:lang w:val="en-ZA"/>
        </w:rPr>
        <w:t>INSPECTIONS</w:t>
      </w:r>
    </w:p>
    <w:p w14:paraId="2FD8CF54" w14:textId="77777777" w:rsidR="000F3C5E" w:rsidRPr="000F3C5E" w:rsidRDefault="000F3C5E" w:rsidP="000F3C5E">
      <w:pPr>
        <w:rPr>
          <w:sz w:val="16"/>
          <w:szCs w:val="20"/>
        </w:rPr>
      </w:pPr>
    </w:p>
    <w:p w14:paraId="2B96A0A9" w14:textId="77777777" w:rsidR="000F3C5E" w:rsidRPr="000F3C5E" w:rsidRDefault="000F3C5E" w:rsidP="000F3C5E">
      <w:pPr>
        <w:ind w:left="720"/>
        <w:rPr>
          <w:sz w:val="16"/>
          <w:szCs w:val="20"/>
        </w:rPr>
      </w:pPr>
      <w:r w:rsidRPr="000F3C5E">
        <w:rPr>
          <w:sz w:val="16"/>
          <w:szCs w:val="20"/>
        </w:rPr>
        <w:t>The Contractor must advise the Engineer at least 3 days in advance that progress inspection is required of ducting at the following stages:</w:t>
      </w:r>
    </w:p>
    <w:p w14:paraId="4C9E3063" w14:textId="77777777" w:rsidR="000F3C5E" w:rsidRPr="000F3C5E" w:rsidRDefault="000F3C5E" w:rsidP="000F3C5E">
      <w:pPr>
        <w:ind w:left="720"/>
        <w:rPr>
          <w:sz w:val="16"/>
          <w:szCs w:val="20"/>
        </w:rPr>
      </w:pPr>
    </w:p>
    <w:p w14:paraId="6BB31A42" w14:textId="77777777" w:rsidR="000F3C5E" w:rsidRPr="000F3C5E" w:rsidRDefault="000F3C5E" w:rsidP="000F3C5E">
      <w:pPr>
        <w:ind w:left="720"/>
        <w:rPr>
          <w:sz w:val="16"/>
          <w:szCs w:val="20"/>
        </w:rPr>
      </w:pPr>
      <w:r w:rsidRPr="000F3C5E">
        <w:rPr>
          <w:sz w:val="16"/>
          <w:szCs w:val="20"/>
        </w:rPr>
        <w:noBreakHyphen/>
      </w:r>
      <w:r w:rsidRPr="000F3C5E">
        <w:rPr>
          <w:sz w:val="16"/>
          <w:szCs w:val="20"/>
        </w:rPr>
        <w:tab/>
        <w:t>Before dispatch from the Factory</w:t>
      </w:r>
    </w:p>
    <w:p w14:paraId="51033D14" w14:textId="77777777" w:rsidR="000F3C5E" w:rsidRPr="000F3C5E" w:rsidRDefault="000F3C5E" w:rsidP="000F3C5E">
      <w:pPr>
        <w:ind w:left="720"/>
        <w:rPr>
          <w:sz w:val="16"/>
          <w:szCs w:val="20"/>
        </w:rPr>
      </w:pPr>
      <w:r w:rsidRPr="000F3C5E">
        <w:rPr>
          <w:sz w:val="16"/>
          <w:szCs w:val="20"/>
        </w:rPr>
        <w:noBreakHyphen/>
      </w:r>
      <w:r w:rsidRPr="000F3C5E">
        <w:rPr>
          <w:sz w:val="16"/>
          <w:szCs w:val="20"/>
        </w:rPr>
        <w:tab/>
        <w:t>On Site prior to erection</w:t>
      </w:r>
    </w:p>
    <w:p w14:paraId="044AFFB6" w14:textId="77777777" w:rsidR="000F3C5E" w:rsidRPr="000F3C5E" w:rsidRDefault="000F3C5E" w:rsidP="000F3C5E">
      <w:pPr>
        <w:ind w:left="720"/>
        <w:rPr>
          <w:sz w:val="16"/>
          <w:szCs w:val="20"/>
        </w:rPr>
      </w:pPr>
      <w:r w:rsidRPr="000F3C5E">
        <w:rPr>
          <w:sz w:val="16"/>
          <w:szCs w:val="20"/>
        </w:rPr>
        <w:noBreakHyphen/>
      </w:r>
      <w:r w:rsidRPr="000F3C5E">
        <w:rPr>
          <w:sz w:val="16"/>
          <w:szCs w:val="20"/>
        </w:rPr>
        <w:tab/>
        <w:t>Once erected and spigots cut but prior to the fitting of grilles.</w:t>
      </w:r>
      <w:r w:rsidRPr="000F3C5E">
        <w:rPr>
          <w:sz w:val="16"/>
          <w:szCs w:val="20"/>
        </w:rPr>
        <w:tab/>
      </w:r>
      <w:r w:rsidRPr="000F3C5E">
        <w:rPr>
          <w:sz w:val="16"/>
          <w:szCs w:val="20"/>
        </w:rPr>
        <w:tab/>
      </w:r>
      <w:r w:rsidRPr="000F3C5E">
        <w:rPr>
          <w:sz w:val="16"/>
          <w:szCs w:val="20"/>
        </w:rPr>
        <w:tab/>
        <w:t>HOLD POINT</w:t>
      </w:r>
    </w:p>
    <w:p w14:paraId="4C409B9E" w14:textId="77777777" w:rsidR="000F3C5E" w:rsidRPr="000F3C5E" w:rsidRDefault="000F3C5E" w:rsidP="000F3C5E">
      <w:pPr>
        <w:rPr>
          <w:sz w:val="16"/>
          <w:szCs w:val="20"/>
        </w:rPr>
      </w:pPr>
    </w:p>
    <w:p w14:paraId="659EE692" w14:textId="77777777" w:rsidR="000F3C5E" w:rsidRPr="000F3C5E" w:rsidRDefault="000F3C5E" w:rsidP="000F3C5E">
      <w:pPr>
        <w:ind w:left="720"/>
        <w:rPr>
          <w:sz w:val="16"/>
          <w:szCs w:val="20"/>
        </w:rPr>
      </w:pPr>
      <w:r w:rsidRPr="000F3C5E">
        <w:rPr>
          <w:sz w:val="16"/>
          <w:szCs w:val="20"/>
        </w:rPr>
        <w:t>All duct sections shall be identified by duct sequence erection numbers which shall also appear on the duct layout drawings. The flow direction shall be marked on each duct section.</w:t>
      </w:r>
    </w:p>
    <w:p w14:paraId="1C0057A4" w14:textId="77777777" w:rsidR="000F3C5E" w:rsidRPr="000F3C5E" w:rsidRDefault="000F3C5E" w:rsidP="000F3C5E">
      <w:pPr>
        <w:rPr>
          <w:sz w:val="16"/>
          <w:szCs w:val="20"/>
        </w:rPr>
      </w:pPr>
    </w:p>
    <w:p w14:paraId="542EF7EF" w14:textId="77777777" w:rsidR="000F3C5E" w:rsidRPr="000F3C5E" w:rsidRDefault="000F3C5E" w:rsidP="000F3C5E">
      <w:pPr>
        <w:ind w:left="720"/>
        <w:rPr>
          <w:sz w:val="16"/>
          <w:szCs w:val="20"/>
        </w:rPr>
      </w:pPr>
      <w:bookmarkStart w:id="182" w:name="OLE_LINK2"/>
      <w:bookmarkStart w:id="183" w:name="OLE_LINK1"/>
      <w:r w:rsidRPr="000F3C5E">
        <w:rPr>
          <w:sz w:val="16"/>
          <w:szCs w:val="20"/>
        </w:rPr>
        <w:t>Ducts which are not painted shall be thoroughly cleaned and all markings removed once approved.</w:t>
      </w:r>
    </w:p>
    <w:bookmarkEnd w:id="182"/>
    <w:bookmarkEnd w:id="183"/>
    <w:p w14:paraId="28EA5EFF" w14:textId="77777777" w:rsidR="000F3C5E" w:rsidRPr="000F3C5E" w:rsidRDefault="000F3C5E" w:rsidP="000F3C5E">
      <w:pPr>
        <w:rPr>
          <w:sz w:val="16"/>
          <w:szCs w:val="20"/>
        </w:rPr>
      </w:pPr>
    </w:p>
    <w:p w14:paraId="424B27F1" w14:textId="4058D644"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lastRenderedPageBreak/>
        <w:t>3.11</w:t>
      </w:r>
      <w:r>
        <w:rPr>
          <w:rFonts w:cs="Tahoma"/>
          <w:b/>
          <w:bCs/>
          <w:sz w:val="16"/>
          <w:szCs w:val="16"/>
          <w:lang w:val="en-ZA"/>
        </w:rPr>
        <w:tab/>
      </w:r>
      <w:r w:rsidRPr="000F3C5E">
        <w:rPr>
          <w:rFonts w:cs="Tahoma"/>
          <w:b/>
          <w:bCs/>
          <w:sz w:val="16"/>
          <w:szCs w:val="16"/>
          <w:lang w:val="en-ZA"/>
        </w:rPr>
        <w:t>INSTALLATION, TESTING, BALANCING AND COMMISSIONING</w:t>
      </w:r>
    </w:p>
    <w:p w14:paraId="58481115" w14:textId="77777777" w:rsidR="000F3C5E" w:rsidRPr="000F3C5E" w:rsidRDefault="000F3C5E" w:rsidP="000F3C5E">
      <w:pPr>
        <w:rPr>
          <w:sz w:val="16"/>
          <w:szCs w:val="20"/>
        </w:rPr>
      </w:pPr>
    </w:p>
    <w:p w14:paraId="5FC425DF" w14:textId="77777777" w:rsidR="000F3C5E" w:rsidRPr="000F3C5E" w:rsidRDefault="000F3C5E" w:rsidP="000F3C5E">
      <w:pPr>
        <w:keepNext/>
        <w:numPr>
          <w:ilvl w:val="2"/>
          <w:numId w:val="0"/>
        </w:numPr>
        <w:tabs>
          <w:tab w:val="left" w:pos="0"/>
          <w:tab w:val="left" w:pos="709"/>
          <w:tab w:val="left" w:pos="1276"/>
          <w:tab w:val="left" w:pos="1700"/>
          <w:tab w:val="left" w:pos="2268"/>
          <w:tab w:val="left" w:pos="2552"/>
          <w:tab w:val="left" w:pos="3402"/>
          <w:tab w:val="left" w:pos="3968"/>
          <w:tab w:val="left" w:pos="4534"/>
          <w:tab w:val="left" w:pos="5102"/>
          <w:tab w:val="left" w:pos="5668"/>
        </w:tabs>
        <w:ind w:left="2808" w:hanging="2808"/>
        <w:outlineLvl w:val="2"/>
        <w:rPr>
          <w:rFonts w:cs="Tahoma"/>
          <w:bCs/>
          <w:sz w:val="16"/>
          <w:szCs w:val="16"/>
          <w:u w:val="single"/>
          <w:lang w:val="en-GB"/>
        </w:rPr>
      </w:pPr>
      <w:r w:rsidRPr="000F3C5E">
        <w:rPr>
          <w:rFonts w:cs="Tahoma"/>
          <w:bCs/>
          <w:sz w:val="16"/>
          <w:szCs w:val="16"/>
          <w:u w:val="single"/>
          <w:lang w:val="en-GB"/>
        </w:rPr>
        <w:t>STANDARD</w:t>
      </w:r>
    </w:p>
    <w:p w14:paraId="02EDD4A6" w14:textId="77777777" w:rsidR="000F3C5E" w:rsidRPr="000F3C5E" w:rsidRDefault="000F3C5E" w:rsidP="000F3C5E">
      <w:pPr>
        <w:rPr>
          <w:sz w:val="16"/>
          <w:szCs w:val="20"/>
        </w:rPr>
      </w:pPr>
    </w:p>
    <w:p w14:paraId="7903A8B6" w14:textId="77777777" w:rsidR="000F3C5E" w:rsidRPr="000F3C5E" w:rsidRDefault="000F3C5E" w:rsidP="000F3C5E">
      <w:pPr>
        <w:ind w:left="720"/>
        <w:rPr>
          <w:sz w:val="16"/>
          <w:szCs w:val="20"/>
        </w:rPr>
      </w:pPr>
      <w:r w:rsidRPr="000F3C5E">
        <w:rPr>
          <w:sz w:val="16"/>
          <w:szCs w:val="20"/>
        </w:rPr>
        <w:t xml:space="preserve">Air conditioning and ventilation ducting shall be installed, </w:t>
      </w:r>
      <w:proofErr w:type="gramStart"/>
      <w:r w:rsidRPr="000F3C5E">
        <w:rPr>
          <w:sz w:val="16"/>
          <w:szCs w:val="20"/>
        </w:rPr>
        <w:t>tested</w:t>
      </w:r>
      <w:proofErr w:type="gramEnd"/>
      <w:r w:rsidRPr="000F3C5E">
        <w:rPr>
          <w:sz w:val="16"/>
          <w:szCs w:val="20"/>
        </w:rPr>
        <w:t xml:space="preserve"> and balanced in accordance with SANS 10173</w:t>
      </w:r>
      <w:r w:rsidRPr="000F3C5E">
        <w:rPr>
          <w:sz w:val="16"/>
          <w:szCs w:val="20"/>
        </w:rPr>
        <w:noBreakHyphen/>
        <w:t xml:space="preserve">1980 </w:t>
      </w:r>
      <w:proofErr w:type="spellStart"/>
      <w:r w:rsidRPr="000F3C5E">
        <w:rPr>
          <w:sz w:val="16"/>
          <w:szCs w:val="20"/>
        </w:rPr>
        <w:t>a.a.</w:t>
      </w:r>
      <w:proofErr w:type="spellEnd"/>
    </w:p>
    <w:p w14:paraId="1C6C481B" w14:textId="77777777" w:rsidR="000F3C5E" w:rsidRPr="000F3C5E" w:rsidRDefault="000F3C5E" w:rsidP="000F3C5E">
      <w:pPr>
        <w:rPr>
          <w:sz w:val="16"/>
          <w:szCs w:val="20"/>
        </w:rPr>
      </w:pPr>
    </w:p>
    <w:p w14:paraId="0116F347" w14:textId="77777777" w:rsidR="000F3C5E" w:rsidRPr="000F3C5E" w:rsidRDefault="000F3C5E" w:rsidP="000F3C5E">
      <w:pPr>
        <w:keepNext/>
        <w:numPr>
          <w:ilvl w:val="2"/>
          <w:numId w:val="0"/>
        </w:numPr>
        <w:tabs>
          <w:tab w:val="left" w:pos="0"/>
          <w:tab w:val="left" w:pos="709"/>
          <w:tab w:val="left" w:pos="1276"/>
          <w:tab w:val="left" w:pos="1700"/>
          <w:tab w:val="left" w:pos="2268"/>
          <w:tab w:val="left" w:pos="2552"/>
          <w:tab w:val="left" w:pos="3402"/>
          <w:tab w:val="left" w:pos="3968"/>
          <w:tab w:val="left" w:pos="4534"/>
          <w:tab w:val="left" w:pos="5102"/>
          <w:tab w:val="left" w:pos="5668"/>
        </w:tabs>
        <w:ind w:left="2808" w:hanging="2808"/>
        <w:outlineLvl w:val="2"/>
        <w:rPr>
          <w:rFonts w:cs="Tahoma"/>
          <w:bCs/>
          <w:sz w:val="16"/>
          <w:szCs w:val="16"/>
          <w:u w:val="single"/>
          <w:lang w:val="en-GB"/>
        </w:rPr>
      </w:pPr>
      <w:r w:rsidRPr="000F3C5E">
        <w:rPr>
          <w:rFonts w:cs="Tahoma"/>
          <w:bCs/>
          <w:sz w:val="16"/>
          <w:szCs w:val="16"/>
          <w:u w:val="single"/>
          <w:lang w:val="en-GB"/>
        </w:rPr>
        <w:t>FLEXIBLE JOINTS</w:t>
      </w:r>
    </w:p>
    <w:p w14:paraId="687F987F" w14:textId="77777777" w:rsidR="000F3C5E" w:rsidRPr="000F3C5E" w:rsidRDefault="000F3C5E" w:rsidP="000F3C5E">
      <w:pPr>
        <w:rPr>
          <w:sz w:val="16"/>
          <w:szCs w:val="20"/>
        </w:rPr>
      </w:pPr>
    </w:p>
    <w:p w14:paraId="020A38B4" w14:textId="77777777" w:rsidR="000F3C5E" w:rsidRPr="000F3C5E" w:rsidRDefault="000F3C5E" w:rsidP="000F3C5E">
      <w:pPr>
        <w:ind w:left="720"/>
        <w:rPr>
          <w:sz w:val="16"/>
          <w:szCs w:val="20"/>
        </w:rPr>
      </w:pPr>
      <w:r w:rsidRPr="000F3C5E">
        <w:rPr>
          <w:sz w:val="16"/>
          <w:szCs w:val="20"/>
        </w:rPr>
        <w:t xml:space="preserve">The flexible duct connectors shall be </w:t>
      </w:r>
      <w:proofErr w:type="spellStart"/>
      <w:r w:rsidRPr="000F3C5E">
        <w:rPr>
          <w:sz w:val="16"/>
          <w:szCs w:val="20"/>
        </w:rPr>
        <w:t>Clim</w:t>
      </w:r>
      <w:proofErr w:type="spellEnd"/>
      <w:r w:rsidRPr="000F3C5E">
        <w:rPr>
          <w:sz w:val="16"/>
          <w:szCs w:val="20"/>
        </w:rPr>
        <w:t xml:space="preserve"> or </w:t>
      </w:r>
      <w:proofErr w:type="spellStart"/>
      <w:r w:rsidRPr="000F3C5E">
        <w:rPr>
          <w:sz w:val="16"/>
          <w:szCs w:val="20"/>
        </w:rPr>
        <w:t>Europair</w:t>
      </w:r>
      <w:proofErr w:type="spellEnd"/>
      <w:r w:rsidRPr="000F3C5E">
        <w:rPr>
          <w:sz w:val="16"/>
          <w:szCs w:val="20"/>
        </w:rPr>
        <w:t xml:space="preserve"> and shall be for heavy duty, low pressure systems and extra heavy duty for high pressure systems.</w:t>
      </w:r>
    </w:p>
    <w:p w14:paraId="5D2DF3EE" w14:textId="77777777" w:rsidR="000F3C5E" w:rsidRPr="000F3C5E" w:rsidRDefault="000F3C5E" w:rsidP="000F3C5E">
      <w:pPr>
        <w:ind w:left="720"/>
        <w:rPr>
          <w:sz w:val="16"/>
          <w:szCs w:val="20"/>
        </w:rPr>
      </w:pPr>
    </w:p>
    <w:p w14:paraId="46F3E78D" w14:textId="77777777" w:rsidR="000F3C5E" w:rsidRPr="000F3C5E" w:rsidRDefault="000F3C5E" w:rsidP="000F3C5E">
      <w:pPr>
        <w:ind w:left="720"/>
        <w:rPr>
          <w:sz w:val="16"/>
          <w:szCs w:val="20"/>
        </w:rPr>
      </w:pPr>
      <w:r w:rsidRPr="000F3C5E">
        <w:rPr>
          <w:sz w:val="16"/>
          <w:szCs w:val="20"/>
        </w:rPr>
        <w:t xml:space="preserve">Flexible joints exposed to the weather, shall be protected by means of </w:t>
      </w:r>
      <w:proofErr w:type="spellStart"/>
      <w:r w:rsidRPr="000F3C5E">
        <w:rPr>
          <w:sz w:val="16"/>
          <w:szCs w:val="20"/>
        </w:rPr>
        <w:t>galvanised</w:t>
      </w:r>
      <w:proofErr w:type="spellEnd"/>
      <w:r w:rsidRPr="000F3C5E">
        <w:rPr>
          <w:sz w:val="16"/>
          <w:szCs w:val="20"/>
        </w:rPr>
        <w:t xml:space="preserve"> sheet metal covers.  The butt joints of the flexible material shall be glued and stitched.</w:t>
      </w:r>
    </w:p>
    <w:p w14:paraId="1606E0E5" w14:textId="77777777" w:rsidR="000F3C5E" w:rsidRPr="000F3C5E" w:rsidRDefault="000F3C5E" w:rsidP="000F3C5E">
      <w:pPr>
        <w:ind w:left="720"/>
        <w:rPr>
          <w:sz w:val="16"/>
          <w:szCs w:val="20"/>
        </w:rPr>
      </w:pPr>
    </w:p>
    <w:p w14:paraId="20EE6E69" w14:textId="77777777" w:rsidR="000F3C5E" w:rsidRPr="000F3C5E" w:rsidRDefault="000F3C5E" w:rsidP="000F3C5E">
      <w:pPr>
        <w:ind w:left="720"/>
        <w:rPr>
          <w:sz w:val="16"/>
          <w:szCs w:val="20"/>
        </w:rPr>
      </w:pPr>
      <w:r w:rsidRPr="000F3C5E">
        <w:rPr>
          <w:sz w:val="16"/>
          <w:szCs w:val="20"/>
        </w:rPr>
        <w:t>All flexible joints shall be fitted with a copper earthing strap.</w:t>
      </w:r>
    </w:p>
    <w:p w14:paraId="760E74FA" w14:textId="77777777" w:rsidR="000F3C5E" w:rsidRPr="000F3C5E" w:rsidRDefault="000F3C5E" w:rsidP="000F3C5E">
      <w:pPr>
        <w:rPr>
          <w:sz w:val="16"/>
          <w:szCs w:val="20"/>
        </w:rPr>
      </w:pPr>
    </w:p>
    <w:p w14:paraId="23AA9BEC" w14:textId="77777777" w:rsidR="000F3C5E" w:rsidRPr="000F3C5E" w:rsidRDefault="000F3C5E" w:rsidP="000F3C5E">
      <w:pPr>
        <w:keepNext/>
        <w:numPr>
          <w:ilvl w:val="2"/>
          <w:numId w:val="0"/>
        </w:numPr>
        <w:tabs>
          <w:tab w:val="left" w:pos="0"/>
          <w:tab w:val="left" w:pos="709"/>
          <w:tab w:val="left" w:pos="1276"/>
          <w:tab w:val="left" w:pos="1700"/>
          <w:tab w:val="left" w:pos="2268"/>
          <w:tab w:val="left" w:pos="2552"/>
          <w:tab w:val="left" w:pos="3402"/>
          <w:tab w:val="left" w:pos="3968"/>
          <w:tab w:val="left" w:pos="4534"/>
          <w:tab w:val="left" w:pos="5102"/>
          <w:tab w:val="left" w:pos="5668"/>
        </w:tabs>
        <w:ind w:left="2808" w:hanging="2808"/>
        <w:outlineLvl w:val="2"/>
        <w:rPr>
          <w:rFonts w:cs="Tahoma"/>
          <w:bCs/>
          <w:sz w:val="16"/>
          <w:szCs w:val="16"/>
          <w:u w:val="single"/>
          <w:lang w:val="en-GB"/>
        </w:rPr>
      </w:pPr>
      <w:r w:rsidRPr="000F3C5E">
        <w:rPr>
          <w:rFonts w:cs="Tahoma"/>
          <w:bCs/>
          <w:sz w:val="16"/>
          <w:szCs w:val="16"/>
          <w:u w:val="single"/>
          <w:lang w:val="en-GB"/>
        </w:rPr>
        <w:t>PRESSURE TESTS</w:t>
      </w:r>
    </w:p>
    <w:p w14:paraId="632C855F" w14:textId="77777777" w:rsidR="000F3C5E" w:rsidRPr="000F3C5E" w:rsidRDefault="000F3C5E" w:rsidP="000F3C5E">
      <w:pPr>
        <w:rPr>
          <w:sz w:val="16"/>
          <w:szCs w:val="20"/>
        </w:rPr>
      </w:pPr>
    </w:p>
    <w:p w14:paraId="3E058925" w14:textId="77777777" w:rsidR="000F3C5E" w:rsidRPr="000F3C5E" w:rsidRDefault="000F3C5E" w:rsidP="000F3C5E">
      <w:pPr>
        <w:ind w:left="720"/>
        <w:rPr>
          <w:sz w:val="16"/>
          <w:szCs w:val="20"/>
        </w:rPr>
      </w:pPr>
      <w:r w:rsidRPr="000F3C5E">
        <w:rPr>
          <w:sz w:val="16"/>
          <w:szCs w:val="20"/>
        </w:rPr>
        <w:t>Pressure tests and certificates are required for all ducts and shall be witnessed and signed by the Engineer, except for certain low-pressure applications where written exemption may be granted by the Engineer.</w:t>
      </w:r>
    </w:p>
    <w:p w14:paraId="756B1F0A" w14:textId="77777777" w:rsidR="000F3C5E" w:rsidRPr="000F3C5E" w:rsidRDefault="000F3C5E" w:rsidP="000F3C5E">
      <w:pPr>
        <w:rPr>
          <w:sz w:val="16"/>
          <w:szCs w:val="20"/>
        </w:rPr>
      </w:pPr>
    </w:p>
    <w:p w14:paraId="2992B13B" w14:textId="77777777" w:rsidR="000F3C5E" w:rsidRPr="000F3C5E" w:rsidRDefault="000F3C5E" w:rsidP="000F3C5E">
      <w:pPr>
        <w:keepNext/>
        <w:numPr>
          <w:ilvl w:val="2"/>
          <w:numId w:val="0"/>
        </w:numPr>
        <w:tabs>
          <w:tab w:val="left" w:pos="0"/>
          <w:tab w:val="left" w:pos="709"/>
          <w:tab w:val="left" w:pos="1276"/>
          <w:tab w:val="left" w:pos="1700"/>
          <w:tab w:val="left" w:pos="2268"/>
          <w:tab w:val="left" w:pos="2552"/>
          <w:tab w:val="left" w:pos="3402"/>
          <w:tab w:val="left" w:pos="3968"/>
          <w:tab w:val="left" w:pos="4534"/>
          <w:tab w:val="left" w:pos="5102"/>
          <w:tab w:val="left" w:pos="5668"/>
        </w:tabs>
        <w:ind w:left="2808" w:hanging="2808"/>
        <w:outlineLvl w:val="2"/>
        <w:rPr>
          <w:rFonts w:cs="Tahoma"/>
          <w:bCs/>
          <w:sz w:val="16"/>
          <w:szCs w:val="16"/>
          <w:u w:val="single"/>
          <w:lang w:val="en-GB"/>
        </w:rPr>
      </w:pPr>
      <w:r w:rsidRPr="000F3C5E">
        <w:rPr>
          <w:rFonts w:cs="Tahoma"/>
          <w:bCs/>
          <w:sz w:val="16"/>
          <w:szCs w:val="16"/>
          <w:u w:val="single"/>
          <w:lang w:val="en-GB"/>
        </w:rPr>
        <w:t>VELOCITY MEASUREMENTS</w:t>
      </w:r>
    </w:p>
    <w:p w14:paraId="7BA5DBCD" w14:textId="77777777" w:rsidR="000F3C5E" w:rsidRPr="000F3C5E" w:rsidRDefault="000F3C5E" w:rsidP="000F3C5E">
      <w:pPr>
        <w:rPr>
          <w:sz w:val="16"/>
          <w:szCs w:val="20"/>
        </w:rPr>
      </w:pPr>
    </w:p>
    <w:p w14:paraId="24EE5098" w14:textId="77777777" w:rsidR="000F3C5E" w:rsidRPr="000F3C5E" w:rsidRDefault="000F3C5E" w:rsidP="000F3C5E">
      <w:pPr>
        <w:ind w:left="720"/>
        <w:rPr>
          <w:sz w:val="16"/>
          <w:szCs w:val="20"/>
        </w:rPr>
      </w:pPr>
      <w:r w:rsidRPr="000F3C5E">
        <w:rPr>
          <w:sz w:val="16"/>
          <w:szCs w:val="20"/>
        </w:rPr>
        <w:t xml:space="preserve">Holes required for pitot tube measurements shall be drilled into the ductwork after erection at positions and </w:t>
      </w:r>
      <w:proofErr w:type="spellStart"/>
      <w:r w:rsidRPr="000F3C5E">
        <w:rPr>
          <w:sz w:val="16"/>
          <w:szCs w:val="20"/>
        </w:rPr>
        <w:t>centres</w:t>
      </w:r>
      <w:proofErr w:type="spellEnd"/>
      <w:r w:rsidRPr="000F3C5E">
        <w:rPr>
          <w:sz w:val="16"/>
          <w:szCs w:val="20"/>
        </w:rPr>
        <w:t xml:space="preserve">, requested and indicated by the Engineer in terms of the requirements of </w:t>
      </w:r>
      <w:proofErr w:type="spellStart"/>
      <w:r w:rsidRPr="000F3C5E">
        <w:rPr>
          <w:sz w:val="16"/>
          <w:szCs w:val="20"/>
        </w:rPr>
        <w:t>Smacna</w:t>
      </w:r>
      <w:proofErr w:type="spellEnd"/>
      <w:r w:rsidRPr="000F3C5E">
        <w:rPr>
          <w:sz w:val="16"/>
          <w:szCs w:val="20"/>
        </w:rPr>
        <w:t xml:space="preserve"> Industrial Ventilation, latest edition, par. 9</w:t>
      </w:r>
      <w:r w:rsidRPr="000F3C5E">
        <w:rPr>
          <w:sz w:val="16"/>
          <w:szCs w:val="20"/>
        </w:rPr>
        <w:noBreakHyphen/>
        <w:t>3 to 9</w:t>
      </w:r>
      <w:r w:rsidRPr="000F3C5E">
        <w:rPr>
          <w:sz w:val="16"/>
          <w:szCs w:val="20"/>
        </w:rPr>
        <w:noBreakHyphen/>
        <w:t>5.  The size of the pitot tube holes shall be 25 mm diameter. Each hole shall be fitted with a suitable bung closure cap after drilling.</w:t>
      </w:r>
    </w:p>
    <w:p w14:paraId="65969A47" w14:textId="77777777" w:rsidR="000F3C5E" w:rsidRPr="000F3C5E" w:rsidRDefault="000F3C5E" w:rsidP="000F3C5E">
      <w:pPr>
        <w:rPr>
          <w:sz w:val="16"/>
          <w:szCs w:val="20"/>
        </w:rPr>
      </w:pPr>
    </w:p>
    <w:p w14:paraId="5DA9856F" w14:textId="77777777" w:rsidR="000F3C5E" w:rsidRPr="000F3C5E" w:rsidRDefault="000F3C5E" w:rsidP="000F3C5E">
      <w:pPr>
        <w:keepNext/>
        <w:numPr>
          <w:ilvl w:val="2"/>
          <w:numId w:val="0"/>
        </w:numPr>
        <w:tabs>
          <w:tab w:val="left" w:pos="0"/>
          <w:tab w:val="left" w:pos="709"/>
          <w:tab w:val="left" w:pos="1276"/>
          <w:tab w:val="left" w:pos="1700"/>
          <w:tab w:val="left" w:pos="2268"/>
          <w:tab w:val="left" w:pos="2552"/>
          <w:tab w:val="left" w:pos="3402"/>
          <w:tab w:val="left" w:pos="3968"/>
          <w:tab w:val="left" w:pos="4534"/>
          <w:tab w:val="left" w:pos="5102"/>
          <w:tab w:val="left" w:pos="5668"/>
        </w:tabs>
        <w:ind w:left="2808" w:hanging="2808"/>
        <w:outlineLvl w:val="2"/>
        <w:rPr>
          <w:rFonts w:cs="Tahoma"/>
          <w:bCs/>
          <w:sz w:val="16"/>
          <w:szCs w:val="16"/>
          <w:u w:val="single"/>
          <w:lang w:val="en-GB"/>
        </w:rPr>
      </w:pPr>
      <w:r w:rsidRPr="000F3C5E">
        <w:rPr>
          <w:rFonts w:cs="Tahoma"/>
          <w:bCs/>
          <w:sz w:val="16"/>
          <w:szCs w:val="16"/>
          <w:u w:val="single"/>
          <w:lang w:val="en-GB"/>
        </w:rPr>
        <w:t>COMMISSIONING</w:t>
      </w:r>
    </w:p>
    <w:p w14:paraId="4B70E5E4" w14:textId="77777777" w:rsidR="000F3C5E" w:rsidRPr="000F3C5E" w:rsidRDefault="000F3C5E" w:rsidP="000F3C5E">
      <w:pPr>
        <w:rPr>
          <w:sz w:val="16"/>
          <w:szCs w:val="20"/>
        </w:rPr>
      </w:pPr>
    </w:p>
    <w:p w14:paraId="45302B41" w14:textId="77777777" w:rsidR="000F3C5E" w:rsidRPr="000F3C5E" w:rsidRDefault="000F3C5E" w:rsidP="000F3C5E">
      <w:pPr>
        <w:ind w:left="720"/>
        <w:rPr>
          <w:sz w:val="16"/>
          <w:szCs w:val="20"/>
        </w:rPr>
      </w:pPr>
      <w:r w:rsidRPr="000F3C5E">
        <w:rPr>
          <w:sz w:val="16"/>
          <w:szCs w:val="20"/>
        </w:rPr>
        <w:t>All air distribution systems shall be commissioned in accordance with the CIBSE COMMISSIONING CODE A: Air Distribution Series 2006.</w:t>
      </w:r>
    </w:p>
    <w:p w14:paraId="63F824C4" w14:textId="77777777" w:rsidR="000F3C5E" w:rsidRPr="000F3C5E" w:rsidRDefault="000F3C5E" w:rsidP="000F3C5E">
      <w:pPr>
        <w:rPr>
          <w:sz w:val="16"/>
          <w:szCs w:val="20"/>
        </w:rPr>
      </w:pPr>
    </w:p>
    <w:p w14:paraId="41A77055" w14:textId="5B5F0D2D"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ind w:left="-142"/>
        <w:outlineLvl w:val="1"/>
        <w:rPr>
          <w:rFonts w:cs="Tahoma"/>
          <w:b/>
          <w:bCs/>
          <w:sz w:val="16"/>
          <w:szCs w:val="16"/>
          <w:lang w:val="en-ZA"/>
        </w:rPr>
      </w:pPr>
      <w:r>
        <w:rPr>
          <w:rFonts w:cs="Tahoma"/>
          <w:b/>
          <w:bCs/>
          <w:sz w:val="16"/>
          <w:szCs w:val="16"/>
          <w:lang w:val="en-ZA"/>
        </w:rPr>
        <w:t>3.12</w:t>
      </w:r>
      <w:r>
        <w:rPr>
          <w:rFonts w:cs="Tahoma"/>
          <w:b/>
          <w:bCs/>
          <w:sz w:val="16"/>
          <w:szCs w:val="16"/>
          <w:lang w:val="en-ZA"/>
        </w:rPr>
        <w:tab/>
      </w:r>
      <w:r w:rsidRPr="000F3C5E">
        <w:rPr>
          <w:rFonts w:cs="Tahoma"/>
          <w:b/>
          <w:bCs/>
          <w:sz w:val="16"/>
          <w:szCs w:val="16"/>
          <w:lang w:val="en-ZA"/>
        </w:rPr>
        <w:t>PAINTING</w:t>
      </w:r>
    </w:p>
    <w:p w14:paraId="4F8D53C1" w14:textId="77777777" w:rsidR="000F3C5E" w:rsidRPr="000F3C5E" w:rsidRDefault="000F3C5E" w:rsidP="000F3C5E">
      <w:pPr>
        <w:rPr>
          <w:sz w:val="16"/>
          <w:szCs w:val="20"/>
        </w:rPr>
      </w:pPr>
    </w:p>
    <w:p w14:paraId="7BD2FC02" w14:textId="77777777" w:rsidR="000F3C5E" w:rsidRPr="000F3C5E" w:rsidRDefault="000F3C5E" w:rsidP="000F3C5E">
      <w:pPr>
        <w:ind w:left="720"/>
        <w:rPr>
          <w:sz w:val="16"/>
          <w:szCs w:val="20"/>
        </w:rPr>
      </w:pPr>
      <w:r w:rsidRPr="000F3C5E">
        <w:rPr>
          <w:sz w:val="16"/>
          <w:szCs w:val="20"/>
        </w:rPr>
        <w:t xml:space="preserve">Unless otherwise specified only visible ducts, </w:t>
      </w:r>
      <w:proofErr w:type="gramStart"/>
      <w:r w:rsidRPr="000F3C5E">
        <w:rPr>
          <w:sz w:val="16"/>
          <w:szCs w:val="20"/>
        </w:rPr>
        <w:t>i.e.</w:t>
      </w:r>
      <w:proofErr w:type="gramEnd"/>
      <w:r w:rsidRPr="000F3C5E">
        <w:rPr>
          <w:sz w:val="16"/>
          <w:szCs w:val="20"/>
        </w:rPr>
        <w:t xml:space="preserve"> ducts not covered by ceilings or in shafts shall be externally painted in accordance with the latest amendment of the STANDARD SPECIFICATION FOR PAINTING </w:t>
      </w:r>
      <w:r w:rsidRPr="000F3C5E">
        <w:rPr>
          <w:sz w:val="16"/>
          <w:szCs w:val="20"/>
        </w:rPr>
        <w:noBreakHyphen/>
        <w:t xml:space="preserve"> Specification A</w:t>
      </w:r>
      <w:r w:rsidRPr="000F3C5E">
        <w:rPr>
          <w:sz w:val="16"/>
          <w:szCs w:val="20"/>
        </w:rPr>
        <w:noBreakHyphen/>
        <w:t>SPES</w:t>
      </w:r>
      <w:r w:rsidRPr="000F3C5E">
        <w:rPr>
          <w:sz w:val="16"/>
          <w:szCs w:val="20"/>
        </w:rPr>
        <w:noBreakHyphen/>
        <w:t>30</w:t>
      </w:r>
      <w:r w:rsidRPr="000F3C5E">
        <w:rPr>
          <w:sz w:val="16"/>
          <w:szCs w:val="20"/>
        </w:rPr>
        <w:noBreakHyphen/>
        <w:t>01.</w:t>
      </w:r>
    </w:p>
    <w:p w14:paraId="681AE451" w14:textId="77777777" w:rsidR="000F3C5E" w:rsidRPr="000F3C5E" w:rsidRDefault="000F3C5E" w:rsidP="000F3C5E">
      <w:pPr>
        <w:ind w:left="720"/>
        <w:rPr>
          <w:sz w:val="16"/>
          <w:szCs w:val="20"/>
        </w:rPr>
      </w:pPr>
      <w:r w:rsidRPr="000F3C5E">
        <w:rPr>
          <w:sz w:val="16"/>
          <w:szCs w:val="20"/>
        </w:rPr>
        <w:t xml:space="preserve">The </w:t>
      </w:r>
      <w:proofErr w:type="spellStart"/>
      <w:r w:rsidRPr="000F3C5E">
        <w:rPr>
          <w:sz w:val="16"/>
          <w:szCs w:val="20"/>
        </w:rPr>
        <w:t>colour</w:t>
      </w:r>
      <w:proofErr w:type="spellEnd"/>
      <w:r w:rsidRPr="000F3C5E">
        <w:rPr>
          <w:sz w:val="16"/>
          <w:szCs w:val="20"/>
        </w:rPr>
        <w:t xml:space="preserve"> of the final coat shall be confirmed with the Engineer before it is applied.</w:t>
      </w:r>
    </w:p>
    <w:p w14:paraId="6AB5E08C" w14:textId="77777777" w:rsidR="000F3C5E" w:rsidRPr="000F3C5E" w:rsidRDefault="000F3C5E" w:rsidP="000F3C5E">
      <w:pPr>
        <w:rPr>
          <w:sz w:val="16"/>
          <w:szCs w:val="20"/>
        </w:rPr>
      </w:pPr>
    </w:p>
    <w:p w14:paraId="5E7454FE" w14:textId="4EB428AC"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t>3.13</w:t>
      </w:r>
      <w:r>
        <w:rPr>
          <w:rFonts w:cs="Tahoma"/>
          <w:b/>
          <w:bCs/>
          <w:sz w:val="16"/>
          <w:szCs w:val="16"/>
          <w:lang w:val="en-ZA"/>
        </w:rPr>
        <w:tab/>
      </w:r>
      <w:r w:rsidRPr="000F3C5E">
        <w:rPr>
          <w:rFonts w:cs="Tahoma"/>
          <w:b/>
          <w:bCs/>
          <w:sz w:val="16"/>
          <w:szCs w:val="16"/>
          <w:lang w:val="en-ZA"/>
        </w:rPr>
        <w:t>DISCREPANCIES</w:t>
      </w:r>
    </w:p>
    <w:p w14:paraId="2FED70F6" w14:textId="77777777" w:rsidR="000F3C5E" w:rsidRPr="000F3C5E" w:rsidRDefault="000F3C5E" w:rsidP="000F3C5E">
      <w:pPr>
        <w:rPr>
          <w:sz w:val="16"/>
          <w:szCs w:val="20"/>
        </w:rPr>
      </w:pPr>
    </w:p>
    <w:p w14:paraId="43135B4B" w14:textId="77777777" w:rsidR="000F3C5E" w:rsidRPr="000F3C5E" w:rsidRDefault="000F3C5E" w:rsidP="000F3C5E">
      <w:pPr>
        <w:ind w:left="720"/>
        <w:rPr>
          <w:sz w:val="16"/>
          <w:szCs w:val="20"/>
        </w:rPr>
      </w:pPr>
      <w:r w:rsidRPr="000F3C5E">
        <w:rPr>
          <w:sz w:val="16"/>
          <w:szCs w:val="20"/>
        </w:rPr>
        <w:t>If the relevant SANS documents do not cover or are vague with regards to manufacturing details of the ducting, SMACNA HVAC duct construction standards 2006 will be applicable.</w:t>
      </w:r>
      <w:r w:rsidRPr="000F3C5E">
        <w:rPr>
          <w:sz w:val="16"/>
          <w:szCs w:val="20"/>
        </w:rPr>
        <w:tab/>
      </w:r>
    </w:p>
    <w:p w14:paraId="58A2227D" w14:textId="77777777" w:rsidR="000F3C5E" w:rsidRPr="000F3C5E" w:rsidRDefault="000F3C5E" w:rsidP="000F3C5E">
      <w:pPr>
        <w:rPr>
          <w:sz w:val="16"/>
          <w:szCs w:val="20"/>
        </w:rPr>
      </w:pPr>
    </w:p>
    <w:p w14:paraId="5F11F1DF" w14:textId="6C406BDE" w:rsidR="000F3C5E" w:rsidRPr="000F3C5E" w:rsidRDefault="000F3C5E" w:rsidP="000F3C5E">
      <w:pPr>
        <w:pStyle w:val="ListParagraph"/>
        <w:keepNext/>
        <w:numPr>
          <w:ilvl w:val="3"/>
          <w:numId w:val="31"/>
        </w:numPr>
        <w:tabs>
          <w:tab w:val="left" w:pos="0"/>
          <w:tab w:val="left" w:pos="709"/>
          <w:tab w:val="left" w:pos="1134"/>
          <w:tab w:val="left" w:pos="1700"/>
          <w:tab w:val="left" w:pos="2268"/>
          <w:tab w:val="left" w:pos="2834"/>
          <w:tab w:val="left" w:pos="3011"/>
          <w:tab w:val="left" w:pos="3968"/>
          <w:tab w:val="left" w:pos="4534"/>
          <w:tab w:val="left" w:pos="5102"/>
          <w:tab w:val="left" w:pos="5668"/>
        </w:tabs>
        <w:ind w:left="426"/>
        <w:outlineLvl w:val="0"/>
        <w:rPr>
          <w:rFonts w:cs="Arial"/>
          <w:b/>
          <w:bCs/>
          <w:sz w:val="16"/>
          <w:szCs w:val="28"/>
          <w:u w:val="single"/>
          <w:lang w:val="en-GB"/>
        </w:rPr>
      </w:pPr>
      <w:bookmarkStart w:id="184" w:name="_Toc515437363"/>
      <w:bookmarkStart w:id="185" w:name="_Toc245716803"/>
      <w:bookmarkStart w:id="186" w:name="_Toc25761419"/>
      <w:r w:rsidRPr="000F3C5E">
        <w:rPr>
          <w:rFonts w:cs="Arial"/>
          <w:b/>
          <w:bCs/>
          <w:sz w:val="16"/>
          <w:szCs w:val="28"/>
          <w:u w:val="single"/>
          <w:lang w:val="en-GB"/>
        </w:rPr>
        <w:t>PVC DUCTWORK</w:t>
      </w:r>
      <w:bookmarkEnd w:id="184"/>
      <w:bookmarkEnd w:id="185"/>
      <w:bookmarkEnd w:id="186"/>
    </w:p>
    <w:p w14:paraId="4E78D765" w14:textId="77777777" w:rsidR="000F3C5E" w:rsidRPr="000F3C5E" w:rsidRDefault="000F3C5E" w:rsidP="000F3C5E">
      <w:pPr>
        <w:rPr>
          <w:sz w:val="16"/>
          <w:szCs w:val="20"/>
        </w:rPr>
      </w:pPr>
    </w:p>
    <w:p w14:paraId="0CEC204D" w14:textId="77777777" w:rsidR="000F3C5E" w:rsidRPr="000F3C5E" w:rsidRDefault="000F3C5E" w:rsidP="000F3C5E">
      <w:pPr>
        <w:ind w:left="720"/>
        <w:rPr>
          <w:sz w:val="16"/>
          <w:szCs w:val="20"/>
        </w:rPr>
      </w:pPr>
      <w:r w:rsidRPr="000F3C5E">
        <w:rPr>
          <w:sz w:val="16"/>
          <w:szCs w:val="20"/>
        </w:rPr>
        <w:t>The SMACNA Standards for Thermoplastic Ducts (PVC) apply to contracts covered hereby.</w:t>
      </w:r>
    </w:p>
    <w:p w14:paraId="599FDEF2" w14:textId="77777777" w:rsidR="000F3C5E" w:rsidRPr="000F3C5E" w:rsidRDefault="000F3C5E" w:rsidP="000F3C5E">
      <w:pPr>
        <w:rPr>
          <w:sz w:val="16"/>
          <w:szCs w:val="20"/>
        </w:rPr>
      </w:pPr>
    </w:p>
    <w:p w14:paraId="6538D3DC" w14:textId="32B96ADE" w:rsidR="000F3C5E" w:rsidRPr="000F3C5E" w:rsidRDefault="000F3C5E" w:rsidP="000F3C5E">
      <w:pPr>
        <w:keepNext/>
        <w:tabs>
          <w:tab w:val="left" w:pos="0"/>
          <w:tab w:val="left" w:pos="709"/>
          <w:tab w:val="left" w:pos="1134"/>
          <w:tab w:val="left" w:pos="1700"/>
          <w:tab w:val="left" w:pos="2268"/>
          <w:tab w:val="left" w:pos="2834"/>
          <w:tab w:val="left" w:pos="3402"/>
          <w:tab w:val="left" w:pos="3968"/>
          <w:tab w:val="left" w:pos="4534"/>
          <w:tab w:val="left" w:pos="5102"/>
          <w:tab w:val="left" w:pos="5668"/>
        </w:tabs>
        <w:outlineLvl w:val="0"/>
        <w:rPr>
          <w:rFonts w:cs="Arial"/>
          <w:b/>
          <w:bCs/>
          <w:sz w:val="16"/>
          <w:szCs w:val="28"/>
          <w:u w:val="single"/>
          <w:lang w:val="en-GB"/>
        </w:rPr>
      </w:pPr>
      <w:bookmarkStart w:id="187" w:name="_Toc515437364"/>
      <w:bookmarkStart w:id="188" w:name="_Toc245716804"/>
      <w:bookmarkStart w:id="189" w:name="_Toc25761420"/>
      <w:r w:rsidRPr="003239A7">
        <w:rPr>
          <w:rFonts w:cs="Arial"/>
          <w:b/>
          <w:bCs/>
          <w:sz w:val="16"/>
          <w:szCs w:val="28"/>
          <w:lang w:val="en-GB"/>
        </w:rPr>
        <w:t>5.</w:t>
      </w:r>
      <w:r w:rsidRPr="003239A7">
        <w:rPr>
          <w:rFonts w:cs="Arial"/>
          <w:b/>
          <w:bCs/>
          <w:sz w:val="16"/>
          <w:szCs w:val="28"/>
          <w:lang w:val="en-GB"/>
        </w:rPr>
        <w:tab/>
      </w:r>
      <w:r w:rsidRPr="000F3C5E">
        <w:rPr>
          <w:rFonts w:cs="Arial"/>
          <w:b/>
          <w:bCs/>
          <w:sz w:val="16"/>
          <w:szCs w:val="28"/>
          <w:u w:val="single"/>
          <w:lang w:val="en-GB"/>
        </w:rPr>
        <w:t>FLEXIBLE DUCTWORK</w:t>
      </w:r>
      <w:bookmarkEnd w:id="187"/>
      <w:bookmarkEnd w:id="188"/>
      <w:bookmarkEnd w:id="189"/>
    </w:p>
    <w:p w14:paraId="502498FB" w14:textId="77777777" w:rsidR="000F3C5E" w:rsidRPr="000F3C5E" w:rsidRDefault="000F3C5E" w:rsidP="000F3C5E">
      <w:pPr>
        <w:rPr>
          <w:sz w:val="16"/>
          <w:szCs w:val="20"/>
        </w:rPr>
      </w:pPr>
    </w:p>
    <w:p w14:paraId="270DAAE7" w14:textId="77777777" w:rsidR="000F3C5E" w:rsidRPr="000F3C5E" w:rsidRDefault="000F3C5E" w:rsidP="000F3C5E">
      <w:pPr>
        <w:rPr>
          <w:sz w:val="16"/>
          <w:szCs w:val="20"/>
        </w:rPr>
      </w:pPr>
      <w:r w:rsidRPr="000F3C5E">
        <w:rPr>
          <w:sz w:val="16"/>
          <w:szCs w:val="20"/>
        </w:rPr>
        <w:t>5.1</w:t>
      </w:r>
      <w:r w:rsidRPr="000F3C5E">
        <w:rPr>
          <w:sz w:val="16"/>
          <w:szCs w:val="20"/>
        </w:rPr>
        <w:tab/>
        <w:t xml:space="preserve">Duct connections to mixing boxes, fan air terminals and diffusers shall be of spiral </w:t>
      </w:r>
      <w:proofErr w:type="spellStart"/>
      <w:r w:rsidRPr="000F3C5E">
        <w:rPr>
          <w:sz w:val="16"/>
          <w:szCs w:val="20"/>
        </w:rPr>
        <w:t>aluminium</w:t>
      </w:r>
      <w:proofErr w:type="spellEnd"/>
      <w:r w:rsidRPr="000F3C5E">
        <w:rPr>
          <w:sz w:val="16"/>
          <w:szCs w:val="20"/>
        </w:rPr>
        <w:t xml:space="preserve"> flexible ducting.</w:t>
      </w:r>
    </w:p>
    <w:p w14:paraId="526231F7" w14:textId="77777777" w:rsidR="000F3C5E" w:rsidRPr="000F3C5E" w:rsidRDefault="000F3C5E" w:rsidP="000F3C5E">
      <w:pPr>
        <w:rPr>
          <w:sz w:val="16"/>
          <w:szCs w:val="20"/>
        </w:rPr>
      </w:pPr>
    </w:p>
    <w:p w14:paraId="1C23A69A" w14:textId="77777777" w:rsidR="000F3C5E" w:rsidRPr="000F3C5E" w:rsidRDefault="000F3C5E" w:rsidP="000F3C5E">
      <w:pPr>
        <w:rPr>
          <w:sz w:val="16"/>
          <w:szCs w:val="20"/>
        </w:rPr>
      </w:pPr>
      <w:r w:rsidRPr="000F3C5E">
        <w:rPr>
          <w:sz w:val="16"/>
          <w:szCs w:val="20"/>
        </w:rPr>
        <w:t>5.2</w:t>
      </w:r>
      <w:r w:rsidRPr="000F3C5E">
        <w:rPr>
          <w:sz w:val="16"/>
          <w:szCs w:val="20"/>
        </w:rPr>
        <w:tab/>
        <w:t xml:space="preserve">Flexible ducts longer than 1000 mm shall be insulated. </w:t>
      </w:r>
    </w:p>
    <w:p w14:paraId="1EBB1B91" w14:textId="77777777" w:rsidR="000F3C5E" w:rsidRPr="000F3C5E" w:rsidRDefault="000F3C5E" w:rsidP="000F3C5E">
      <w:pPr>
        <w:rPr>
          <w:sz w:val="16"/>
          <w:szCs w:val="20"/>
        </w:rPr>
      </w:pPr>
    </w:p>
    <w:p w14:paraId="0B1D574E" w14:textId="77777777" w:rsidR="000F3C5E" w:rsidRPr="000F3C5E" w:rsidRDefault="000F3C5E" w:rsidP="000F3C5E">
      <w:pPr>
        <w:rPr>
          <w:sz w:val="16"/>
          <w:szCs w:val="20"/>
        </w:rPr>
      </w:pPr>
      <w:r w:rsidRPr="000F3C5E">
        <w:rPr>
          <w:sz w:val="16"/>
          <w:szCs w:val="20"/>
        </w:rPr>
        <w:t>5.3</w:t>
      </w:r>
      <w:r w:rsidRPr="000F3C5E">
        <w:rPr>
          <w:sz w:val="16"/>
          <w:szCs w:val="20"/>
        </w:rPr>
        <w:tab/>
        <w:t>Flexible ducts shall not have more than two 90°, long radius bends and shall these not flatten or distort.</w:t>
      </w:r>
    </w:p>
    <w:p w14:paraId="7FAB05B4" w14:textId="77777777" w:rsidR="000F3C5E" w:rsidRPr="000F3C5E" w:rsidRDefault="000F3C5E" w:rsidP="000F3C5E">
      <w:pPr>
        <w:rPr>
          <w:sz w:val="16"/>
          <w:szCs w:val="20"/>
        </w:rPr>
      </w:pPr>
    </w:p>
    <w:p w14:paraId="5F06B756" w14:textId="77777777" w:rsidR="000F3C5E" w:rsidRPr="000F3C5E" w:rsidRDefault="000F3C5E" w:rsidP="000F3C5E">
      <w:pPr>
        <w:rPr>
          <w:sz w:val="16"/>
          <w:szCs w:val="20"/>
        </w:rPr>
      </w:pPr>
      <w:r w:rsidRPr="000F3C5E">
        <w:rPr>
          <w:sz w:val="16"/>
          <w:szCs w:val="20"/>
        </w:rPr>
        <w:t>5.4</w:t>
      </w:r>
      <w:r w:rsidRPr="000F3C5E">
        <w:rPr>
          <w:sz w:val="16"/>
          <w:szCs w:val="20"/>
        </w:rPr>
        <w:tab/>
        <w:t>Flexible ducts shall not be longer than 1,5 m.</w:t>
      </w:r>
    </w:p>
    <w:p w14:paraId="1FB43C48" w14:textId="77777777" w:rsidR="000F3C5E" w:rsidRPr="000F3C5E" w:rsidRDefault="000F3C5E" w:rsidP="000F3C5E">
      <w:pPr>
        <w:rPr>
          <w:sz w:val="16"/>
          <w:szCs w:val="20"/>
        </w:rPr>
      </w:pPr>
    </w:p>
    <w:p w14:paraId="6079480F" w14:textId="77777777" w:rsidR="000F3C5E" w:rsidRPr="000F3C5E" w:rsidRDefault="000F3C5E" w:rsidP="003239A7">
      <w:pPr>
        <w:ind w:left="720" w:hanging="720"/>
        <w:rPr>
          <w:sz w:val="16"/>
          <w:szCs w:val="20"/>
        </w:rPr>
      </w:pPr>
      <w:r w:rsidRPr="000F3C5E">
        <w:rPr>
          <w:sz w:val="16"/>
          <w:szCs w:val="20"/>
        </w:rPr>
        <w:t>5.5</w:t>
      </w:r>
      <w:r w:rsidRPr="000F3C5E">
        <w:rPr>
          <w:sz w:val="16"/>
          <w:szCs w:val="20"/>
        </w:rPr>
        <w:tab/>
        <w:t>The flexible ducting shall be fire rated in accordance with SANS 10177-3 and shall comply with municipal fire codes.</w:t>
      </w:r>
    </w:p>
    <w:p w14:paraId="27CE403E" w14:textId="77777777" w:rsidR="000F3C5E" w:rsidRPr="000F3C5E" w:rsidRDefault="000F3C5E" w:rsidP="000F3C5E">
      <w:pPr>
        <w:rPr>
          <w:sz w:val="16"/>
          <w:szCs w:val="20"/>
        </w:rPr>
      </w:pPr>
    </w:p>
    <w:p w14:paraId="2E83475E" w14:textId="5D4564D0" w:rsidR="000F3C5E" w:rsidRPr="000F3C5E" w:rsidRDefault="000F3C5E" w:rsidP="000F3C5E">
      <w:pPr>
        <w:keepNext/>
        <w:tabs>
          <w:tab w:val="left" w:pos="0"/>
          <w:tab w:val="left" w:pos="709"/>
          <w:tab w:val="left" w:pos="1134"/>
          <w:tab w:val="left" w:pos="1700"/>
          <w:tab w:val="left" w:pos="2268"/>
          <w:tab w:val="left" w:pos="2834"/>
          <w:tab w:val="left" w:pos="3402"/>
          <w:tab w:val="left" w:pos="3968"/>
          <w:tab w:val="left" w:pos="4534"/>
          <w:tab w:val="left" w:pos="5102"/>
          <w:tab w:val="left" w:pos="5668"/>
        </w:tabs>
        <w:outlineLvl w:val="0"/>
        <w:rPr>
          <w:rFonts w:cs="Arial"/>
          <w:b/>
          <w:bCs/>
          <w:sz w:val="16"/>
          <w:szCs w:val="28"/>
          <w:u w:val="single"/>
          <w:lang w:val="en-GB"/>
        </w:rPr>
      </w:pPr>
      <w:bookmarkStart w:id="190" w:name="_Toc515437365"/>
      <w:bookmarkStart w:id="191" w:name="_Toc25761421"/>
      <w:r w:rsidRPr="003239A7">
        <w:rPr>
          <w:rFonts w:cs="Arial"/>
          <w:b/>
          <w:bCs/>
          <w:sz w:val="16"/>
          <w:szCs w:val="28"/>
          <w:lang w:val="en-GB"/>
        </w:rPr>
        <w:t>6.</w:t>
      </w:r>
      <w:r w:rsidRPr="003239A7">
        <w:rPr>
          <w:rFonts w:cs="Arial"/>
          <w:b/>
          <w:bCs/>
          <w:sz w:val="16"/>
          <w:szCs w:val="28"/>
          <w:lang w:val="en-GB"/>
        </w:rPr>
        <w:tab/>
      </w:r>
      <w:r w:rsidRPr="000F3C5E">
        <w:rPr>
          <w:rFonts w:cs="Arial"/>
          <w:b/>
          <w:bCs/>
          <w:sz w:val="16"/>
          <w:szCs w:val="28"/>
          <w:u w:val="single"/>
          <w:lang w:val="en-GB"/>
        </w:rPr>
        <w:t>AIR DAMPERS</w:t>
      </w:r>
      <w:bookmarkEnd w:id="190"/>
      <w:bookmarkEnd w:id="191"/>
    </w:p>
    <w:p w14:paraId="7D55A781" w14:textId="77777777" w:rsidR="000F3C5E" w:rsidRPr="000F3C5E" w:rsidRDefault="000F3C5E" w:rsidP="000F3C5E">
      <w:pPr>
        <w:rPr>
          <w:sz w:val="16"/>
          <w:szCs w:val="20"/>
        </w:rPr>
      </w:pPr>
    </w:p>
    <w:p w14:paraId="5A07EF35" w14:textId="77777777" w:rsidR="000F3C5E" w:rsidRPr="000F3C5E" w:rsidRDefault="000F3C5E" w:rsidP="000F3C5E">
      <w:pPr>
        <w:rPr>
          <w:sz w:val="16"/>
          <w:szCs w:val="20"/>
        </w:rPr>
      </w:pPr>
      <w:r w:rsidRPr="000F3C5E">
        <w:rPr>
          <w:sz w:val="16"/>
          <w:szCs w:val="20"/>
        </w:rPr>
        <w:t>6.1</w:t>
      </w:r>
      <w:r w:rsidRPr="000F3C5E">
        <w:rPr>
          <w:sz w:val="16"/>
          <w:szCs w:val="20"/>
        </w:rPr>
        <w:tab/>
        <w:t>Volume control dampers for all services shall incorporate the following:</w:t>
      </w:r>
    </w:p>
    <w:p w14:paraId="7D709B18" w14:textId="77777777" w:rsidR="000F3C5E" w:rsidRPr="000F3C5E" w:rsidRDefault="000F3C5E" w:rsidP="000F3C5E">
      <w:pPr>
        <w:rPr>
          <w:sz w:val="16"/>
          <w:szCs w:val="20"/>
        </w:rPr>
      </w:pPr>
    </w:p>
    <w:p w14:paraId="63FAD590" w14:textId="77777777" w:rsidR="000F3C5E" w:rsidRPr="000F3C5E" w:rsidRDefault="000F3C5E" w:rsidP="000F3C5E">
      <w:pPr>
        <w:ind w:left="720"/>
        <w:rPr>
          <w:sz w:val="16"/>
          <w:szCs w:val="20"/>
        </w:rPr>
      </w:pPr>
      <w:r w:rsidRPr="000F3C5E">
        <w:rPr>
          <w:sz w:val="16"/>
          <w:szCs w:val="20"/>
        </w:rPr>
        <w:t>a)</w:t>
      </w:r>
      <w:r w:rsidRPr="000F3C5E">
        <w:rPr>
          <w:sz w:val="16"/>
          <w:szCs w:val="20"/>
        </w:rPr>
        <w:tab/>
        <w:t>Top and bottom stoppers</w:t>
      </w:r>
    </w:p>
    <w:p w14:paraId="28DFDA3E" w14:textId="77777777" w:rsidR="000F3C5E" w:rsidRPr="000F3C5E" w:rsidRDefault="000F3C5E" w:rsidP="000F3C5E">
      <w:pPr>
        <w:ind w:left="720"/>
        <w:rPr>
          <w:sz w:val="16"/>
          <w:szCs w:val="20"/>
        </w:rPr>
      </w:pPr>
      <w:r w:rsidRPr="000F3C5E">
        <w:rPr>
          <w:sz w:val="16"/>
          <w:szCs w:val="20"/>
        </w:rPr>
        <w:t>b)</w:t>
      </w:r>
      <w:r w:rsidRPr="000F3C5E">
        <w:rPr>
          <w:sz w:val="16"/>
          <w:szCs w:val="20"/>
        </w:rPr>
        <w:tab/>
        <w:t>External linkages (preferred)</w:t>
      </w:r>
    </w:p>
    <w:p w14:paraId="2EC449B3" w14:textId="77777777" w:rsidR="000F3C5E" w:rsidRPr="000F3C5E" w:rsidRDefault="000F3C5E" w:rsidP="000F3C5E">
      <w:pPr>
        <w:ind w:left="720"/>
        <w:rPr>
          <w:sz w:val="16"/>
          <w:szCs w:val="20"/>
        </w:rPr>
      </w:pPr>
      <w:r w:rsidRPr="000F3C5E">
        <w:rPr>
          <w:sz w:val="16"/>
          <w:szCs w:val="20"/>
        </w:rPr>
        <w:lastRenderedPageBreak/>
        <w:t>c)</w:t>
      </w:r>
      <w:r w:rsidRPr="000F3C5E">
        <w:rPr>
          <w:sz w:val="16"/>
          <w:szCs w:val="20"/>
        </w:rPr>
        <w:tab/>
        <w:t>Fixed bushes (Nylon/bronze/sealed bearings)</w:t>
      </w:r>
    </w:p>
    <w:p w14:paraId="3B4C3550" w14:textId="77777777" w:rsidR="000F3C5E" w:rsidRPr="000F3C5E" w:rsidRDefault="000F3C5E" w:rsidP="000F3C5E">
      <w:pPr>
        <w:ind w:left="720"/>
        <w:rPr>
          <w:sz w:val="16"/>
          <w:szCs w:val="20"/>
        </w:rPr>
      </w:pPr>
      <w:r w:rsidRPr="000F3C5E">
        <w:rPr>
          <w:sz w:val="16"/>
          <w:szCs w:val="20"/>
        </w:rPr>
        <w:t>d)</w:t>
      </w:r>
      <w:r w:rsidRPr="000F3C5E">
        <w:rPr>
          <w:sz w:val="16"/>
          <w:szCs w:val="20"/>
        </w:rPr>
        <w:tab/>
        <w:t>Removable blades</w:t>
      </w:r>
    </w:p>
    <w:p w14:paraId="75A61D5E" w14:textId="77777777" w:rsidR="000F3C5E" w:rsidRPr="000F3C5E" w:rsidRDefault="000F3C5E" w:rsidP="000F3C5E">
      <w:pPr>
        <w:rPr>
          <w:sz w:val="16"/>
          <w:szCs w:val="20"/>
        </w:rPr>
      </w:pPr>
    </w:p>
    <w:p w14:paraId="00C1A127" w14:textId="77777777" w:rsidR="000F3C5E" w:rsidRPr="000F3C5E" w:rsidRDefault="000F3C5E" w:rsidP="000F3C5E">
      <w:pPr>
        <w:rPr>
          <w:sz w:val="16"/>
          <w:szCs w:val="20"/>
        </w:rPr>
      </w:pPr>
      <w:r w:rsidRPr="000F3C5E">
        <w:rPr>
          <w:sz w:val="16"/>
          <w:szCs w:val="20"/>
        </w:rPr>
        <w:t>6.2</w:t>
      </w:r>
      <w:r w:rsidRPr="000F3C5E">
        <w:rPr>
          <w:sz w:val="16"/>
          <w:szCs w:val="20"/>
        </w:rPr>
        <w:tab/>
        <w:t xml:space="preserve">Volume dampers used at air velocities </w:t>
      </w:r>
      <w:proofErr w:type="gramStart"/>
      <w:r w:rsidRPr="000F3C5E">
        <w:rPr>
          <w:sz w:val="16"/>
          <w:szCs w:val="20"/>
        </w:rPr>
        <w:t>in excess of</w:t>
      </w:r>
      <w:proofErr w:type="gramEnd"/>
      <w:r w:rsidRPr="000F3C5E">
        <w:rPr>
          <w:sz w:val="16"/>
          <w:szCs w:val="20"/>
        </w:rPr>
        <w:t xml:space="preserve"> 7,5 m/s shall be of double skin </w:t>
      </w:r>
      <w:proofErr w:type="spellStart"/>
      <w:r w:rsidRPr="000F3C5E">
        <w:rPr>
          <w:sz w:val="16"/>
          <w:szCs w:val="20"/>
        </w:rPr>
        <w:t>aerofoil</w:t>
      </w:r>
      <w:proofErr w:type="spellEnd"/>
      <w:r w:rsidRPr="000F3C5E">
        <w:rPr>
          <w:sz w:val="16"/>
          <w:szCs w:val="20"/>
        </w:rPr>
        <w:t xml:space="preserve"> construction.</w:t>
      </w:r>
    </w:p>
    <w:p w14:paraId="1F500E57" w14:textId="77777777" w:rsidR="000F3C5E" w:rsidRPr="000F3C5E" w:rsidRDefault="000F3C5E" w:rsidP="000F3C5E">
      <w:pPr>
        <w:rPr>
          <w:sz w:val="16"/>
          <w:szCs w:val="20"/>
        </w:rPr>
      </w:pPr>
    </w:p>
    <w:p w14:paraId="5D42E9C9" w14:textId="77777777" w:rsidR="000F3C5E" w:rsidRPr="000F3C5E" w:rsidRDefault="000F3C5E" w:rsidP="000F3C5E">
      <w:pPr>
        <w:rPr>
          <w:sz w:val="16"/>
          <w:szCs w:val="20"/>
        </w:rPr>
      </w:pPr>
      <w:r w:rsidRPr="000F3C5E">
        <w:rPr>
          <w:sz w:val="16"/>
          <w:szCs w:val="20"/>
        </w:rPr>
        <w:t>6.3</w:t>
      </w:r>
      <w:r w:rsidRPr="000F3C5E">
        <w:rPr>
          <w:sz w:val="16"/>
          <w:szCs w:val="20"/>
        </w:rPr>
        <w:tab/>
        <w:t xml:space="preserve">Dampers used at an air velocity </w:t>
      </w:r>
      <w:proofErr w:type="gramStart"/>
      <w:r w:rsidRPr="000F3C5E">
        <w:rPr>
          <w:sz w:val="16"/>
          <w:szCs w:val="20"/>
        </w:rPr>
        <w:t>in excess of</w:t>
      </w:r>
      <w:proofErr w:type="gramEnd"/>
      <w:r w:rsidRPr="000F3C5E">
        <w:rPr>
          <w:sz w:val="16"/>
          <w:szCs w:val="20"/>
        </w:rPr>
        <w:t xml:space="preserve"> 7,5 m/s shall be of double skin </w:t>
      </w:r>
      <w:proofErr w:type="spellStart"/>
      <w:r w:rsidRPr="000F3C5E">
        <w:rPr>
          <w:sz w:val="16"/>
          <w:szCs w:val="20"/>
        </w:rPr>
        <w:t>aerofoil</w:t>
      </w:r>
      <w:proofErr w:type="spellEnd"/>
      <w:r w:rsidRPr="000F3C5E">
        <w:rPr>
          <w:sz w:val="16"/>
          <w:szCs w:val="20"/>
        </w:rPr>
        <w:t xml:space="preserve"> construction.</w:t>
      </w:r>
    </w:p>
    <w:p w14:paraId="6B0FA29D" w14:textId="77777777" w:rsidR="000F3C5E" w:rsidRPr="000F3C5E" w:rsidRDefault="000F3C5E" w:rsidP="000F3C5E">
      <w:pPr>
        <w:rPr>
          <w:sz w:val="16"/>
          <w:szCs w:val="20"/>
        </w:rPr>
      </w:pPr>
    </w:p>
    <w:p w14:paraId="51DE5A6B" w14:textId="77777777" w:rsidR="000F3C5E" w:rsidRPr="000F3C5E" w:rsidRDefault="000F3C5E" w:rsidP="000F3C5E">
      <w:pPr>
        <w:rPr>
          <w:sz w:val="16"/>
          <w:szCs w:val="20"/>
        </w:rPr>
      </w:pPr>
      <w:r w:rsidRPr="000F3C5E">
        <w:rPr>
          <w:sz w:val="16"/>
          <w:szCs w:val="20"/>
        </w:rPr>
        <w:t>6.3</w:t>
      </w:r>
      <w:r w:rsidRPr="000F3C5E">
        <w:rPr>
          <w:sz w:val="16"/>
          <w:szCs w:val="20"/>
        </w:rPr>
        <w:tab/>
        <w:t>MANUAL BALANCING DAMPERS</w:t>
      </w:r>
    </w:p>
    <w:p w14:paraId="5A3F9E99" w14:textId="77777777" w:rsidR="000F3C5E" w:rsidRPr="000F3C5E" w:rsidRDefault="000F3C5E" w:rsidP="000F3C5E">
      <w:pPr>
        <w:rPr>
          <w:sz w:val="16"/>
          <w:szCs w:val="20"/>
        </w:rPr>
      </w:pPr>
    </w:p>
    <w:p w14:paraId="55B44AB8" w14:textId="77777777" w:rsidR="000F3C5E" w:rsidRPr="000F3C5E" w:rsidRDefault="000F3C5E" w:rsidP="000F3C5E">
      <w:pPr>
        <w:ind w:left="709" w:hanging="709"/>
        <w:rPr>
          <w:sz w:val="16"/>
          <w:szCs w:val="20"/>
        </w:rPr>
      </w:pPr>
      <w:r w:rsidRPr="000F3C5E">
        <w:rPr>
          <w:sz w:val="16"/>
          <w:szCs w:val="20"/>
        </w:rPr>
        <w:t>6.3.1</w:t>
      </w:r>
      <w:r w:rsidRPr="000F3C5E">
        <w:rPr>
          <w:sz w:val="16"/>
          <w:szCs w:val="20"/>
        </w:rPr>
        <w:tab/>
        <w:t>All dampers must be easily accessible at any time during and after construction. It is the responsibility of the sub-contractor to ensure that access panels are provided wherever the dampers are inside ceiling voids.</w:t>
      </w:r>
    </w:p>
    <w:p w14:paraId="00A34758" w14:textId="77777777" w:rsidR="000F3C5E" w:rsidRPr="000F3C5E" w:rsidRDefault="000F3C5E" w:rsidP="000F3C5E">
      <w:pPr>
        <w:rPr>
          <w:sz w:val="16"/>
          <w:szCs w:val="20"/>
        </w:rPr>
      </w:pPr>
    </w:p>
    <w:p w14:paraId="12F4ADEC" w14:textId="77777777" w:rsidR="000F3C5E" w:rsidRPr="000F3C5E" w:rsidRDefault="000F3C5E" w:rsidP="000F3C5E">
      <w:pPr>
        <w:ind w:left="709" w:hanging="709"/>
        <w:rPr>
          <w:sz w:val="16"/>
          <w:szCs w:val="20"/>
        </w:rPr>
      </w:pPr>
      <w:r w:rsidRPr="000F3C5E">
        <w:rPr>
          <w:sz w:val="16"/>
          <w:szCs w:val="20"/>
        </w:rPr>
        <w:t>6.3.2</w:t>
      </w:r>
      <w:r w:rsidRPr="000F3C5E">
        <w:rPr>
          <w:sz w:val="16"/>
          <w:szCs w:val="20"/>
        </w:rPr>
        <w:tab/>
        <w:t xml:space="preserve">Single blade/butterfly dampers may be used for </w:t>
      </w:r>
      <w:proofErr w:type="gramStart"/>
      <w:r w:rsidRPr="000F3C5E">
        <w:rPr>
          <w:sz w:val="16"/>
          <w:szCs w:val="20"/>
        </w:rPr>
        <w:t>round/spiral</w:t>
      </w:r>
      <w:proofErr w:type="gramEnd"/>
      <w:r w:rsidRPr="000F3C5E">
        <w:rPr>
          <w:sz w:val="16"/>
          <w:szCs w:val="20"/>
        </w:rPr>
        <w:t xml:space="preserve"> up to 750 mm in diameter. The blades shall be manufactured from rigid </w:t>
      </w:r>
      <w:proofErr w:type="spellStart"/>
      <w:r w:rsidRPr="000F3C5E">
        <w:rPr>
          <w:sz w:val="16"/>
          <w:szCs w:val="20"/>
        </w:rPr>
        <w:t>galvanised</w:t>
      </w:r>
      <w:proofErr w:type="spellEnd"/>
      <w:r w:rsidRPr="000F3C5E">
        <w:rPr>
          <w:sz w:val="16"/>
          <w:szCs w:val="20"/>
        </w:rPr>
        <w:t xml:space="preserve"> steel and the edges shall be hemmed.  The turning rod/shaft shall be a single piece and shall have a rigid quadrant locking device. The quadrant locking device shall have clear markings on it indicating the “open”</w:t>
      </w:r>
      <w:proofErr w:type="gramStart"/>
      <w:r w:rsidRPr="000F3C5E">
        <w:rPr>
          <w:sz w:val="16"/>
          <w:szCs w:val="20"/>
        </w:rPr>
        <w:t>/”close</w:t>
      </w:r>
      <w:proofErr w:type="gramEnd"/>
      <w:r w:rsidRPr="000F3C5E">
        <w:rPr>
          <w:sz w:val="16"/>
          <w:szCs w:val="20"/>
        </w:rPr>
        <w:t>” positions.</w:t>
      </w:r>
    </w:p>
    <w:p w14:paraId="4FC0FDFE" w14:textId="77777777" w:rsidR="000F3C5E" w:rsidRPr="000F3C5E" w:rsidRDefault="000F3C5E" w:rsidP="000F3C5E">
      <w:pPr>
        <w:rPr>
          <w:sz w:val="16"/>
          <w:szCs w:val="20"/>
        </w:rPr>
      </w:pPr>
    </w:p>
    <w:p w14:paraId="39DCD4A6" w14:textId="77777777" w:rsidR="000F3C5E" w:rsidRPr="000F3C5E" w:rsidRDefault="000F3C5E" w:rsidP="000F3C5E">
      <w:pPr>
        <w:ind w:left="709" w:hanging="709"/>
        <w:rPr>
          <w:sz w:val="16"/>
          <w:szCs w:val="20"/>
        </w:rPr>
      </w:pPr>
      <w:r w:rsidRPr="000F3C5E">
        <w:rPr>
          <w:sz w:val="16"/>
          <w:szCs w:val="20"/>
        </w:rPr>
        <w:t>6.3.3</w:t>
      </w:r>
      <w:r w:rsidRPr="000F3C5E">
        <w:rPr>
          <w:sz w:val="16"/>
          <w:szCs w:val="20"/>
        </w:rPr>
        <w:tab/>
        <w:t xml:space="preserve">Single blade dampers may only be used for rectangular up to 600 mm (maximum dimension). The blades shall be manufactured from rigid </w:t>
      </w:r>
      <w:proofErr w:type="spellStart"/>
      <w:r w:rsidRPr="000F3C5E">
        <w:rPr>
          <w:sz w:val="16"/>
          <w:szCs w:val="20"/>
        </w:rPr>
        <w:t>galvanised</w:t>
      </w:r>
      <w:proofErr w:type="spellEnd"/>
      <w:r w:rsidRPr="000F3C5E">
        <w:rPr>
          <w:sz w:val="16"/>
          <w:szCs w:val="20"/>
        </w:rPr>
        <w:t xml:space="preserve"> steel and the edges shall be hemmed.  The turning rod/shaft shall be a single piece and shall have a rigid quadrant locking device. The quadrant locking device shall have clear markings on it indicating the “open”</w:t>
      </w:r>
      <w:proofErr w:type="gramStart"/>
      <w:r w:rsidRPr="000F3C5E">
        <w:rPr>
          <w:sz w:val="16"/>
          <w:szCs w:val="20"/>
        </w:rPr>
        <w:t>/”close</w:t>
      </w:r>
      <w:proofErr w:type="gramEnd"/>
      <w:r w:rsidRPr="000F3C5E">
        <w:rPr>
          <w:sz w:val="16"/>
          <w:szCs w:val="20"/>
        </w:rPr>
        <w:t>” positions.</w:t>
      </w:r>
    </w:p>
    <w:p w14:paraId="67D6BE84" w14:textId="77777777" w:rsidR="000F3C5E" w:rsidRPr="000F3C5E" w:rsidRDefault="000F3C5E" w:rsidP="000F3C5E">
      <w:pPr>
        <w:rPr>
          <w:sz w:val="16"/>
          <w:szCs w:val="20"/>
        </w:rPr>
      </w:pPr>
    </w:p>
    <w:p w14:paraId="3457C278" w14:textId="77777777" w:rsidR="000F3C5E" w:rsidRPr="000F3C5E" w:rsidRDefault="000F3C5E" w:rsidP="000F3C5E">
      <w:pPr>
        <w:ind w:left="709" w:hanging="709"/>
        <w:rPr>
          <w:sz w:val="16"/>
          <w:szCs w:val="20"/>
        </w:rPr>
      </w:pPr>
      <w:r w:rsidRPr="000F3C5E">
        <w:rPr>
          <w:sz w:val="16"/>
          <w:szCs w:val="20"/>
        </w:rPr>
        <w:t>6.3.4</w:t>
      </w:r>
      <w:r w:rsidRPr="000F3C5E">
        <w:rPr>
          <w:sz w:val="16"/>
          <w:szCs w:val="20"/>
        </w:rPr>
        <w:tab/>
        <w:t xml:space="preserve">Multiple opposed blade dampers must be used for rectangular larger than 600 mm (maximum dimension). The blades shall be manufactured from rigid </w:t>
      </w:r>
      <w:proofErr w:type="spellStart"/>
      <w:r w:rsidRPr="000F3C5E">
        <w:rPr>
          <w:sz w:val="16"/>
          <w:szCs w:val="20"/>
        </w:rPr>
        <w:t>galvanised</w:t>
      </w:r>
      <w:proofErr w:type="spellEnd"/>
      <w:r w:rsidRPr="000F3C5E">
        <w:rPr>
          <w:sz w:val="16"/>
          <w:szCs w:val="20"/>
        </w:rPr>
        <w:t xml:space="preserve"> steel and the edges shall be hemmed.  Stiffener bars between damper flanges may be required to prevent distortion. The individual blade lengths may not exceed 1200 mm and the depth of 165 mm.</w:t>
      </w:r>
    </w:p>
    <w:p w14:paraId="25CC3A61" w14:textId="77777777" w:rsidR="000F3C5E" w:rsidRPr="000F3C5E" w:rsidRDefault="000F3C5E" w:rsidP="000F3C5E">
      <w:pPr>
        <w:rPr>
          <w:sz w:val="16"/>
          <w:szCs w:val="20"/>
        </w:rPr>
      </w:pPr>
    </w:p>
    <w:p w14:paraId="26E86B57" w14:textId="69DA8626"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t>6.4</w:t>
      </w:r>
      <w:r>
        <w:rPr>
          <w:rFonts w:cs="Tahoma"/>
          <w:b/>
          <w:bCs/>
          <w:sz w:val="16"/>
          <w:szCs w:val="16"/>
          <w:lang w:val="en-ZA"/>
        </w:rPr>
        <w:tab/>
      </w:r>
      <w:r w:rsidRPr="000F3C5E">
        <w:rPr>
          <w:rFonts w:cs="Tahoma"/>
          <w:b/>
          <w:bCs/>
          <w:sz w:val="16"/>
          <w:szCs w:val="16"/>
          <w:lang w:val="en-ZA"/>
        </w:rPr>
        <w:t>AUTOMATIC BALANCING DAMPERS</w:t>
      </w:r>
    </w:p>
    <w:p w14:paraId="3D6AA2C0" w14:textId="77777777" w:rsidR="000F3C5E" w:rsidRPr="000F3C5E" w:rsidRDefault="000F3C5E" w:rsidP="000F3C5E">
      <w:pPr>
        <w:rPr>
          <w:sz w:val="16"/>
          <w:szCs w:val="20"/>
        </w:rPr>
      </w:pPr>
    </w:p>
    <w:p w14:paraId="3EF277CB" w14:textId="77777777" w:rsidR="000F3C5E" w:rsidRPr="000F3C5E" w:rsidRDefault="000F3C5E" w:rsidP="000F3C5E">
      <w:pPr>
        <w:ind w:left="709" w:hanging="709"/>
        <w:rPr>
          <w:sz w:val="16"/>
          <w:szCs w:val="20"/>
        </w:rPr>
      </w:pPr>
      <w:r w:rsidRPr="000F3C5E">
        <w:rPr>
          <w:sz w:val="16"/>
          <w:szCs w:val="20"/>
        </w:rPr>
        <w:t>6.4.1</w:t>
      </w:r>
      <w:r w:rsidRPr="000F3C5E">
        <w:rPr>
          <w:sz w:val="16"/>
          <w:szCs w:val="20"/>
        </w:rPr>
        <w:tab/>
        <w:t xml:space="preserve">All automatic balancing dampers shall be multiple opposed blade dampers. The blades shall be manufactured from rigid </w:t>
      </w:r>
      <w:proofErr w:type="spellStart"/>
      <w:r w:rsidRPr="000F3C5E">
        <w:rPr>
          <w:sz w:val="16"/>
          <w:szCs w:val="20"/>
        </w:rPr>
        <w:t>galvanised</w:t>
      </w:r>
      <w:proofErr w:type="spellEnd"/>
      <w:r w:rsidRPr="000F3C5E">
        <w:rPr>
          <w:sz w:val="16"/>
          <w:szCs w:val="20"/>
        </w:rPr>
        <w:t xml:space="preserve"> steel and the edges shall be hemmed.  Stiffener bars between damper flanges may be required to prevent distortion. The individual blade lengths may not exceed 1200 mm and the depth of 165 mm.</w:t>
      </w:r>
    </w:p>
    <w:p w14:paraId="76EA6AA1" w14:textId="77777777" w:rsidR="000F3C5E" w:rsidRPr="000F3C5E" w:rsidRDefault="000F3C5E" w:rsidP="000F3C5E">
      <w:pPr>
        <w:rPr>
          <w:sz w:val="16"/>
          <w:szCs w:val="20"/>
        </w:rPr>
      </w:pPr>
    </w:p>
    <w:p w14:paraId="1A09920F" w14:textId="77777777" w:rsidR="000F3C5E" w:rsidRPr="000F3C5E" w:rsidRDefault="000F3C5E" w:rsidP="000F3C5E">
      <w:pPr>
        <w:rPr>
          <w:sz w:val="16"/>
          <w:szCs w:val="20"/>
        </w:rPr>
      </w:pPr>
      <w:r w:rsidRPr="000F3C5E">
        <w:rPr>
          <w:sz w:val="16"/>
          <w:szCs w:val="20"/>
        </w:rPr>
        <w:t>6.4.2</w:t>
      </w:r>
      <w:r w:rsidRPr="000F3C5E">
        <w:rPr>
          <w:sz w:val="16"/>
          <w:szCs w:val="20"/>
        </w:rPr>
        <w:tab/>
        <w:t>All linkages shall be of the external type and the linkages shall be fitted with nylon bushes.</w:t>
      </w:r>
    </w:p>
    <w:p w14:paraId="7C350EC1" w14:textId="77777777" w:rsidR="000F3C5E" w:rsidRPr="000F3C5E" w:rsidRDefault="000F3C5E" w:rsidP="000F3C5E">
      <w:pPr>
        <w:rPr>
          <w:sz w:val="16"/>
          <w:szCs w:val="20"/>
        </w:rPr>
      </w:pPr>
    </w:p>
    <w:p w14:paraId="1A8402FE" w14:textId="22FB57EB"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t>6.5</w:t>
      </w:r>
      <w:r>
        <w:rPr>
          <w:rFonts w:cs="Tahoma"/>
          <w:b/>
          <w:bCs/>
          <w:sz w:val="16"/>
          <w:szCs w:val="16"/>
          <w:lang w:val="en-ZA"/>
        </w:rPr>
        <w:tab/>
      </w:r>
      <w:r w:rsidRPr="000F3C5E">
        <w:rPr>
          <w:rFonts w:cs="Tahoma"/>
          <w:b/>
          <w:bCs/>
          <w:sz w:val="16"/>
          <w:szCs w:val="16"/>
          <w:lang w:val="en-ZA"/>
        </w:rPr>
        <w:t>FIRE DAMPERS</w:t>
      </w:r>
    </w:p>
    <w:p w14:paraId="55738DEF" w14:textId="77777777" w:rsidR="000F3C5E" w:rsidRPr="000F3C5E" w:rsidRDefault="000F3C5E" w:rsidP="000F3C5E">
      <w:pPr>
        <w:rPr>
          <w:sz w:val="16"/>
          <w:szCs w:val="20"/>
        </w:rPr>
      </w:pPr>
    </w:p>
    <w:p w14:paraId="4D18E47D" w14:textId="77777777" w:rsidR="000F3C5E" w:rsidRPr="000F3C5E" w:rsidRDefault="000F3C5E" w:rsidP="000F3C5E">
      <w:pPr>
        <w:ind w:left="720"/>
        <w:rPr>
          <w:sz w:val="16"/>
          <w:szCs w:val="20"/>
        </w:rPr>
      </w:pPr>
      <w:r w:rsidRPr="000F3C5E">
        <w:rPr>
          <w:sz w:val="16"/>
          <w:szCs w:val="20"/>
        </w:rPr>
        <w:t>Fire dampers shall be manufactured to SANS 193 Specification and built into walls and slabs to ensure a fire barrier at the structural penetration.</w:t>
      </w:r>
    </w:p>
    <w:p w14:paraId="4F026102" w14:textId="77777777" w:rsidR="000F3C5E" w:rsidRPr="000F3C5E" w:rsidRDefault="000F3C5E" w:rsidP="000F3C5E">
      <w:pPr>
        <w:ind w:left="720"/>
        <w:rPr>
          <w:sz w:val="16"/>
          <w:szCs w:val="20"/>
        </w:rPr>
      </w:pPr>
      <w:r w:rsidRPr="000F3C5E">
        <w:rPr>
          <w:sz w:val="16"/>
          <w:szCs w:val="20"/>
        </w:rPr>
        <w:t>All fire dampers shall be operated by fusible links unless otherwise specified.</w:t>
      </w:r>
    </w:p>
    <w:p w14:paraId="29505C26" w14:textId="77777777" w:rsidR="000F3C5E" w:rsidRPr="000F3C5E" w:rsidRDefault="000F3C5E" w:rsidP="000F3C5E">
      <w:pPr>
        <w:rPr>
          <w:sz w:val="16"/>
          <w:szCs w:val="20"/>
        </w:rPr>
      </w:pPr>
    </w:p>
    <w:p w14:paraId="0AEBF028" w14:textId="1812A85B" w:rsidR="000F3C5E" w:rsidRPr="000F3C5E" w:rsidRDefault="000F3C5E" w:rsidP="000F3C5E">
      <w:pPr>
        <w:keepNext/>
        <w:tabs>
          <w:tab w:val="left" w:pos="0"/>
          <w:tab w:val="left" w:pos="709"/>
          <w:tab w:val="left" w:pos="1134"/>
          <w:tab w:val="left" w:pos="1700"/>
          <w:tab w:val="left" w:pos="2268"/>
          <w:tab w:val="left" w:pos="2834"/>
          <w:tab w:val="left" w:pos="3402"/>
          <w:tab w:val="left" w:pos="3968"/>
          <w:tab w:val="left" w:pos="4534"/>
          <w:tab w:val="left" w:pos="5102"/>
          <w:tab w:val="left" w:pos="5668"/>
        </w:tabs>
        <w:outlineLvl w:val="0"/>
        <w:rPr>
          <w:rFonts w:cs="Arial"/>
          <w:b/>
          <w:bCs/>
          <w:sz w:val="16"/>
          <w:szCs w:val="28"/>
          <w:u w:val="single"/>
          <w:lang w:val="en-GB"/>
        </w:rPr>
      </w:pPr>
      <w:bookmarkStart w:id="192" w:name="_Toc515437366"/>
      <w:bookmarkStart w:id="193" w:name="_Toc245716805"/>
      <w:bookmarkStart w:id="194" w:name="_Toc25761422"/>
      <w:r w:rsidRPr="003239A7">
        <w:rPr>
          <w:rFonts w:cs="Arial"/>
          <w:b/>
          <w:bCs/>
          <w:sz w:val="16"/>
          <w:szCs w:val="28"/>
          <w:lang w:val="en-GB"/>
        </w:rPr>
        <w:t>7.</w:t>
      </w:r>
      <w:r w:rsidRPr="003239A7">
        <w:rPr>
          <w:rFonts w:cs="Arial"/>
          <w:b/>
          <w:bCs/>
          <w:sz w:val="16"/>
          <w:szCs w:val="28"/>
          <w:lang w:val="en-GB"/>
        </w:rPr>
        <w:tab/>
      </w:r>
      <w:r w:rsidRPr="000F3C5E">
        <w:rPr>
          <w:rFonts w:cs="Arial"/>
          <w:b/>
          <w:bCs/>
          <w:sz w:val="16"/>
          <w:szCs w:val="28"/>
          <w:u w:val="single"/>
          <w:lang w:val="en-GB"/>
        </w:rPr>
        <w:t>GRILLES</w:t>
      </w:r>
      <w:bookmarkEnd w:id="192"/>
      <w:bookmarkEnd w:id="193"/>
      <w:bookmarkEnd w:id="194"/>
    </w:p>
    <w:p w14:paraId="1868D38C" w14:textId="77777777" w:rsidR="000F3C5E" w:rsidRPr="000F3C5E" w:rsidRDefault="000F3C5E" w:rsidP="000F3C5E">
      <w:pPr>
        <w:rPr>
          <w:sz w:val="16"/>
          <w:szCs w:val="20"/>
        </w:rPr>
      </w:pPr>
    </w:p>
    <w:p w14:paraId="0888715D" w14:textId="77777777" w:rsidR="000F3C5E" w:rsidRPr="000F3C5E" w:rsidRDefault="000F3C5E" w:rsidP="000F3C5E">
      <w:pPr>
        <w:ind w:left="709" w:hanging="709"/>
        <w:rPr>
          <w:sz w:val="16"/>
          <w:szCs w:val="20"/>
        </w:rPr>
      </w:pPr>
      <w:r w:rsidRPr="000F3C5E">
        <w:rPr>
          <w:sz w:val="16"/>
          <w:szCs w:val="20"/>
        </w:rPr>
        <w:t>7.1</w:t>
      </w:r>
      <w:r w:rsidRPr="000F3C5E">
        <w:rPr>
          <w:sz w:val="16"/>
          <w:szCs w:val="20"/>
        </w:rPr>
        <w:tab/>
        <w:t xml:space="preserve">Grilles shall be neat in appearance and shall, unless otherwise specified, be manufactured from natural </w:t>
      </w:r>
      <w:proofErr w:type="spellStart"/>
      <w:r w:rsidRPr="000F3C5E">
        <w:rPr>
          <w:sz w:val="16"/>
          <w:szCs w:val="20"/>
        </w:rPr>
        <w:t>anodised</w:t>
      </w:r>
      <w:proofErr w:type="spellEnd"/>
      <w:r w:rsidRPr="000F3C5E">
        <w:rPr>
          <w:sz w:val="16"/>
          <w:szCs w:val="20"/>
        </w:rPr>
        <w:t xml:space="preserve"> </w:t>
      </w:r>
      <w:proofErr w:type="spellStart"/>
      <w:r w:rsidRPr="000F3C5E">
        <w:rPr>
          <w:sz w:val="16"/>
          <w:szCs w:val="20"/>
        </w:rPr>
        <w:t>aluminium</w:t>
      </w:r>
      <w:proofErr w:type="spellEnd"/>
      <w:r w:rsidRPr="000F3C5E">
        <w:rPr>
          <w:sz w:val="16"/>
          <w:szCs w:val="20"/>
        </w:rPr>
        <w:t>.</w:t>
      </w:r>
    </w:p>
    <w:p w14:paraId="7571A58B" w14:textId="77777777" w:rsidR="000F3C5E" w:rsidRPr="000F3C5E" w:rsidRDefault="000F3C5E" w:rsidP="000F3C5E">
      <w:pPr>
        <w:rPr>
          <w:sz w:val="16"/>
          <w:szCs w:val="20"/>
        </w:rPr>
      </w:pPr>
    </w:p>
    <w:p w14:paraId="23E8BE82" w14:textId="77777777" w:rsidR="000F3C5E" w:rsidRPr="000F3C5E" w:rsidRDefault="000F3C5E" w:rsidP="000F3C5E">
      <w:pPr>
        <w:rPr>
          <w:sz w:val="16"/>
          <w:szCs w:val="20"/>
        </w:rPr>
      </w:pPr>
      <w:r w:rsidRPr="000F3C5E">
        <w:rPr>
          <w:sz w:val="16"/>
          <w:szCs w:val="20"/>
        </w:rPr>
        <w:t>7.2</w:t>
      </w:r>
      <w:r w:rsidRPr="000F3C5E">
        <w:rPr>
          <w:sz w:val="16"/>
          <w:szCs w:val="20"/>
        </w:rPr>
        <w:tab/>
        <w:t xml:space="preserve">Grilles shall be fitted with a felt or foam rubber sealing gasket to ensure an </w:t>
      </w:r>
      <w:proofErr w:type="gramStart"/>
      <w:r w:rsidRPr="000F3C5E">
        <w:rPr>
          <w:sz w:val="16"/>
          <w:szCs w:val="20"/>
        </w:rPr>
        <w:t>air tight</w:t>
      </w:r>
      <w:proofErr w:type="gramEnd"/>
      <w:r w:rsidRPr="000F3C5E">
        <w:rPr>
          <w:sz w:val="16"/>
          <w:szCs w:val="20"/>
        </w:rPr>
        <w:t xml:space="preserve"> seal.</w:t>
      </w:r>
    </w:p>
    <w:p w14:paraId="32E14231" w14:textId="77777777" w:rsidR="000F3C5E" w:rsidRPr="000F3C5E" w:rsidRDefault="000F3C5E" w:rsidP="000F3C5E">
      <w:pPr>
        <w:rPr>
          <w:sz w:val="16"/>
          <w:szCs w:val="20"/>
        </w:rPr>
      </w:pPr>
    </w:p>
    <w:p w14:paraId="06B517CA" w14:textId="77777777" w:rsidR="000F3C5E" w:rsidRPr="000F3C5E" w:rsidRDefault="000F3C5E" w:rsidP="000F3C5E">
      <w:pPr>
        <w:rPr>
          <w:sz w:val="16"/>
          <w:szCs w:val="20"/>
        </w:rPr>
      </w:pPr>
      <w:r w:rsidRPr="000F3C5E">
        <w:rPr>
          <w:sz w:val="16"/>
          <w:szCs w:val="20"/>
        </w:rPr>
        <w:t>7.3</w:t>
      </w:r>
      <w:r w:rsidRPr="000F3C5E">
        <w:rPr>
          <w:sz w:val="16"/>
          <w:szCs w:val="20"/>
        </w:rPr>
        <w:tab/>
        <w:t>All fixings of grilles shall be concealed.</w:t>
      </w:r>
    </w:p>
    <w:p w14:paraId="6C5E4685" w14:textId="77777777" w:rsidR="000F3C5E" w:rsidRPr="000F3C5E" w:rsidRDefault="000F3C5E" w:rsidP="000F3C5E">
      <w:pPr>
        <w:rPr>
          <w:sz w:val="16"/>
          <w:szCs w:val="20"/>
        </w:rPr>
      </w:pPr>
    </w:p>
    <w:p w14:paraId="77C4479C" w14:textId="77777777" w:rsidR="000F3C5E" w:rsidRPr="000F3C5E" w:rsidRDefault="000F3C5E" w:rsidP="000F3C5E">
      <w:pPr>
        <w:ind w:left="709" w:hanging="709"/>
        <w:rPr>
          <w:sz w:val="16"/>
          <w:szCs w:val="20"/>
        </w:rPr>
      </w:pPr>
      <w:r w:rsidRPr="000F3C5E">
        <w:rPr>
          <w:sz w:val="16"/>
          <w:szCs w:val="20"/>
        </w:rPr>
        <w:t>7.4</w:t>
      </w:r>
      <w:r w:rsidRPr="000F3C5E">
        <w:rPr>
          <w:sz w:val="16"/>
          <w:szCs w:val="20"/>
        </w:rPr>
        <w:tab/>
        <w:t>Unless otherwise specified the supply and installation of sub-frames for the fixing of the grilles are the responsibility of the sub-contractor.</w:t>
      </w:r>
    </w:p>
    <w:p w14:paraId="3FFC3012" w14:textId="1F151270" w:rsidR="000F3C5E" w:rsidRPr="000F3C5E" w:rsidRDefault="000F3C5E" w:rsidP="000F3C5E">
      <w:pPr>
        <w:rPr>
          <w:sz w:val="16"/>
          <w:szCs w:val="20"/>
        </w:rPr>
      </w:pPr>
    </w:p>
    <w:p w14:paraId="48CCFAE1" w14:textId="12DCA5A2"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t>7.5</w:t>
      </w:r>
      <w:r>
        <w:rPr>
          <w:rFonts w:cs="Tahoma"/>
          <w:b/>
          <w:bCs/>
          <w:sz w:val="16"/>
          <w:szCs w:val="16"/>
          <w:lang w:val="en-ZA"/>
        </w:rPr>
        <w:tab/>
      </w:r>
      <w:r w:rsidRPr="000F3C5E">
        <w:rPr>
          <w:rFonts w:cs="Tahoma"/>
          <w:b/>
          <w:bCs/>
          <w:sz w:val="16"/>
          <w:szCs w:val="16"/>
          <w:lang w:val="en-ZA"/>
        </w:rPr>
        <w:t>SUPPLY AIR GRILLES</w:t>
      </w:r>
    </w:p>
    <w:p w14:paraId="7AC1697E" w14:textId="77777777" w:rsidR="000F3C5E" w:rsidRPr="000F3C5E" w:rsidRDefault="000F3C5E" w:rsidP="000F3C5E">
      <w:pPr>
        <w:rPr>
          <w:sz w:val="16"/>
          <w:szCs w:val="20"/>
        </w:rPr>
      </w:pPr>
    </w:p>
    <w:p w14:paraId="68F90C38" w14:textId="77777777" w:rsidR="000F3C5E" w:rsidRPr="000F3C5E" w:rsidRDefault="000F3C5E" w:rsidP="000F3C5E">
      <w:pPr>
        <w:ind w:left="720"/>
        <w:rPr>
          <w:sz w:val="16"/>
          <w:szCs w:val="20"/>
        </w:rPr>
      </w:pPr>
      <w:r w:rsidRPr="000F3C5E">
        <w:rPr>
          <w:sz w:val="16"/>
          <w:szCs w:val="20"/>
        </w:rPr>
        <w:t xml:space="preserve">Supply air grilles shall be of the horizontal and vertical </w:t>
      </w:r>
      <w:proofErr w:type="spellStart"/>
      <w:r w:rsidRPr="000F3C5E">
        <w:rPr>
          <w:sz w:val="16"/>
          <w:szCs w:val="20"/>
        </w:rPr>
        <w:t>deflexion</w:t>
      </w:r>
      <w:proofErr w:type="spellEnd"/>
      <w:r w:rsidRPr="000F3C5E">
        <w:rPr>
          <w:sz w:val="16"/>
          <w:szCs w:val="20"/>
        </w:rPr>
        <w:t xml:space="preserve"> type horizontally and vertically.  Each supply air grille shall be fitted with an opposed blade damper which is adjustable through the face of the grille.  No parts of the adjustment mechanism shall protrude through the grille face.  Adjustment shall be possible without removing the grill. The nominal vane spacing shall be 20 mm.</w:t>
      </w:r>
    </w:p>
    <w:p w14:paraId="3556AD84" w14:textId="77777777" w:rsidR="000F3C5E" w:rsidRPr="000F3C5E" w:rsidRDefault="000F3C5E" w:rsidP="000F3C5E">
      <w:pPr>
        <w:ind w:left="720"/>
        <w:rPr>
          <w:sz w:val="16"/>
          <w:szCs w:val="20"/>
        </w:rPr>
      </w:pPr>
    </w:p>
    <w:p w14:paraId="594B6D61" w14:textId="52CEDE92"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t>7.6</w:t>
      </w:r>
      <w:r>
        <w:rPr>
          <w:rFonts w:cs="Tahoma"/>
          <w:b/>
          <w:bCs/>
          <w:sz w:val="16"/>
          <w:szCs w:val="16"/>
          <w:lang w:val="en-ZA"/>
        </w:rPr>
        <w:tab/>
      </w:r>
      <w:r w:rsidRPr="000F3C5E">
        <w:rPr>
          <w:rFonts w:cs="Tahoma"/>
          <w:b/>
          <w:bCs/>
          <w:sz w:val="16"/>
          <w:szCs w:val="16"/>
          <w:lang w:val="en-ZA"/>
        </w:rPr>
        <w:t>RETURN AIR GRILLES</w:t>
      </w:r>
    </w:p>
    <w:p w14:paraId="3DB00691" w14:textId="77777777" w:rsidR="000F3C5E" w:rsidRPr="000F3C5E" w:rsidRDefault="000F3C5E" w:rsidP="000F3C5E">
      <w:pPr>
        <w:rPr>
          <w:sz w:val="16"/>
          <w:szCs w:val="20"/>
        </w:rPr>
      </w:pPr>
    </w:p>
    <w:p w14:paraId="24F8CAD5" w14:textId="77777777" w:rsidR="000F3C5E" w:rsidRPr="000F3C5E" w:rsidRDefault="000F3C5E" w:rsidP="000F3C5E">
      <w:pPr>
        <w:ind w:left="720"/>
        <w:rPr>
          <w:sz w:val="16"/>
          <w:szCs w:val="20"/>
        </w:rPr>
      </w:pPr>
      <w:r w:rsidRPr="000F3C5E">
        <w:rPr>
          <w:sz w:val="16"/>
          <w:szCs w:val="20"/>
        </w:rPr>
        <w:t>Return air grilles shall be provided with adjustable opposed blade dampers (Refer to Clause 3.6) behind with a single set of fixed vanes.  Opposed blade dampers shall be adjustable without removing the grille.  The nominal vane spacing shall be 20 mm.  Wall mounted grilles shall have 45 deg curved vanes and ceiling mounted grilles shall be of the egg</w:t>
      </w:r>
      <w:r w:rsidRPr="000F3C5E">
        <w:rPr>
          <w:sz w:val="16"/>
          <w:szCs w:val="20"/>
        </w:rPr>
        <w:noBreakHyphen/>
        <w:t>crate type.</w:t>
      </w:r>
    </w:p>
    <w:p w14:paraId="778A2544" w14:textId="77777777" w:rsidR="000F3C5E" w:rsidRPr="000F3C5E" w:rsidRDefault="000F3C5E" w:rsidP="000F3C5E">
      <w:pPr>
        <w:rPr>
          <w:sz w:val="16"/>
          <w:szCs w:val="20"/>
        </w:rPr>
      </w:pPr>
    </w:p>
    <w:p w14:paraId="09C4A462" w14:textId="7B2B4C7E"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lastRenderedPageBreak/>
        <w:t>7.7</w:t>
      </w:r>
      <w:r>
        <w:rPr>
          <w:rFonts w:cs="Tahoma"/>
          <w:b/>
          <w:bCs/>
          <w:sz w:val="16"/>
          <w:szCs w:val="16"/>
          <w:lang w:val="en-ZA"/>
        </w:rPr>
        <w:tab/>
      </w:r>
      <w:r w:rsidRPr="000F3C5E">
        <w:rPr>
          <w:rFonts w:cs="Tahoma"/>
          <w:b/>
          <w:bCs/>
          <w:sz w:val="16"/>
          <w:szCs w:val="16"/>
          <w:lang w:val="en-ZA"/>
        </w:rPr>
        <w:t>OUTSIDE AIR LOUVRES</w:t>
      </w:r>
    </w:p>
    <w:p w14:paraId="57E2EEAF" w14:textId="77777777" w:rsidR="000F3C5E" w:rsidRPr="000F3C5E" w:rsidRDefault="000F3C5E" w:rsidP="000F3C5E">
      <w:pPr>
        <w:rPr>
          <w:sz w:val="16"/>
          <w:szCs w:val="20"/>
        </w:rPr>
      </w:pPr>
    </w:p>
    <w:p w14:paraId="37EB9A6C" w14:textId="77777777" w:rsidR="000F3C5E" w:rsidRPr="000F3C5E" w:rsidRDefault="000F3C5E" w:rsidP="000F3C5E">
      <w:pPr>
        <w:ind w:left="720"/>
        <w:rPr>
          <w:sz w:val="16"/>
          <w:szCs w:val="20"/>
        </w:rPr>
      </w:pPr>
      <w:r w:rsidRPr="000F3C5E">
        <w:rPr>
          <w:sz w:val="16"/>
          <w:szCs w:val="20"/>
        </w:rPr>
        <w:t xml:space="preserve">Unless otherwise specified, outside air louvres shall be manufactured from natural </w:t>
      </w:r>
      <w:proofErr w:type="spellStart"/>
      <w:r w:rsidRPr="000F3C5E">
        <w:rPr>
          <w:sz w:val="16"/>
          <w:szCs w:val="20"/>
        </w:rPr>
        <w:t>anodised</w:t>
      </w:r>
      <w:proofErr w:type="spellEnd"/>
      <w:r w:rsidRPr="000F3C5E">
        <w:rPr>
          <w:sz w:val="16"/>
          <w:szCs w:val="20"/>
        </w:rPr>
        <w:t xml:space="preserve"> </w:t>
      </w:r>
      <w:proofErr w:type="spellStart"/>
      <w:r w:rsidRPr="000F3C5E">
        <w:rPr>
          <w:sz w:val="16"/>
          <w:szCs w:val="20"/>
        </w:rPr>
        <w:t>aluminium</w:t>
      </w:r>
      <w:proofErr w:type="spellEnd"/>
      <w:r w:rsidRPr="000F3C5E">
        <w:rPr>
          <w:sz w:val="16"/>
          <w:szCs w:val="20"/>
        </w:rPr>
        <w:t xml:space="preserve"> or ferrous metal </w:t>
      </w:r>
      <w:proofErr w:type="spellStart"/>
      <w:r w:rsidRPr="000F3C5E">
        <w:rPr>
          <w:sz w:val="16"/>
          <w:szCs w:val="20"/>
        </w:rPr>
        <w:t>galvanised</w:t>
      </w:r>
      <w:proofErr w:type="spellEnd"/>
      <w:r w:rsidRPr="000F3C5E">
        <w:rPr>
          <w:sz w:val="16"/>
          <w:szCs w:val="20"/>
        </w:rPr>
        <w:t xml:space="preserve"> by the hot dip process after fabrication.  Painting if specified is also acceptable. The construction shall prevent raindrops entry at an air velocity of 2,5 m/s.  A 13 mm square grit x 1,6 mm </w:t>
      </w:r>
      <w:proofErr w:type="spellStart"/>
      <w:r w:rsidRPr="000F3C5E">
        <w:rPr>
          <w:sz w:val="16"/>
          <w:szCs w:val="20"/>
        </w:rPr>
        <w:t>galvanised</w:t>
      </w:r>
      <w:proofErr w:type="spellEnd"/>
      <w:r w:rsidRPr="000F3C5E">
        <w:rPr>
          <w:sz w:val="16"/>
          <w:szCs w:val="20"/>
        </w:rPr>
        <w:t xml:space="preserve"> screen shall be provided behind each louvre.</w:t>
      </w:r>
    </w:p>
    <w:p w14:paraId="648FFBD2" w14:textId="77777777" w:rsidR="000F3C5E" w:rsidRPr="000F3C5E" w:rsidRDefault="000F3C5E" w:rsidP="000F3C5E">
      <w:pPr>
        <w:rPr>
          <w:sz w:val="16"/>
          <w:szCs w:val="20"/>
        </w:rPr>
      </w:pPr>
    </w:p>
    <w:p w14:paraId="02BC9849" w14:textId="75B10842" w:rsidR="000F3C5E" w:rsidRPr="000F3C5E" w:rsidRDefault="000F3C5E" w:rsidP="000F3C5E">
      <w:pPr>
        <w:keepNext/>
        <w:tabs>
          <w:tab w:val="left" w:pos="0"/>
          <w:tab w:val="left" w:pos="709"/>
          <w:tab w:val="left" w:pos="1276"/>
          <w:tab w:val="left" w:pos="2268"/>
          <w:tab w:val="left" w:pos="2833"/>
          <w:tab w:val="left" w:pos="3402"/>
          <w:tab w:val="left" w:pos="3967"/>
          <w:tab w:val="left" w:pos="5101"/>
          <w:tab w:val="left" w:pos="5667"/>
          <w:tab w:val="left" w:pos="5760"/>
          <w:tab w:val="left" w:pos="6480"/>
          <w:tab w:val="left" w:pos="7200"/>
          <w:tab w:val="left" w:pos="7920"/>
          <w:tab w:val="left" w:pos="8640"/>
        </w:tabs>
        <w:outlineLvl w:val="1"/>
        <w:rPr>
          <w:rFonts w:cs="Tahoma"/>
          <w:b/>
          <w:bCs/>
          <w:sz w:val="16"/>
          <w:szCs w:val="16"/>
          <w:lang w:val="en-ZA"/>
        </w:rPr>
      </w:pPr>
      <w:r>
        <w:rPr>
          <w:rFonts w:cs="Tahoma"/>
          <w:b/>
          <w:bCs/>
          <w:sz w:val="16"/>
          <w:szCs w:val="16"/>
          <w:lang w:val="en-ZA"/>
        </w:rPr>
        <w:t>7.8</w:t>
      </w:r>
      <w:r>
        <w:rPr>
          <w:rFonts w:cs="Tahoma"/>
          <w:b/>
          <w:bCs/>
          <w:sz w:val="16"/>
          <w:szCs w:val="16"/>
          <w:lang w:val="en-ZA"/>
        </w:rPr>
        <w:tab/>
      </w:r>
      <w:r w:rsidRPr="000F3C5E">
        <w:rPr>
          <w:rFonts w:cs="Tahoma"/>
          <w:b/>
          <w:bCs/>
          <w:sz w:val="16"/>
          <w:szCs w:val="16"/>
          <w:lang w:val="en-ZA"/>
        </w:rPr>
        <w:t>DOOR GRILLES</w:t>
      </w:r>
    </w:p>
    <w:p w14:paraId="182AD8B4" w14:textId="77777777" w:rsidR="000F3C5E" w:rsidRPr="000F3C5E" w:rsidRDefault="000F3C5E" w:rsidP="000F3C5E">
      <w:pPr>
        <w:rPr>
          <w:sz w:val="16"/>
          <w:szCs w:val="20"/>
        </w:rPr>
      </w:pPr>
    </w:p>
    <w:p w14:paraId="3EC81D00" w14:textId="77777777" w:rsidR="000F3C5E" w:rsidRPr="000F3C5E" w:rsidRDefault="000F3C5E" w:rsidP="000F3C5E">
      <w:pPr>
        <w:ind w:left="720"/>
        <w:rPr>
          <w:sz w:val="16"/>
          <w:szCs w:val="20"/>
        </w:rPr>
      </w:pPr>
      <w:r w:rsidRPr="000F3C5E">
        <w:rPr>
          <w:sz w:val="16"/>
          <w:szCs w:val="20"/>
        </w:rPr>
        <w:t>Door grilles shall be of the inverted V</w:t>
      </w:r>
      <w:r w:rsidRPr="000F3C5E">
        <w:rPr>
          <w:sz w:val="16"/>
          <w:szCs w:val="20"/>
        </w:rPr>
        <w:noBreakHyphen/>
        <w:t xml:space="preserve">blade type, manufactured from natural </w:t>
      </w:r>
      <w:proofErr w:type="spellStart"/>
      <w:r w:rsidRPr="000F3C5E">
        <w:rPr>
          <w:sz w:val="16"/>
          <w:szCs w:val="20"/>
        </w:rPr>
        <w:t>anodised</w:t>
      </w:r>
      <w:proofErr w:type="spellEnd"/>
      <w:r w:rsidRPr="000F3C5E">
        <w:rPr>
          <w:sz w:val="16"/>
          <w:szCs w:val="20"/>
        </w:rPr>
        <w:t xml:space="preserve"> </w:t>
      </w:r>
      <w:proofErr w:type="spellStart"/>
      <w:r w:rsidRPr="000F3C5E">
        <w:rPr>
          <w:sz w:val="16"/>
          <w:szCs w:val="20"/>
        </w:rPr>
        <w:t>aluminium</w:t>
      </w:r>
      <w:proofErr w:type="spellEnd"/>
      <w:r w:rsidRPr="000F3C5E">
        <w:rPr>
          <w:sz w:val="16"/>
          <w:szCs w:val="20"/>
        </w:rPr>
        <w:t xml:space="preserve"> and flanged on both sides of the door.</w:t>
      </w:r>
    </w:p>
    <w:p w14:paraId="1E0D6EE8" w14:textId="77777777" w:rsidR="000F3C5E" w:rsidRPr="000F3C5E" w:rsidRDefault="000F3C5E" w:rsidP="000F3C5E">
      <w:pPr>
        <w:ind w:left="720"/>
        <w:rPr>
          <w:sz w:val="16"/>
          <w:szCs w:val="20"/>
        </w:rPr>
      </w:pPr>
      <w:r w:rsidRPr="000F3C5E">
        <w:rPr>
          <w:sz w:val="16"/>
          <w:szCs w:val="20"/>
        </w:rPr>
        <w:t>The bottom of all door grilles shall be installed 250 mm from the bottom of the doors.</w:t>
      </w:r>
    </w:p>
    <w:p w14:paraId="04646EF6" w14:textId="77777777" w:rsidR="000F3C5E" w:rsidRPr="000F3C5E" w:rsidRDefault="000F3C5E" w:rsidP="000F3C5E">
      <w:pPr>
        <w:ind w:left="720"/>
        <w:rPr>
          <w:sz w:val="16"/>
          <w:szCs w:val="20"/>
        </w:rPr>
      </w:pPr>
      <w:r w:rsidRPr="000F3C5E">
        <w:rPr>
          <w:sz w:val="16"/>
          <w:szCs w:val="20"/>
        </w:rPr>
        <w:t>Unless otherwise specified door grilles shall be 500 mm wide.</w:t>
      </w:r>
    </w:p>
    <w:p w14:paraId="1C017B15" w14:textId="77777777" w:rsidR="000F3C5E" w:rsidRPr="000F3C5E" w:rsidRDefault="000F3C5E" w:rsidP="000F3C5E">
      <w:pPr>
        <w:rPr>
          <w:sz w:val="16"/>
          <w:szCs w:val="20"/>
        </w:rPr>
      </w:pPr>
    </w:p>
    <w:p w14:paraId="7FDB9271" w14:textId="77777777" w:rsidR="000F3C5E" w:rsidRPr="000F3C5E" w:rsidRDefault="000F3C5E" w:rsidP="000F3C5E">
      <w:pPr>
        <w:ind w:left="709" w:hanging="709"/>
        <w:rPr>
          <w:sz w:val="16"/>
          <w:szCs w:val="20"/>
        </w:rPr>
      </w:pPr>
      <w:r w:rsidRPr="000F3C5E">
        <w:rPr>
          <w:sz w:val="16"/>
          <w:szCs w:val="20"/>
        </w:rPr>
        <w:t>7.9</w:t>
      </w:r>
      <w:r w:rsidRPr="000F3C5E">
        <w:rPr>
          <w:sz w:val="16"/>
          <w:szCs w:val="20"/>
        </w:rPr>
        <w:tab/>
        <w:t>Alternatively and only after this is specifically approved by the engineers may doors be cut short if the gaps do not become unsightly.  If approved, doors shall be cut by the builder (suitable for small quantities).</w:t>
      </w:r>
    </w:p>
    <w:p w14:paraId="258DF3A3" w14:textId="77777777" w:rsidR="000F3C5E" w:rsidRPr="000F3C5E" w:rsidRDefault="000F3C5E" w:rsidP="000F3C5E">
      <w:pPr>
        <w:rPr>
          <w:sz w:val="16"/>
          <w:szCs w:val="20"/>
        </w:rPr>
      </w:pPr>
    </w:p>
    <w:p w14:paraId="51C86DFC" w14:textId="799BC0CD" w:rsidR="000F3C5E" w:rsidRPr="000F3C5E" w:rsidRDefault="000F3C5E" w:rsidP="000F3C5E">
      <w:pPr>
        <w:keepNext/>
        <w:tabs>
          <w:tab w:val="left" w:pos="0"/>
          <w:tab w:val="left" w:pos="709"/>
          <w:tab w:val="left" w:pos="1134"/>
          <w:tab w:val="left" w:pos="1700"/>
          <w:tab w:val="left" w:pos="2268"/>
          <w:tab w:val="left" w:pos="2834"/>
          <w:tab w:val="left" w:pos="3402"/>
          <w:tab w:val="left" w:pos="3968"/>
          <w:tab w:val="left" w:pos="4534"/>
          <w:tab w:val="left" w:pos="5102"/>
          <w:tab w:val="left" w:pos="5668"/>
        </w:tabs>
        <w:outlineLvl w:val="0"/>
        <w:rPr>
          <w:rFonts w:cs="Arial"/>
          <w:b/>
          <w:bCs/>
          <w:sz w:val="16"/>
          <w:szCs w:val="28"/>
          <w:u w:val="single"/>
          <w:lang w:val="en-GB"/>
        </w:rPr>
      </w:pPr>
      <w:bookmarkStart w:id="195" w:name="_Toc515437367"/>
      <w:bookmarkStart w:id="196" w:name="_Toc245716806"/>
      <w:bookmarkStart w:id="197" w:name="_Toc25761423"/>
      <w:r w:rsidRPr="003239A7">
        <w:rPr>
          <w:rFonts w:cs="Arial"/>
          <w:b/>
          <w:bCs/>
          <w:sz w:val="16"/>
          <w:szCs w:val="28"/>
          <w:lang w:val="en-GB"/>
        </w:rPr>
        <w:t>8.</w:t>
      </w:r>
      <w:r w:rsidRPr="003239A7">
        <w:rPr>
          <w:rFonts w:cs="Arial"/>
          <w:b/>
          <w:bCs/>
          <w:sz w:val="16"/>
          <w:szCs w:val="28"/>
          <w:lang w:val="en-GB"/>
        </w:rPr>
        <w:tab/>
      </w:r>
      <w:r w:rsidRPr="000F3C5E">
        <w:rPr>
          <w:rFonts w:cs="Arial"/>
          <w:b/>
          <w:bCs/>
          <w:sz w:val="16"/>
          <w:szCs w:val="28"/>
          <w:u w:val="single"/>
          <w:lang w:val="en-GB"/>
        </w:rPr>
        <w:t>DIFFUSERS</w:t>
      </w:r>
      <w:bookmarkEnd w:id="195"/>
      <w:bookmarkEnd w:id="196"/>
      <w:bookmarkEnd w:id="197"/>
    </w:p>
    <w:p w14:paraId="1130381D" w14:textId="77777777" w:rsidR="000F3C5E" w:rsidRPr="000F3C5E" w:rsidRDefault="000F3C5E" w:rsidP="000F3C5E">
      <w:pPr>
        <w:rPr>
          <w:sz w:val="16"/>
          <w:szCs w:val="20"/>
        </w:rPr>
      </w:pPr>
    </w:p>
    <w:p w14:paraId="01E562AB" w14:textId="77777777" w:rsidR="000F3C5E" w:rsidRPr="000F3C5E" w:rsidRDefault="000F3C5E" w:rsidP="000F3C5E">
      <w:pPr>
        <w:ind w:left="709" w:hanging="709"/>
        <w:rPr>
          <w:sz w:val="16"/>
          <w:szCs w:val="20"/>
        </w:rPr>
      </w:pPr>
      <w:r w:rsidRPr="000F3C5E">
        <w:rPr>
          <w:sz w:val="16"/>
          <w:szCs w:val="20"/>
        </w:rPr>
        <w:t>8.1</w:t>
      </w:r>
      <w:r w:rsidRPr="000F3C5E">
        <w:rPr>
          <w:sz w:val="16"/>
          <w:szCs w:val="20"/>
        </w:rPr>
        <w:tab/>
        <w:t xml:space="preserve">Diffusers shall be neat in appearance manufactured from natural </w:t>
      </w:r>
      <w:proofErr w:type="spellStart"/>
      <w:r w:rsidRPr="000F3C5E">
        <w:rPr>
          <w:sz w:val="16"/>
          <w:szCs w:val="20"/>
        </w:rPr>
        <w:t>anodised</w:t>
      </w:r>
      <w:proofErr w:type="spellEnd"/>
      <w:r w:rsidRPr="000F3C5E">
        <w:rPr>
          <w:sz w:val="16"/>
          <w:szCs w:val="20"/>
        </w:rPr>
        <w:t xml:space="preserve"> extruded </w:t>
      </w:r>
      <w:proofErr w:type="spellStart"/>
      <w:r w:rsidRPr="000F3C5E">
        <w:rPr>
          <w:sz w:val="16"/>
          <w:szCs w:val="20"/>
        </w:rPr>
        <w:t>aluminium</w:t>
      </w:r>
      <w:proofErr w:type="spellEnd"/>
      <w:r w:rsidRPr="000F3C5E">
        <w:rPr>
          <w:sz w:val="16"/>
          <w:szCs w:val="20"/>
        </w:rPr>
        <w:t xml:space="preserve"> sections or powder coated pressed steel, whichever is specified.</w:t>
      </w:r>
    </w:p>
    <w:p w14:paraId="5806DB17" w14:textId="77777777" w:rsidR="000F3C5E" w:rsidRPr="000F3C5E" w:rsidRDefault="000F3C5E" w:rsidP="000F3C5E">
      <w:pPr>
        <w:rPr>
          <w:sz w:val="16"/>
          <w:szCs w:val="20"/>
        </w:rPr>
      </w:pPr>
    </w:p>
    <w:p w14:paraId="1A0FD834" w14:textId="77777777" w:rsidR="000F3C5E" w:rsidRPr="000F3C5E" w:rsidRDefault="000F3C5E" w:rsidP="000F3C5E">
      <w:pPr>
        <w:ind w:left="709" w:hanging="709"/>
        <w:rPr>
          <w:sz w:val="16"/>
          <w:szCs w:val="20"/>
        </w:rPr>
      </w:pPr>
      <w:r w:rsidRPr="000F3C5E">
        <w:rPr>
          <w:sz w:val="16"/>
          <w:szCs w:val="20"/>
        </w:rPr>
        <w:t>8.2</w:t>
      </w:r>
      <w:r w:rsidRPr="000F3C5E">
        <w:rPr>
          <w:sz w:val="16"/>
          <w:szCs w:val="20"/>
        </w:rPr>
        <w:tab/>
        <w:t xml:space="preserve">Each diffuser shall be capable of handling the specified air flow rate without creating undue resistance, </w:t>
      </w:r>
      <w:proofErr w:type="gramStart"/>
      <w:r w:rsidRPr="000F3C5E">
        <w:rPr>
          <w:sz w:val="16"/>
          <w:szCs w:val="20"/>
        </w:rPr>
        <w:t>noise</w:t>
      </w:r>
      <w:proofErr w:type="gramEnd"/>
      <w:r w:rsidRPr="000F3C5E">
        <w:rPr>
          <w:sz w:val="16"/>
          <w:szCs w:val="20"/>
        </w:rPr>
        <w:t xml:space="preserve"> and local draughts.</w:t>
      </w:r>
    </w:p>
    <w:p w14:paraId="6CE5FB02" w14:textId="77777777" w:rsidR="000F3C5E" w:rsidRPr="000F3C5E" w:rsidRDefault="000F3C5E" w:rsidP="000F3C5E">
      <w:pPr>
        <w:rPr>
          <w:sz w:val="16"/>
          <w:szCs w:val="20"/>
        </w:rPr>
      </w:pPr>
    </w:p>
    <w:p w14:paraId="4DDB7DCD" w14:textId="77777777" w:rsidR="000F3C5E" w:rsidRPr="000F3C5E" w:rsidRDefault="000F3C5E" w:rsidP="000F3C5E">
      <w:pPr>
        <w:rPr>
          <w:sz w:val="16"/>
          <w:szCs w:val="20"/>
        </w:rPr>
      </w:pPr>
      <w:r w:rsidRPr="000F3C5E">
        <w:rPr>
          <w:sz w:val="16"/>
          <w:szCs w:val="20"/>
        </w:rPr>
        <w:t>8.3</w:t>
      </w:r>
      <w:r w:rsidRPr="000F3C5E">
        <w:rPr>
          <w:sz w:val="16"/>
          <w:szCs w:val="20"/>
        </w:rPr>
        <w:tab/>
        <w:t>Diffusers shall be neat and rigidly constructed.</w:t>
      </w:r>
    </w:p>
    <w:p w14:paraId="787607E6" w14:textId="77777777" w:rsidR="000F3C5E" w:rsidRPr="000F3C5E" w:rsidRDefault="000F3C5E" w:rsidP="000F3C5E">
      <w:pPr>
        <w:rPr>
          <w:sz w:val="16"/>
          <w:szCs w:val="20"/>
        </w:rPr>
      </w:pPr>
    </w:p>
    <w:p w14:paraId="6319E801" w14:textId="77777777" w:rsidR="000F3C5E" w:rsidRPr="000F3C5E" w:rsidRDefault="000F3C5E" w:rsidP="000F3C5E">
      <w:pPr>
        <w:rPr>
          <w:sz w:val="16"/>
          <w:szCs w:val="20"/>
        </w:rPr>
      </w:pPr>
      <w:r w:rsidRPr="000F3C5E">
        <w:rPr>
          <w:sz w:val="16"/>
          <w:szCs w:val="20"/>
        </w:rPr>
        <w:t>8.4</w:t>
      </w:r>
      <w:r w:rsidRPr="000F3C5E">
        <w:rPr>
          <w:sz w:val="16"/>
          <w:szCs w:val="20"/>
        </w:rPr>
        <w:tab/>
        <w:t>An opposed blade or circular steel disc type volume control damper shall be provided for each diffuser.</w:t>
      </w:r>
    </w:p>
    <w:p w14:paraId="73E66C77" w14:textId="77777777" w:rsidR="000F3C5E" w:rsidRPr="000F3C5E" w:rsidRDefault="000F3C5E" w:rsidP="000F3C5E">
      <w:pPr>
        <w:rPr>
          <w:sz w:val="16"/>
          <w:szCs w:val="20"/>
        </w:rPr>
      </w:pPr>
    </w:p>
    <w:p w14:paraId="69DC05F7" w14:textId="77777777" w:rsidR="000F3C5E" w:rsidRPr="000F3C5E" w:rsidRDefault="000F3C5E" w:rsidP="000F3C5E">
      <w:pPr>
        <w:ind w:left="709" w:hanging="709"/>
        <w:rPr>
          <w:sz w:val="16"/>
          <w:szCs w:val="20"/>
        </w:rPr>
      </w:pPr>
      <w:r w:rsidRPr="000F3C5E">
        <w:rPr>
          <w:sz w:val="16"/>
          <w:szCs w:val="20"/>
        </w:rPr>
        <w:t>8.5</w:t>
      </w:r>
      <w:r w:rsidRPr="000F3C5E">
        <w:rPr>
          <w:sz w:val="16"/>
          <w:szCs w:val="20"/>
        </w:rPr>
        <w:tab/>
        <w:t>The outlet velocity under normal conditions shall not exceed 3,0 m/s but the throw and spread shall ensure complete diffusion in the room without drafts.</w:t>
      </w:r>
    </w:p>
    <w:p w14:paraId="38DDD4EF" w14:textId="77777777" w:rsidR="000F3C5E" w:rsidRPr="000F3C5E" w:rsidRDefault="000F3C5E" w:rsidP="000F3C5E">
      <w:pPr>
        <w:rPr>
          <w:sz w:val="16"/>
          <w:szCs w:val="20"/>
        </w:rPr>
      </w:pPr>
    </w:p>
    <w:p w14:paraId="313EA67F" w14:textId="6B1D5A00" w:rsidR="000F3C5E" w:rsidRPr="000F3C5E" w:rsidRDefault="000F3C5E" w:rsidP="000F3C5E">
      <w:pPr>
        <w:keepNext/>
        <w:tabs>
          <w:tab w:val="left" w:pos="0"/>
          <w:tab w:val="left" w:pos="709"/>
          <w:tab w:val="left" w:pos="1134"/>
          <w:tab w:val="left" w:pos="1700"/>
          <w:tab w:val="left" w:pos="2268"/>
          <w:tab w:val="left" w:pos="2834"/>
          <w:tab w:val="left" w:pos="3402"/>
          <w:tab w:val="left" w:pos="3968"/>
          <w:tab w:val="left" w:pos="4534"/>
          <w:tab w:val="left" w:pos="5102"/>
          <w:tab w:val="left" w:pos="5668"/>
        </w:tabs>
        <w:outlineLvl w:val="0"/>
        <w:rPr>
          <w:rFonts w:cs="Arial"/>
          <w:b/>
          <w:bCs/>
          <w:sz w:val="16"/>
          <w:szCs w:val="28"/>
          <w:u w:val="single"/>
          <w:lang w:val="en-GB"/>
        </w:rPr>
      </w:pPr>
      <w:bookmarkStart w:id="198" w:name="_Toc515437368"/>
      <w:bookmarkStart w:id="199" w:name="_Toc245716807"/>
      <w:bookmarkStart w:id="200" w:name="_Toc25761424"/>
      <w:r w:rsidRPr="003239A7">
        <w:rPr>
          <w:rFonts w:cs="Arial"/>
          <w:b/>
          <w:bCs/>
          <w:sz w:val="16"/>
          <w:szCs w:val="28"/>
          <w:lang w:val="en-GB"/>
        </w:rPr>
        <w:t>9.</w:t>
      </w:r>
      <w:r w:rsidRPr="003239A7">
        <w:rPr>
          <w:rFonts w:cs="Arial"/>
          <w:b/>
          <w:bCs/>
          <w:sz w:val="16"/>
          <w:szCs w:val="28"/>
          <w:lang w:val="en-GB"/>
        </w:rPr>
        <w:tab/>
      </w:r>
      <w:r w:rsidRPr="000F3C5E">
        <w:rPr>
          <w:rFonts w:cs="Arial"/>
          <w:b/>
          <w:bCs/>
          <w:sz w:val="16"/>
          <w:szCs w:val="28"/>
          <w:u w:val="single"/>
          <w:lang w:val="en-GB"/>
        </w:rPr>
        <w:t>FAN AIR TERMINALS</w:t>
      </w:r>
      <w:bookmarkEnd w:id="198"/>
      <w:bookmarkEnd w:id="199"/>
      <w:bookmarkEnd w:id="200"/>
    </w:p>
    <w:p w14:paraId="4B862F87" w14:textId="77777777" w:rsidR="000F3C5E" w:rsidRPr="000F3C5E" w:rsidRDefault="000F3C5E" w:rsidP="000F3C5E">
      <w:pPr>
        <w:rPr>
          <w:sz w:val="16"/>
          <w:szCs w:val="20"/>
        </w:rPr>
      </w:pPr>
    </w:p>
    <w:p w14:paraId="75DA1C44" w14:textId="77777777" w:rsidR="000F3C5E" w:rsidRPr="000F3C5E" w:rsidRDefault="000F3C5E" w:rsidP="000F3C5E">
      <w:pPr>
        <w:rPr>
          <w:sz w:val="16"/>
          <w:szCs w:val="20"/>
        </w:rPr>
      </w:pPr>
      <w:r w:rsidRPr="000F3C5E">
        <w:rPr>
          <w:sz w:val="16"/>
          <w:szCs w:val="20"/>
        </w:rPr>
        <w:t>9.1</w:t>
      </w:r>
      <w:r w:rsidRPr="000F3C5E">
        <w:rPr>
          <w:sz w:val="16"/>
          <w:szCs w:val="20"/>
        </w:rPr>
        <w:tab/>
        <w:t>Fan Air Terminals shall be of the floor discharge type.</w:t>
      </w:r>
    </w:p>
    <w:p w14:paraId="4B7B4ED2" w14:textId="77777777" w:rsidR="000F3C5E" w:rsidRPr="000F3C5E" w:rsidRDefault="000F3C5E" w:rsidP="000F3C5E">
      <w:pPr>
        <w:rPr>
          <w:sz w:val="16"/>
          <w:szCs w:val="20"/>
        </w:rPr>
      </w:pPr>
    </w:p>
    <w:p w14:paraId="548B9A57" w14:textId="77777777" w:rsidR="000F3C5E" w:rsidRPr="000F3C5E" w:rsidRDefault="000F3C5E" w:rsidP="000F3C5E">
      <w:pPr>
        <w:ind w:left="709" w:hanging="709"/>
        <w:rPr>
          <w:sz w:val="16"/>
          <w:szCs w:val="20"/>
        </w:rPr>
      </w:pPr>
      <w:r w:rsidRPr="000F3C5E">
        <w:rPr>
          <w:sz w:val="16"/>
          <w:szCs w:val="20"/>
        </w:rPr>
        <w:t>9.2</w:t>
      </w:r>
      <w:r w:rsidRPr="000F3C5E">
        <w:rPr>
          <w:sz w:val="16"/>
          <w:szCs w:val="20"/>
        </w:rPr>
        <w:tab/>
        <w:t>The minimum acceptable service life is ten years with 3000 operating hours per annum with a maximum acceptable deviation from the standard for 15% of the total number of fan air terminals.</w:t>
      </w:r>
    </w:p>
    <w:p w14:paraId="0AACE376" w14:textId="77777777" w:rsidR="000F3C5E" w:rsidRPr="000F3C5E" w:rsidRDefault="000F3C5E" w:rsidP="000F3C5E">
      <w:pPr>
        <w:rPr>
          <w:sz w:val="16"/>
          <w:szCs w:val="20"/>
        </w:rPr>
      </w:pPr>
    </w:p>
    <w:p w14:paraId="259ECFE7" w14:textId="77777777" w:rsidR="000F3C5E" w:rsidRPr="000F3C5E" w:rsidRDefault="000F3C5E" w:rsidP="000F3C5E">
      <w:pPr>
        <w:rPr>
          <w:sz w:val="16"/>
          <w:szCs w:val="20"/>
        </w:rPr>
      </w:pPr>
      <w:r w:rsidRPr="000F3C5E">
        <w:rPr>
          <w:sz w:val="16"/>
          <w:szCs w:val="20"/>
        </w:rPr>
        <w:t>9.3</w:t>
      </w:r>
      <w:r w:rsidRPr="000F3C5E">
        <w:rPr>
          <w:sz w:val="16"/>
          <w:szCs w:val="20"/>
        </w:rPr>
        <w:tab/>
        <w:t>The terminals shall be fully catalogued standard products of an approved manufacturer.</w:t>
      </w:r>
    </w:p>
    <w:p w14:paraId="589AA6EF" w14:textId="77777777" w:rsidR="000F3C5E" w:rsidRPr="000F3C5E" w:rsidRDefault="000F3C5E" w:rsidP="000F3C5E">
      <w:pPr>
        <w:rPr>
          <w:sz w:val="16"/>
          <w:szCs w:val="20"/>
        </w:rPr>
      </w:pPr>
    </w:p>
    <w:p w14:paraId="40030CBF" w14:textId="77777777" w:rsidR="000F3C5E" w:rsidRPr="000F3C5E" w:rsidRDefault="000F3C5E" w:rsidP="000F3C5E">
      <w:pPr>
        <w:ind w:left="709" w:hanging="709"/>
        <w:rPr>
          <w:sz w:val="16"/>
          <w:szCs w:val="20"/>
        </w:rPr>
      </w:pPr>
      <w:r w:rsidRPr="000F3C5E">
        <w:rPr>
          <w:sz w:val="16"/>
          <w:szCs w:val="20"/>
        </w:rPr>
        <w:t>9.4</w:t>
      </w:r>
      <w:r w:rsidRPr="000F3C5E">
        <w:rPr>
          <w:sz w:val="16"/>
          <w:szCs w:val="20"/>
        </w:rPr>
        <w:tab/>
        <w:t>All components shall be easily accessible, and it shall be possible for two persons to remove and re</w:t>
      </w:r>
      <w:r w:rsidRPr="000F3C5E">
        <w:rPr>
          <w:sz w:val="16"/>
          <w:szCs w:val="20"/>
        </w:rPr>
        <w:noBreakHyphen/>
        <w:t>install the terminal within 10 minutes.</w:t>
      </w:r>
    </w:p>
    <w:p w14:paraId="500CC0C5" w14:textId="77777777" w:rsidR="000F3C5E" w:rsidRPr="000F3C5E" w:rsidRDefault="000F3C5E" w:rsidP="000F3C5E">
      <w:pPr>
        <w:rPr>
          <w:sz w:val="16"/>
          <w:szCs w:val="20"/>
        </w:rPr>
      </w:pPr>
    </w:p>
    <w:p w14:paraId="144C270D" w14:textId="77777777" w:rsidR="000F3C5E" w:rsidRPr="000F3C5E" w:rsidRDefault="000F3C5E" w:rsidP="000F3C5E">
      <w:pPr>
        <w:rPr>
          <w:sz w:val="16"/>
          <w:szCs w:val="20"/>
        </w:rPr>
      </w:pPr>
      <w:r w:rsidRPr="000F3C5E">
        <w:rPr>
          <w:sz w:val="16"/>
          <w:szCs w:val="20"/>
        </w:rPr>
        <w:t>9.5</w:t>
      </w:r>
      <w:r w:rsidRPr="000F3C5E">
        <w:rPr>
          <w:sz w:val="16"/>
          <w:szCs w:val="20"/>
        </w:rPr>
        <w:tab/>
        <w:t>Unless otherwise specified the terminal shall be supported from a concrete slab.</w:t>
      </w:r>
    </w:p>
    <w:p w14:paraId="4882DD43" w14:textId="77777777" w:rsidR="000F3C5E" w:rsidRPr="000F3C5E" w:rsidRDefault="000F3C5E" w:rsidP="000F3C5E">
      <w:pPr>
        <w:rPr>
          <w:sz w:val="16"/>
          <w:szCs w:val="20"/>
        </w:rPr>
      </w:pPr>
    </w:p>
    <w:p w14:paraId="5F6F2E60" w14:textId="77777777" w:rsidR="000F3C5E" w:rsidRPr="000F3C5E" w:rsidRDefault="000F3C5E" w:rsidP="000F3C5E">
      <w:pPr>
        <w:rPr>
          <w:sz w:val="16"/>
          <w:szCs w:val="20"/>
        </w:rPr>
      </w:pPr>
    </w:p>
    <w:p w14:paraId="31A50CCE" w14:textId="77777777" w:rsidR="000F3C5E" w:rsidRDefault="000F3C5E" w:rsidP="0072306B">
      <w:pPr>
        <w:jc w:val="center"/>
        <w:rPr>
          <w:rFonts w:cs="Tahoma"/>
          <w:b/>
          <w:bCs/>
          <w:sz w:val="32"/>
          <w:szCs w:val="32"/>
          <w:lang w:val="en-GB"/>
        </w:rPr>
        <w:sectPr w:rsidR="000F3C5E" w:rsidSect="0072306B">
          <w:pgSz w:w="11906" w:h="16838" w:code="9"/>
          <w:pgMar w:top="1418" w:right="1418" w:bottom="1418" w:left="1418" w:header="720" w:footer="850" w:gutter="0"/>
          <w:paperSrc w:first="40" w:other="40"/>
          <w:cols w:space="720"/>
          <w:noEndnote/>
          <w:docGrid w:linePitch="299"/>
        </w:sectPr>
      </w:pPr>
    </w:p>
    <w:p w14:paraId="2BE9B521" w14:textId="77777777" w:rsidR="00F60923" w:rsidRPr="00F60923" w:rsidRDefault="00F60923" w:rsidP="00F60923">
      <w:pPr>
        <w:jc w:val="both"/>
        <w:rPr>
          <w:rFonts w:cs="Tahoma"/>
          <w:sz w:val="16"/>
          <w:szCs w:val="16"/>
          <w:lang w:val="en-ZA"/>
        </w:rPr>
      </w:pPr>
    </w:p>
    <w:p w14:paraId="3FD676F3" w14:textId="77777777" w:rsidR="00F60923" w:rsidRPr="00F60923" w:rsidRDefault="00F60923" w:rsidP="00F60923">
      <w:pPr>
        <w:jc w:val="both"/>
        <w:rPr>
          <w:rFonts w:cs="Tahoma"/>
          <w:sz w:val="16"/>
          <w:szCs w:val="16"/>
          <w:lang w:val="en-ZA"/>
        </w:rPr>
      </w:pPr>
    </w:p>
    <w:p w14:paraId="219E1874" w14:textId="77777777" w:rsidR="00F60923" w:rsidRPr="00F60923" w:rsidRDefault="00F60923" w:rsidP="00F60923">
      <w:pPr>
        <w:jc w:val="both"/>
        <w:rPr>
          <w:rFonts w:cs="Tahoma"/>
          <w:sz w:val="16"/>
          <w:szCs w:val="16"/>
          <w:lang w:val="en-ZA"/>
        </w:rPr>
      </w:pPr>
    </w:p>
    <w:p w14:paraId="491CDB41" w14:textId="77777777" w:rsidR="00F60923" w:rsidRPr="00F60923" w:rsidRDefault="00F60923" w:rsidP="00F60923">
      <w:pPr>
        <w:jc w:val="center"/>
        <w:rPr>
          <w:rFonts w:cs="Tahoma"/>
          <w:sz w:val="16"/>
          <w:szCs w:val="16"/>
          <w:lang w:val="en-ZA"/>
        </w:rPr>
      </w:pPr>
    </w:p>
    <w:p w14:paraId="73142088" w14:textId="77777777" w:rsidR="00F60923" w:rsidRPr="00F60923" w:rsidRDefault="00F60923" w:rsidP="00F60923">
      <w:pPr>
        <w:jc w:val="center"/>
        <w:rPr>
          <w:rFonts w:cs="Tahoma"/>
          <w:sz w:val="16"/>
          <w:szCs w:val="16"/>
          <w:lang w:val="en-ZA"/>
        </w:rPr>
      </w:pPr>
    </w:p>
    <w:p w14:paraId="6630EC07" w14:textId="77777777" w:rsidR="00F60923" w:rsidRPr="00F60923" w:rsidRDefault="00F60923" w:rsidP="00F60923">
      <w:pPr>
        <w:jc w:val="center"/>
        <w:rPr>
          <w:rFonts w:cs="Tahoma"/>
          <w:sz w:val="16"/>
          <w:szCs w:val="16"/>
          <w:lang w:val="en-ZA"/>
        </w:rPr>
      </w:pPr>
    </w:p>
    <w:p w14:paraId="7DDBB4A9" w14:textId="77777777" w:rsidR="00F60923" w:rsidRPr="00F60923" w:rsidRDefault="00F60923" w:rsidP="00F60923">
      <w:pPr>
        <w:jc w:val="center"/>
        <w:rPr>
          <w:rFonts w:cs="Tahoma"/>
          <w:sz w:val="16"/>
          <w:szCs w:val="16"/>
          <w:lang w:val="en-ZA"/>
        </w:rPr>
      </w:pPr>
    </w:p>
    <w:p w14:paraId="70AEBBB7" w14:textId="77777777" w:rsidR="00F60923" w:rsidRPr="00F60923" w:rsidRDefault="00F60923" w:rsidP="00F60923">
      <w:pPr>
        <w:spacing w:before="120" w:after="120"/>
        <w:jc w:val="center"/>
        <w:rPr>
          <w:rFonts w:cs="Tahoma"/>
          <w:b/>
          <w:sz w:val="32"/>
          <w:szCs w:val="32"/>
          <w:lang w:val="en-ZA"/>
        </w:rPr>
      </w:pPr>
      <w:bookmarkStart w:id="201" w:name="_Toc526416228"/>
      <w:bookmarkStart w:id="202" w:name="_Toc526416102"/>
      <w:bookmarkStart w:id="203" w:name="_Hlk78214616"/>
      <w:r w:rsidRPr="00F60923">
        <w:rPr>
          <w:rFonts w:cs="Tahoma"/>
          <w:b/>
          <w:sz w:val="32"/>
          <w:szCs w:val="32"/>
          <w:lang w:val="en-ZA"/>
        </w:rPr>
        <w:t>STANDARD SPECIFICATION</w:t>
      </w:r>
      <w:bookmarkEnd w:id="201"/>
      <w:bookmarkEnd w:id="202"/>
    </w:p>
    <w:p w14:paraId="7A64534A" w14:textId="77777777" w:rsidR="00F60923" w:rsidRPr="00F60923" w:rsidRDefault="00F60923" w:rsidP="00F60923">
      <w:pPr>
        <w:spacing w:before="120" w:after="120"/>
        <w:jc w:val="center"/>
        <w:rPr>
          <w:rFonts w:cs="Tahoma"/>
          <w:b/>
          <w:sz w:val="32"/>
          <w:szCs w:val="32"/>
          <w:lang w:val="en-ZA"/>
        </w:rPr>
      </w:pPr>
    </w:p>
    <w:p w14:paraId="75DC28CD" w14:textId="77777777" w:rsidR="00F60923" w:rsidRPr="00F60923" w:rsidRDefault="00F60923" w:rsidP="00F60923">
      <w:pPr>
        <w:spacing w:before="120" w:after="120"/>
        <w:jc w:val="center"/>
        <w:rPr>
          <w:rFonts w:cs="Tahoma"/>
          <w:b/>
          <w:sz w:val="32"/>
          <w:szCs w:val="32"/>
          <w:lang w:val="en-ZA"/>
        </w:rPr>
      </w:pPr>
    </w:p>
    <w:p w14:paraId="1A164878" w14:textId="77777777" w:rsidR="00F60923" w:rsidRPr="00F60923" w:rsidRDefault="00F60923" w:rsidP="00F60923">
      <w:pPr>
        <w:spacing w:before="120" w:after="120"/>
        <w:jc w:val="center"/>
        <w:rPr>
          <w:rFonts w:cs="Tahoma"/>
          <w:b/>
          <w:sz w:val="32"/>
          <w:szCs w:val="32"/>
          <w:lang w:val="en-ZA"/>
        </w:rPr>
      </w:pPr>
      <w:bookmarkStart w:id="204" w:name="_Toc526416229"/>
      <w:bookmarkStart w:id="205" w:name="_Toc526416103"/>
      <w:r w:rsidRPr="00F60923">
        <w:rPr>
          <w:rFonts w:cs="Tahoma"/>
          <w:b/>
          <w:sz w:val="32"/>
          <w:szCs w:val="32"/>
          <w:lang w:val="en-ZA"/>
        </w:rPr>
        <w:t>FOR</w:t>
      </w:r>
      <w:bookmarkEnd w:id="204"/>
      <w:bookmarkEnd w:id="205"/>
    </w:p>
    <w:p w14:paraId="63E6F125" w14:textId="77777777" w:rsidR="00F60923" w:rsidRPr="00F60923" w:rsidRDefault="00F60923" w:rsidP="00F60923">
      <w:pPr>
        <w:spacing w:before="120" w:after="120"/>
        <w:jc w:val="center"/>
        <w:rPr>
          <w:rFonts w:cs="Tahoma"/>
          <w:b/>
          <w:sz w:val="32"/>
          <w:szCs w:val="32"/>
          <w:lang w:val="en-ZA"/>
        </w:rPr>
      </w:pPr>
    </w:p>
    <w:p w14:paraId="2DBDF235" w14:textId="77777777" w:rsidR="00F60923" w:rsidRPr="00F60923" w:rsidRDefault="00F60923" w:rsidP="00F60923">
      <w:pPr>
        <w:spacing w:before="120" w:after="120"/>
        <w:jc w:val="center"/>
        <w:rPr>
          <w:rFonts w:cs="Tahoma"/>
          <w:b/>
          <w:sz w:val="32"/>
          <w:szCs w:val="32"/>
          <w:lang w:val="en-ZA"/>
        </w:rPr>
      </w:pPr>
    </w:p>
    <w:p w14:paraId="6B01A5F5" w14:textId="77777777" w:rsidR="00F60923" w:rsidRPr="00F60923" w:rsidRDefault="00F60923" w:rsidP="00F60923">
      <w:pPr>
        <w:spacing w:before="120" w:after="120"/>
        <w:jc w:val="center"/>
        <w:rPr>
          <w:rFonts w:cs="Tahoma"/>
          <w:b/>
          <w:sz w:val="32"/>
          <w:szCs w:val="32"/>
          <w:lang w:val="en-ZA"/>
        </w:rPr>
      </w:pPr>
      <w:bookmarkStart w:id="206" w:name="_Toc526416230"/>
      <w:bookmarkStart w:id="207" w:name="_Toc526416104"/>
      <w:r w:rsidRPr="00F60923">
        <w:rPr>
          <w:rFonts w:cs="Tahoma"/>
          <w:b/>
          <w:sz w:val="32"/>
          <w:szCs w:val="32"/>
          <w:lang w:val="en-ZA"/>
        </w:rPr>
        <w:t>AIR</w:t>
      </w:r>
      <w:r w:rsidRPr="00F60923">
        <w:rPr>
          <w:rFonts w:cs="Tahoma"/>
          <w:b/>
          <w:sz w:val="32"/>
          <w:szCs w:val="32"/>
          <w:lang w:val="en-ZA"/>
        </w:rPr>
        <w:noBreakHyphen/>
        <w:t>CONDITIONING AND VENTILATION FANS</w:t>
      </w:r>
      <w:bookmarkEnd w:id="206"/>
      <w:bookmarkEnd w:id="207"/>
    </w:p>
    <w:p w14:paraId="39488584" w14:textId="77777777" w:rsidR="00F60923" w:rsidRPr="00F60923" w:rsidRDefault="00F60923" w:rsidP="00F60923">
      <w:pPr>
        <w:spacing w:before="120" w:after="120"/>
        <w:jc w:val="center"/>
        <w:rPr>
          <w:rFonts w:cs="Tahoma"/>
          <w:sz w:val="16"/>
          <w:szCs w:val="16"/>
          <w:lang w:val="en-ZA"/>
        </w:rPr>
      </w:pPr>
    </w:p>
    <w:p w14:paraId="2E36E6CE" w14:textId="77777777" w:rsidR="00F60923" w:rsidRPr="00F60923" w:rsidRDefault="00F60923" w:rsidP="00F60923">
      <w:pPr>
        <w:jc w:val="center"/>
        <w:rPr>
          <w:rFonts w:cs="Tahoma"/>
          <w:sz w:val="16"/>
          <w:szCs w:val="16"/>
          <w:lang w:val="en-ZA"/>
        </w:rPr>
      </w:pPr>
    </w:p>
    <w:p w14:paraId="0B413C1D" w14:textId="77777777" w:rsidR="00F60923" w:rsidRPr="00F60923" w:rsidRDefault="00F60923" w:rsidP="00F60923">
      <w:pPr>
        <w:jc w:val="center"/>
        <w:rPr>
          <w:rFonts w:cs="Tahoma"/>
          <w:sz w:val="16"/>
          <w:szCs w:val="16"/>
          <w:lang w:val="en-ZA"/>
        </w:rPr>
      </w:pPr>
    </w:p>
    <w:p w14:paraId="60ABDEC1" w14:textId="77777777" w:rsidR="00F60923" w:rsidRPr="00F60923" w:rsidRDefault="00F60923" w:rsidP="00F60923">
      <w:pPr>
        <w:jc w:val="center"/>
        <w:rPr>
          <w:rFonts w:cs="Tahoma"/>
          <w:sz w:val="16"/>
          <w:szCs w:val="16"/>
          <w:lang w:val="en-ZA"/>
        </w:rPr>
      </w:pPr>
    </w:p>
    <w:p w14:paraId="3C8D711F" w14:textId="77777777" w:rsidR="00F60923" w:rsidRPr="00F60923" w:rsidRDefault="00F60923" w:rsidP="00F60923">
      <w:pPr>
        <w:jc w:val="center"/>
        <w:rPr>
          <w:rFonts w:cs="Tahoma"/>
          <w:sz w:val="16"/>
          <w:szCs w:val="16"/>
          <w:lang w:val="en-ZA"/>
        </w:rPr>
      </w:pPr>
    </w:p>
    <w:p w14:paraId="19399864" w14:textId="77777777" w:rsidR="00F60923" w:rsidRPr="00F60923" w:rsidRDefault="00F60923" w:rsidP="00F60923">
      <w:pPr>
        <w:jc w:val="center"/>
        <w:rPr>
          <w:rFonts w:cs="Tahoma"/>
          <w:sz w:val="16"/>
          <w:szCs w:val="16"/>
          <w:lang w:val="en-ZA"/>
        </w:rPr>
      </w:pPr>
    </w:p>
    <w:p w14:paraId="5197FDE8" w14:textId="77777777" w:rsidR="00F60923" w:rsidRPr="00F60923" w:rsidRDefault="00F60923" w:rsidP="00F60923">
      <w:pPr>
        <w:jc w:val="center"/>
        <w:rPr>
          <w:rFonts w:cs="Tahoma"/>
          <w:sz w:val="16"/>
          <w:szCs w:val="16"/>
          <w:lang w:val="en-ZA"/>
        </w:rPr>
      </w:pPr>
    </w:p>
    <w:p w14:paraId="4EF4955B" w14:textId="77777777" w:rsidR="00F60923" w:rsidRPr="00F60923" w:rsidRDefault="00F60923" w:rsidP="00F60923">
      <w:pPr>
        <w:jc w:val="center"/>
        <w:rPr>
          <w:rFonts w:cs="Tahoma"/>
          <w:sz w:val="16"/>
          <w:szCs w:val="16"/>
          <w:lang w:val="en-ZA"/>
        </w:rPr>
      </w:pPr>
    </w:p>
    <w:p w14:paraId="1812A95D" w14:textId="77777777" w:rsidR="00F60923" w:rsidRPr="00F60923" w:rsidRDefault="00F60923" w:rsidP="00F60923">
      <w:pPr>
        <w:jc w:val="center"/>
        <w:rPr>
          <w:rFonts w:cs="Tahoma"/>
          <w:sz w:val="16"/>
          <w:szCs w:val="16"/>
          <w:lang w:val="en-ZA"/>
        </w:rPr>
      </w:pPr>
    </w:p>
    <w:p w14:paraId="1EF81E71" w14:textId="77777777" w:rsidR="00F60923" w:rsidRPr="00F60923" w:rsidRDefault="00F60923" w:rsidP="00F60923">
      <w:pPr>
        <w:jc w:val="center"/>
        <w:rPr>
          <w:rFonts w:cs="Tahoma"/>
          <w:sz w:val="16"/>
          <w:szCs w:val="16"/>
          <w:lang w:val="en-ZA"/>
        </w:rPr>
      </w:pPr>
    </w:p>
    <w:p w14:paraId="2FB49DBC" w14:textId="77777777" w:rsidR="00F60923" w:rsidRPr="00F60923" w:rsidRDefault="00F60923" w:rsidP="00F60923">
      <w:pPr>
        <w:jc w:val="center"/>
        <w:rPr>
          <w:rFonts w:cs="Tahoma"/>
          <w:sz w:val="16"/>
          <w:szCs w:val="16"/>
          <w:lang w:val="en-ZA"/>
        </w:rPr>
      </w:pPr>
    </w:p>
    <w:p w14:paraId="3F13F01E" w14:textId="77777777" w:rsidR="00F60923" w:rsidRPr="00F60923" w:rsidRDefault="00F60923" w:rsidP="00F60923">
      <w:pPr>
        <w:jc w:val="center"/>
        <w:rPr>
          <w:rFonts w:cs="Tahoma"/>
          <w:sz w:val="16"/>
          <w:szCs w:val="16"/>
          <w:lang w:val="en-ZA"/>
        </w:rPr>
      </w:pPr>
    </w:p>
    <w:p w14:paraId="7AEF78ED" w14:textId="77777777" w:rsidR="00F60923" w:rsidRPr="00F60923" w:rsidRDefault="00F60923" w:rsidP="00F60923">
      <w:pPr>
        <w:jc w:val="center"/>
        <w:rPr>
          <w:rFonts w:cs="Tahoma"/>
          <w:sz w:val="16"/>
          <w:szCs w:val="16"/>
          <w:lang w:val="en-ZA"/>
        </w:rPr>
      </w:pPr>
    </w:p>
    <w:p w14:paraId="4FFF079E" w14:textId="77777777" w:rsidR="00F60923" w:rsidRPr="00F60923" w:rsidRDefault="00F60923" w:rsidP="00F60923">
      <w:pPr>
        <w:jc w:val="center"/>
        <w:rPr>
          <w:rFonts w:cs="Tahoma"/>
          <w:sz w:val="16"/>
          <w:szCs w:val="16"/>
          <w:lang w:val="en-ZA"/>
        </w:rPr>
      </w:pPr>
    </w:p>
    <w:p w14:paraId="05D42B6B" w14:textId="77777777" w:rsidR="00F60923" w:rsidRPr="00F60923" w:rsidRDefault="00F60923" w:rsidP="00F60923">
      <w:pPr>
        <w:jc w:val="center"/>
        <w:rPr>
          <w:rFonts w:cs="Tahoma"/>
          <w:sz w:val="16"/>
          <w:szCs w:val="16"/>
          <w:lang w:val="en-ZA"/>
        </w:rPr>
      </w:pPr>
    </w:p>
    <w:p w14:paraId="37925461" w14:textId="77777777" w:rsidR="00F60923" w:rsidRPr="00F60923" w:rsidRDefault="00F60923" w:rsidP="00F60923">
      <w:pPr>
        <w:jc w:val="center"/>
        <w:rPr>
          <w:rFonts w:cs="Tahoma"/>
          <w:sz w:val="16"/>
          <w:szCs w:val="16"/>
          <w:lang w:val="en-ZA"/>
        </w:rPr>
      </w:pPr>
    </w:p>
    <w:p w14:paraId="03BBE309" w14:textId="77777777" w:rsidR="00F60923" w:rsidRPr="00F60923" w:rsidRDefault="00F60923" w:rsidP="00F60923">
      <w:pPr>
        <w:jc w:val="center"/>
        <w:rPr>
          <w:rFonts w:cs="Tahoma"/>
          <w:sz w:val="16"/>
          <w:szCs w:val="16"/>
          <w:lang w:val="en-ZA"/>
        </w:rPr>
      </w:pPr>
    </w:p>
    <w:p w14:paraId="5A0182EB" w14:textId="2883E7E0" w:rsidR="00F60923" w:rsidRPr="00F60923" w:rsidRDefault="00F60923" w:rsidP="00F60923">
      <w:pPr>
        <w:jc w:val="both"/>
        <w:rPr>
          <w:rFonts w:cs="Tahoma"/>
          <w:sz w:val="16"/>
          <w:szCs w:val="16"/>
          <w:lang w:val="en-ZA"/>
        </w:rPr>
      </w:pPr>
    </w:p>
    <w:p w14:paraId="0708697C" w14:textId="77777777" w:rsidR="00F60923" w:rsidRPr="00F60923" w:rsidRDefault="00F60923" w:rsidP="00F60923">
      <w:pPr>
        <w:jc w:val="both"/>
        <w:rPr>
          <w:rFonts w:cs="Tahoma"/>
          <w:sz w:val="16"/>
          <w:szCs w:val="16"/>
          <w:lang w:val="en-ZA"/>
        </w:rPr>
      </w:pPr>
    </w:p>
    <w:p w14:paraId="68C3740A" w14:textId="77777777" w:rsidR="00F60923" w:rsidRPr="00F60923" w:rsidRDefault="00F60923" w:rsidP="00F60923">
      <w:pPr>
        <w:jc w:val="both"/>
        <w:rPr>
          <w:rFonts w:cs="Tahoma"/>
          <w:sz w:val="16"/>
          <w:szCs w:val="16"/>
          <w:lang w:val="en-ZA"/>
        </w:rPr>
      </w:pPr>
    </w:p>
    <w:p w14:paraId="2D47941A" w14:textId="77777777" w:rsidR="00F60923" w:rsidRPr="00F60923" w:rsidRDefault="00F60923" w:rsidP="00F60923">
      <w:pPr>
        <w:jc w:val="both"/>
        <w:rPr>
          <w:rFonts w:cs="Tahoma"/>
          <w:sz w:val="16"/>
          <w:szCs w:val="16"/>
          <w:lang w:val="en-ZA"/>
        </w:rPr>
      </w:pPr>
    </w:p>
    <w:p w14:paraId="69646F22" w14:textId="77777777" w:rsidR="00F60923" w:rsidRPr="00F60923" w:rsidRDefault="00F60923" w:rsidP="00F60923">
      <w:pPr>
        <w:widowControl/>
        <w:autoSpaceDE/>
        <w:autoSpaceDN/>
        <w:adjustRightInd/>
        <w:rPr>
          <w:rFonts w:cs="Tahoma"/>
          <w:sz w:val="16"/>
          <w:szCs w:val="16"/>
          <w:lang w:val="en-ZA"/>
        </w:rPr>
        <w:sectPr w:rsidR="00F60923" w:rsidRPr="00F60923">
          <w:footnotePr>
            <w:numRestart w:val="eachSect"/>
          </w:footnotePr>
          <w:endnotePr>
            <w:numFmt w:val="decimal"/>
          </w:endnotePr>
          <w:pgSz w:w="11906" w:h="16838"/>
          <w:pgMar w:top="1134" w:right="1701" w:bottom="1134" w:left="1701" w:header="720" w:footer="720" w:gutter="0"/>
          <w:cols w:space="720"/>
        </w:sectPr>
      </w:pPr>
    </w:p>
    <w:p w14:paraId="4D085573" w14:textId="77777777" w:rsidR="00F60923" w:rsidRPr="00F60923" w:rsidRDefault="00F60923" w:rsidP="00F60923">
      <w:pPr>
        <w:jc w:val="center"/>
        <w:rPr>
          <w:rFonts w:cs="Tahoma"/>
          <w:b/>
          <w:sz w:val="24"/>
          <w:szCs w:val="16"/>
          <w:lang w:val="en-ZA"/>
        </w:rPr>
      </w:pPr>
      <w:bookmarkStart w:id="208" w:name="_Toc526416231"/>
      <w:bookmarkStart w:id="209" w:name="_Toc526416105"/>
      <w:r w:rsidRPr="00F60923">
        <w:rPr>
          <w:rFonts w:cs="Tahoma"/>
          <w:b/>
          <w:sz w:val="24"/>
          <w:szCs w:val="16"/>
          <w:lang w:val="en-ZA"/>
        </w:rPr>
        <w:lastRenderedPageBreak/>
        <w:t>STANDARD SPECIFICATION FOR AIR</w:t>
      </w:r>
      <w:r w:rsidRPr="00F60923">
        <w:rPr>
          <w:rFonts w:cs="Tahoma"/>
          <w:b/>
          <w:sz w:val="24"/>
          <w:szCs w:val="16"/>
          <w:lang w:val="en-ZA"/>
        </w:rPr>
        <w:noBreakHyphen/>
        <w:t>CONDITIONING AND</w:t>
      </w:r>
    </w:p>
    <w:p w14:paraId="53C2FE68" w14:textId="77777777" w:rsidR="00F60923" w:rsidRPr="00F60923" w:rsidRDefault="00F60923" w:rsidP="00F60923">
      <w:pPr>
        <w:jc w:val="center"/>
        <w:rPr>
          <w:rFonts w:cs="Tahoma"/>
          <w:b/>
          <w:sz w:val="24"/>
          <w:szCs w:val="16"/>
          <w:lang w:val="en-ZA"/>
        </w:rPr>
      </w:pPr>
      <w:r w:rsidRPr="00F60923">
        <w:rPr>
          <w:rFonts w:cs="Tahoma"/>
          <w:b/>
          <w:sz w:val="24"/>
          <w:szCs w:val="16"/>
          <w:lang w:val="en-ZA"/>
        </w:rPr>
        <w:t>VENTILATION FANS</w:t>
      </w:r>
      <w:bookmarkEnd w:id="208"/>
      <w:bookmarkEnd w:id="209"/>
    </w:p>
    <w:p w14:paraId="7AA6CF9E" w14:textId="77777777" w:rsidR="00F60923" w:rsidRPr="00F60923" w:rsidRDefault="00F60923" w:rsidP="00F60923">
      <w:pPr>
        <w:jc w:val="center"/>
        <w:rPr>
          <w:rFonts w:cs="Tahoma"/>
          <w:sz w:val="16"/>
          <w:szCs w:val="16"/>
          <w:lang w:val="en-ZA"/>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F60923" w:rsidRPr="00F60923" w14:paraId="2B2EC550" w14:textId="77777777" w:rsidTr="00F60923">
        <w:tc>
          <w:tcPr>
            <w:tcW w:w="9067" w:type="dxa"/>
            <w:tcBorders>
              <w:top w:val="single" w:sz="4" w:space="0" w:color="000000"/>
              <w:left w:val="single" w:sz="4" w:space="0" w:color="000000"/>
              <w:bottom w:val="single" w:sz="4" w:space="0" w:color="000000"/>
              <w:right w:val="single" w:sz="4" w:space="0" w:color="000000"/>
            </w:tcBorders>
          </w:tcPr>
          <w:p w14:paraId="6C77D98E" w14:textId="77777777" w:rsidR="00F60923" w:rsidRPr="00F60923" w:rsidRDefault="00F60923" w:rsidP="00F60923">
            <w:pPr>
              <w:jc w:val="center"/>
              <w:rPr>
                <w:rFonts w:cs="Tahoma"/>
                <w:b/>
                <w:szCs w:val="16"/>
                <w:lang w:val="en-ZA" w:eastAsia="en-ZA"/>
              </w:rPr>
            </w:pPr>
          </w:p>
          <w:p w14:paraId="4CE211D9" w14:textId="77777777" w:rsidR="00F60923" w:rsidRPr="00F60923" w:rsidRDefault="00F60923" w:rsidP="00F60923">
            <w:pPr>
              <w:jc w:val="center"/>
              <w:rPr>
                <w:rFonts w:cs="Tahoma"/>
                <w:b/>
                <w:szCs w:val="16"/>
                <w:lang w:val="en-ZA" w:eastAsia="en-ZA"/>
              </w:rPr>
            </w:pPr>
            <w:bookmarkStart w:id="210" w:name="_Toc526416106"/>
            <w:bookmarkStart w:id="211" w:name="_Toc526416232"/>
            <w:r w:rsidRPr="00F60923">
              <w:rPr>
                <w:rFonts w:cs="Tahoma"/>
                <w:b/>
                <w:szCs w:val="16"/>
                <w:lang w:val="en-ZA" w:eastAsia="en-ZA"/>
              </w:rPr>
              <w:t>CONTENT OVERVIEW</w:t>
            </w:r>
            <w:bookmarkEnd w:id="210"/>
            <w:bookmarkEnd w:id="211"/>
          </w:p>
          <w:p w14:paraId="17D39604" w14:textId="77777777" w:rsidR="00F60923" w:rsidRPr="00F60923" w:rsidRDefault="00F60923" w:rsidP="00F60923">
            <w:pPr>
              <w:jc w:val="center"/>
              <w:rPr>
                <w:rFonts w:cs="Tahoma"/>
                <w:b/>
                <w:szCs w:val="16"/>
                <w:lang w:val="en-ZA" w:eastAsia="en-ZA"/>
              </w:rPr>
            </w:pPr>
          </w:p>
        </w:tc>
      </w:tr>
    </w:tbl>
    <w:p w14:paraId="3C5447D5" w14:textId="77777777" w:rsidR="00F60923" w:rsidRPr="00F60923" w:rsidRDefault="00F60923" w:rsidP="00F60923">
      <w:pPr>
        <w:jc w:val="both"/>
        <w:rPr>
          <w:rFonts w:cs="Tahoma"/>
          <w:sz w:val="16"/>
          <w:szCs w:val="16"/>
          <w:lang w:val="en-ZA"/>
        </w:rPr>
      </w:pPr>
    </w:p>
    <w:p w14:paraId="085491F2" w14:textId="77777777" w:rsidR="00F60923" w:rsidRPr="00F60923" w:rsidRDefault="00F60923" w:rsidP="00F60923">
      <w:pPr>
        <w:jc w:val="both"/>
        <w:rPr>
          <w:rFonts w:cs="Tahoma"/>
          <w:b/>
          <w:sz w:val="16"/>
          <w:szCs w:val="16"/>
          <w:u w:val="single"/>
          <w:lang w:val="en-ZA"/>
        </w:rPr>
      </w:pPr>
      <w:r w:rsidRPr="00F60923">
        <w:rPr>
          <w:rFonts w:cs="Tahoma"/>
          <w:b/>
          <w:sz w:val="16"/>
          <w:szCs w:val="16"/>
          <w:u w:val="single"/>
          <w:lang w:val="en-ZA"/>
        </w:rPr>
        <w:t>PAGE</w:t>
      </w:r>
    </w:p>
    <w:p w14:paraId="2F6FA30B" w14:textId="77777777" w:rsidR="00F60923" w:rsidRPr="00F60923" w:rsidRDefault="00F60923" w:rsidP="00F60923">
      <w:pPr>
        <w:keepNext/>
        <w:keepLines/>
        <w:widowControl/>
        <w:autoSpaceDE/>
        <w:autoSpaceDN/>
        <w:adjustRightInd/>
        <w:spacing w:before="240" w:line="256" w:lineRule="auto"/>
        <w:rPr>
          <w:rFonts w:ascii="Calibri Light" w:hAnsi="Calibri Light"/>
          <w:color w:val="2F5496"/>
          <w:sz w:val="32"/>
          <w:szCs w:val="32"/>
        </w:rPr>
      </w:pPr>
      <w:r w:rsidRPr="00F60923">
        <w:rPr>
          <w:rFonts w:ascii="Calibri Light" w:hAnsi="Calibri Light"/>
          <w:color w:val="2F5496"/>
          <w:sz w:val="32"/>
          <w:szCs w:val="32"/>
        </w:rPr>
        <w:t>Contents</w:t>
      </w:r>
    </w:p>
    <w:p w14:paraId="722519C5" w14:textId="4F836C87" w:rsidR="00F60923" w:rsidRDefault="00F60923" w:rsidP="00F60923">
      <w:pPr>
        <w:pStyle w:val="TOC1"/>
        <w:rPr>
          <w:rFonts w:asciiTheme="minorHAnsi" w:eastAsiaTheme="minorEastAsia" w:hAnsiTheme="minorHAnsi" w:cstheme="minorBidi"/>
          <w:noProof/>
          <w:szCs w:val="22"/>
        </w:rPr>
      </w:pPr>
      <w:r>
        <w:rPr>
          <w:rFonts w:cs="Tahoma"/>
          <w:b/>
          <w:bCs/>
          <w:noProof/>
          <w:sz w:val="16"/>
          <w:szCs w:val="16"/>
          <w:lang w:val="en-ZA"/>
        </w:rPr>
        <w:fldChar w:fldCharType="begin"/>
      </w:r>
      <w:r>
        <w:rPr>
          <w:rFonts w:cs="Tahoma"/>
          <w:b/>
          <w:bCs/>
          <w:noProof/>
          <w:sz w:val="16"/>
          <w:szCs w:val="16"/>
          <w:lang w:val="en-ZA"/>
        </w:rPr>
        <w:instrText xml:space="preserve"> TOC \o "1-1" \h \z \u </w:instrText>
      </w:r>
      <w:r>
        <w:rPr>
          <w:rFonts w:cs="Tahoma"/>
          <w:b/>
          <w:bCs/>
          <w:noProof/>
          <w:sz w:val="16"/>
          <w:szCs w:val="16"/>
          <w:lang w:val="en-ZA"/>
        </w:rPr>
        <w:fldChar w:fldCharType="separate"/>
      </w:r>
    </w:p>
    <w:p w14:paraId="7418D9E3" w14:textId="4A8391CF" w:rsidR="00F60923" w:rsidRDefault="00F60923">
      <w:pPr>
        <w:pStyle w:val="TOC1"/>
        <w:rPr>
          <w:rFonts w:asciiTheme="minorHAnsi" w:eastAsiaTheme="minorEastAsia" w:hAnsiTheme="minorHAnsi" w:cstheme="minorBidi"/>
          <w:noProof/>
          <w:szCs w:val="22"/>
        </w:rPr>
      </w:pPr>
    </w:p>
    <w:p w14:paraId="786BCC2D" w14:textId="5DF46030" w:rsidR="00F60923" w:rsidRDefault="00582A4D">
      <w:pPr>
        <w:pStyle w:val="TOC1"/>
        <w:rPr>
          <w:rFonts w:asciiTheme="minorHAnsi" w:eastAsiaTheme="minorEastAsia" w:hAnsiTheme="minorHAnsi" w:cstheme="minorBidi"/>
          <w:noProof/>
          <w:szCs w:val="22"/>
        </w:rPr>
      </w:pPr>
      <w:hyperlink w:anchor="_Toc25761425"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GENERAL</w:t>
        </w:r>
        <w:r w:rsidR="00F60923">
          <w:rPr>
            <w:noProof/>
            <w:webHidden/>
          </w:rPr>
          <w:tab/>
        </w:r>
        <w:r w:rsidR="00F60923">
          <w:rPr>
            <w:noProof/>
            <w:webHidden/>
          </w:rPr>
          <w:fldChar w:fldCharType="begin"/>
        </w:r>
        <w:r w:rsidR="00F60923">
          <w:rPr>
            <w:noProof/>
            <w:webHidden/>
          </w:rPr>
          <w:instrText xml:space="preserve"> PAGEREF _Toc25761425 \h </w:instrText>
        </w:r>
        <w:r w:rsidR="00F60923">
          <w:rPr>
            <w:noProof/>
            <w:webHidden/>
          </w:rPr>
        </w:r>
        <w:r w:rsidR="00F60923">
          <w:rPr>
            <w:noProof/>
            <w:webHidden/>
          </w:rPr>
          <w:fldChar w:fldCharType="separate"/>
        </w:r>
        <w:r w:rsidR="00963FB2">
          <w:rPr>
            <w:noProof/>
            <w:webHidden/>
          </w:rPr>
          <w:t>61</w:t>
        </w:r>
        <w:r w:rsidR="00F60923">
          <w:rPr>
            <w:noProof/>
            <w:webHidden/>
          </w:rPr>
          <w:fldChar w:fldCharType="end"/>
        </w:r>
      </w:hyperlink>
    </w:p>
    <w:p w14:paraId="5A84DE25" w14:textId="3E4A4BBA" w:rsidR="00F60923" w:rsidRDefault="00582A4D">
      <w:pPr>
        <w:pStyle w:val="TOC1"/>
        <w:rPr>
          <w:rFonts w:asciiTheme="minorHAnsi" w:eastAsiaTheme="minorEastAsia" w:hAnsiTheme="minorHAnsi" w:cstheme="minorBidi"/>
          <w:noProof/>
          <w:szCs w:val="22"/>
        </w:rPr>
      </w:pPr>
      <w:hyperlink w:anchor="_Toc25761426"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STANDARDS</w:t>
        </w:r>
        <w:r w:rsidR="00F60923">
          <w:rPr>
            <w:noProof/>
            <w:webHidden/>
          </w:rPr>
          <w:tab/>
        </w:r>
        <w:r w:rsidR="00F60923">
          <w:rPr>
            <w:noProof/>
            <w:webHidden/>
          </w:rPr>
          <w:fldChar w:fldCharType="begin"/>
        </w:r>
        <w:r w:rsidR="00F60923">
          <w:rPr>
            <w:noProof/>
            <w:webHidden/>
          </w:rPr>
          <w:instrText xml:space="preserve"> PAGEREF _Toc25761426 \h </w:instrText>
        </w:r>
        <w:r w:rsidR="00F60923">
          <w:rPr>
            <w:noProof/>
            <w:webHidden/>
          </w:rPr>
        </w:r>
        <w:r w:rsidR="00F60923">
          <w:rPr>
            <w:noProof/>
            <w:webHidden/>
          </w:rPr>
          <w:fldChar w:fldCharType="separate"/>
        </w:r>
        <w:r w:rsidR="00963FB2">
          <w:rPr>
            <w:noProof/>
            <w:webHidden/>
          </w:rPr>
          <w:t>61</w:t>
        </w:r>
        <w:r w:rsidR="00F60923">
          <w:rPr>
            <w:noProof/>
            <w:webHidden/>
          </w:rPr>
          <w:fldChar w:fldCharType="end"/>
        </w:r>
      </w:hyperlink>
    </w:p>
    <w:p w14:paraId="364B1EC3" w14:textId="3BEF12DD" w:rsidR="00F60923" w:rsidRDefault="00582A4D">
      <w:pPr>
        <w:pStyle w:val="TOC1"/>
        <w:rPr>
          <w:rFonts w:asciiTheme="minorHAnsi" w:eastAsiaTheme="minorEastAsia" w:hAnsiTheme="minorHAnsi" w:cstheme="minorBidi"/>
          <w:noProof/>
          <w:szCs w:val="22"/>
        </w:rPr>
      </w:pPr>
      <w:hyperlink w:anchor="_Toc25761427"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SELECTION</w:t>
        </w:r>
        <w:r w:rsidR="00F60923">
          <w:rPr>
            <w:noProof/>
            <w:webHidden/>
          </w:rPr>
          <w:tab/>
        </w:r>
        <w:r w:rsidR="00F60923">
          <w:rPr>
            <w:noProof/>
            <w:webHidden/>
          </w:rPr>
          <w:fldChar w:fldCharType="begin"/>
        </w:r>
        <w:r w:rsidR="00F60923">
          <w:rPr>
            <w:noProof/>
            <w:webHidden/>
          </w:rPr>
          <w:instrText xml:space="preserve"> PAGEREF _Toc25761427 \h </w:instrText>
        </w:r>
        <w:r w:rsidR="00F60923">
          <w:rPr>
            <w:noProof/>
            <w:webHidden/>
          </w:rPr>
        </w:r>
        <w:r w:rsidR="00F60923">
          <w:rPr>
            <w:noProof/>
            <w:webHidden/>
          </w:rPr>
          <w:fldChar w:fldCharType="separate"/>
        </w:r>
        <w:r w:rsidR="00963FB2">
          <w:rPr>
            <w:noProof/>
            <w:webHidden/>
          </w:rPr>
          <w:t>61</w:t>
        </w:r>
        <w:r w:rsidR="00F60923">
          <w:rPr>
            <w:noProof/>
            <w:webHidden/>
          </w:rPr>
          <w:fldChar w:fldCharType="end"/>
        </w:r>
      </w:hyperlink>
    </w:p>
    <w:p w14:paraId="7AE7F933" w14:textId="479739B3" w:rsidR="00F60923" w:rsidRDefault="00582A4D">
      <w:pPr>
        <w:pStyle w:val="TOC1"/>
        <w:rPr>
          <w:rFonts w:asciiTheme="minorHAnsi" w:eastAsiaTheme="minorEastAsia" w:hAnsiTheme="minorHAnsi" w:cstheme="minorBidi"/>
          <w:noProof/>
          <w:szCs w:val="22"/>
        </w:rPr>
      </w:pPr>
      <w:hyperlink w:anchor="_Toc25761428"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IDENTIFICATION</w:t>
        </w:r>
        <w:r w:rsidR="00F60923">
          <w:rPr>
            <w:noProof/>
            <w:webHidden/>
          </w:rPr>
          <w:tab/>
        </w:r>
        <w:r w:rsidR="00F60923">
          <w:rPr>
            <w:noProof/>
            <w:webHidden/>
          </w:rPr>
          <w:fldChar w:fldCharType="begin"/>
        </w:r>
        <w:r w:rsidR="00F60923">
          <w:rPr>
            <w:noProof/>
            <w:webHidden/>
          </w:rPr>
          <w:instrText xml:space="preserve"> PAGEREF _Toc25761428 \h </w:instrText>
        </w:r>
        <w:r w:rsidR="00F60923">
          <w:rPr>
            <w:noProof/>
            <w:webHidden/>
          </w:rPr>
        </w:r>
        <w:r w:rsidR="00F60923">
          <w:rPr>
            <w:noProof/>
            <w:webHidden/>
          </w:rPr>
          <w:fldChar w:fldCharType="separate"/>
        </w:r>
        <w:r w:rsidR="00963FB2">
          <w:rPr>
            <w:noProof/>
            <w:webHidden/>
          </w:rPr>
          <w:t>61</w:t>
        </w:r>
        <w:r w:rsidR="00F60923">
          <w:rPr>
            <w:noProof/>
            <w:webHidden/>
          </w:rPr>
          <w:fldChar w:fldCharType="end"/>
        </w:r>
      </w:hyperlink>
    </w:p>
    <w:p w14:paraId="30501BFB" w14:textId="3B6C704A" w:rsidR="00F60923" w:rsidRDefault="00582A4D">
      <w:pPr>
        <w:pStyle w:val="TOC1"/>
        <w:rPr>
          <w:rFonts w:asciiTheme="minorHAnsi" w:eastAsiaTheme="minorEastAsia" w:hAnsiTheme="minorHAnsi" w:cstheme="minorBidi"/>
          <w:noProof/>
          <w:szCs w:val="22"/>
        </w:rPr>
      </w:pPr>
      <w:hyperlink w:anchor="_Toc25761429"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DOWN TIME</w:t>
        </w:r>
        <w:r w:rsidR="00F60923">
          <w:rPr>
            <w:noProof/>
            <w:webHidden/>
          </w:rPr>
          <w:tab/>
        </w:r>
        <w:r w:rsidR="00F60923">
          <w:rPr>
            <w:noProof/>
            <w:webHidden/>
          </w:rPr>
          <w:fldChar w:fldCharType="begin"/>
        </w:r>
        <w:r w:rsidR="00F60923">
          <w:rPr>
            <w:noProof/>
            <w:webHidden/>
          </w:rPr>
          <w:instrText xml:space="preserve"> PAGEREF _Toc25761429 \h </w:instrText>
        </w:r>
        <w:r w:rsidR="00F60923">
          <w:rPr>
            <w:noProof/>
            <w:webHidden/>
          </w:rPr>
        </w:r>
        <w:r w:rsidR="00F60923">
          <w:rPr>
            <w:noProof/>
            <w:webHidden/>
          </w:rPr>
          <w:fldChar w:fldCharType="separate"/>
        </w:r>
        <w:r w:rsidR="00963FB2">
          <w:rPr>
            <w:noProof/>
            <w:webHidden/>
          </w:rPr>
          <w:t>61</w:t>
        </w:r>
        <w:r w:rsidR="00F60923">
          <w:rPr>
            <w:noProof/>
            <w:webHidden/>
          </w:rPr>
          <w:fldChar w:fldCharType="end"/>
        </w:r>
      </w:hyperlink>
    </w:p>
    <w:p w14:paraId="0C4E28CE" w14:textId="47996784" w:rsidR="00F60923" w:rsidRDefault="00582A4D">
      <w:pPr>
        <w:pStyle w:val="TOC1"/>
        <w:rPr>
          <w:rFonts w:asciiTheme="minorHAnsi" w:eastAsiaTheme="minorEastAsia" w:hAnsiTheme="minorHAnsi" w:cstheme="minorBidi"/>
          <w:noProof/>
          <w:szCs w:val="22"/>
        </w:rPr>
      </w:pPr>
      <w:hyperlink w:anchor="_Toc25761430"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INSTALLATION CONSTRAINTS</w:t>
        </w:r>
        <w:r w:rsidR="00F60923">
          <w:rPr>
            <w:noProof/>
            <w:webHidden/>
          </w:rPr>
          <w:tab/>
        </w:r>
        <w:r w:rsidR="00F60923">
          <w:rPr>
            <w:noProof/>
            <w:webHidden/>
          </w:rPr>
          <w:fldChar w:fldCharType="begin"/>
        </w:r>
        <w:r w:rsidR="00F60923">
          <w:rPr>
            <w:noProof/>
            <w:webHidden/>
          </w:rPr>
          <w:instrText xml:space="preserve"> PAGEREF _Toc25761430 \h </w:instrText>
        </w:r>
        <w:r w:rsidR="00F60923">
          <w:rPr>
            <w:noProof/>
            <w:webHidden/>
          </w:rPr>
        </w:r>
        <w:r w:rsidR="00F60923">
          <w:rPr>
            <w:noProof/>
            <w:webHidden/>
          </w:rPr>
          <w:fldChar w:fldCharType="separate"/>
        </w:r>
        <w:r w:rsidR="00963FB2">
          <w:rPr>
            <w:noProof/>
            <w:webHidden/>
          </w:rPr>
          <w:t>61</w:t>
        </w:r>
        <w:r w:rsidR="00F60923">
          <w:rPr>
            <w:noProof/>
            <w:webHidden/>
          </w:rPr>
          <w:fldChar w:fldCharType="end"/>
        </w:r>
      </w:hyperlink>
    </w:p>
    <w:p w14:paraId="2D80184A" w14:textId="20880C7D" w:rsidR="00F60923" w:rsidRDefault="00582A4D">
      <w:pPr>
        <w:pStyle w:val="TOC1"/>
        <w:rPr>
          <w:rFonts w:asciiTheme="minorHAnsi" w:eastAsiaTheme="minorEastAsia" w:hAnsiTheme="minorHAnsi" w:cstheme="minorBidi"/>
          <w:noProof/>
          <w:szCs w:val="22"/>
        </w:rPr>
      </w:pPr>
      <w:hyperlink w:anchor="_Toc25761431"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CENTRIFUGAL FANS</w:t>
        </w:r>
        <w:r w:rsidR="00F60923">
          <w:rPr>
            <w:noProof/>
            <w:webHidden/>
          </w:rPr>
          <w:tab/>
        </w:r>
        <w:r w:rsidR="00F60923">
          <w:rPr>
            <w:noProof/>
            <w:webHidden/>
          </w:rPr>
          <w:fldChar w:fldCharType="begin"/>
        </w:r>
        <w:r w:rsidR="00F60923">
          <w:rPr>
            <w:noProof/>
            <w:webHidden/>
          </w:rPr>
          <w:instrText xml:space="preserve"> PAGEREF _Toc25761431 \h </w:instrText>
        </w:r>
        <w:r w:rsidR="00F60923">
          <w:rPr>
            <w:noProof/>
            <w:webHidden/>
          </w:rPr>
        </w:r>
        <w:r w:rsidR="00F60923">
          <w:rPr>
            <w:noProof/>
            <w:webHidden/>
          </w:rPr>
          <w:fldChar w:fldCharType="separate"/>
        </w:r>
        <w:r w:rsidR="00963FB2">
          <w:rPr>
            <w:noProof/>
            <w:webHidden/>
          </w:rPr>
          <w:t>62</w:t>
        </w:r>
        <w:r w:rsidR="00F60923">
          <w:rPr>
            <w:noProof/>
            <w:webHidden/>
          </w:rPr>
          <w:fldChar w:fldCharType="end"/>
        </w:r>
      </w:hyperlink>
    </w:p>
    <w:p w14:paraId="2630A43A" w14:textId="110567D8" w:rsidR="00F60923" w:rsidRDefault="00582A4D">
      <w:pPr>
        <w:pStyle w:val="TOC1"/>
        <w:rPr>
          <w:rFonts w:asciiTheme="minorHAnsi" w:eastAsiaTheme="minorEastAsia" w:hAnsiTheme="minorHAnsi" w:cstheme="minorBidi"/>
          <w:noProof/>
          <w:szCs w:val="22"/>
        </w:rPr>
      </w:pPr>
      <w:hyperlink w:anchor="_Toc25761432"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AXIAL FANS</w:t>
        </w:r>
        <w:r w:rsidR="00F60923">
          <w:rPr>
            <w:noProof/>
            <w:webHidden/>
          </w:rPr>
          <w:tab/>
        </w:r>
        <w:r w:rsidR="00F60923">
          <w:rPr>
            <w:noProof/>
            <w:webHidden/>
          </w:rPr>
          <w:fldChar w:fldCharType="begin"/>
        </w:r>
        <w:r w:rsidR="00F60923">
          <w:rPr>
            <w:noProof/>
            <w:webHidden/>
          </w:rPr>
          <w:instrText xml:space="preserve"> PAGEREF _Toc25761432 \h </w:instrText>
        </w:r>
        <w:r w:rsidR="00F60923">
          <w:rPr>
            <w:noProof/>
            <w:webHidden/>
          </w:rPr>
        </w:r>
        <w:r w:rsidR="00F60923">
          <w:rPr>
            <w:noProof/>
            <w:webHidden/>
          </w:rPr>
          <w:fldChar w:fldCharType="separate"/>
        </w:r>
        <w:r w:rsidR="00963FB2">
          <w:rPr>
            <w:noProof/>
            <w:webHidden/>
          </w:rPr>
          <w:t>65</w:t>
        </w:r>
        <w:r w:rsidR="00F60923">
          <w:rPr>
            <w:noProof/>
            <w:webHidden/>
          </w:rPr>
          <w:fldChar w:fldCharType="end"/>
        </w:r>
      </w:hyperlink>
    </w:p>
    <w:p w14:paraId="33191AA4" w14:textId="60FA0395" w:rsidR="00F60923" w:rsidRDefault="00582A4D">
      <w:pPr>
        <w:pStyle w:val="TOC1"/>
        <w:rPr>
          <w:rFonts w:asciiTheme="minorHAnsi" w:eastAsiaTheme="minorEastAsia" w:hAnsiTheme="minorHAnsi" w:cstheme="minorBidi"/>
          <w:noProof/>
          <w:szCs w:val="22"/>
        </w:rPr>
      </w:pPr>
      <w:hyperlink w:anchor="_Toc25761433"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IN-LINE DUCT FANS</w:t>
        </w:r>
        <w:r w:rsidR="00F60923">
          <w:rPr>
            <w:noProof/>
            <w:webHidden/>
          </w:rPr>
          <w:tab/>
        </w:r>
        <w:r w:rsidR="00F60923">
          <w:rPr>
            <w:noProof/>
            <w:webHidden/>
          </w:rPr>
          <w:fldChar w:fldCharType="begin"/>
        </w:r>
        <w:r w:rsidR="00F60923">
          <w:rPr>
            <w:noProof/>
            <w:webHidden/>
          </w:rPr>
          <w:instrText xml:space="preserve"> PAGEREF _Toc25761433 \h </w:instrText>
        </w:r>
        <w:r w:rsidR="00F60923">
          <w:rPr>
            <w:noProof/>
            <w:webHidden/>
          </w:rPr>
        </w:r>
        <w:r w:rsidR="00F60923">
          <w:rPr>
            <w:noProof/>
            <w:webHidden/>
          </w:rPr>
          <w:fldChar w:fldCharType="separate"/>
        </w:r>
        <w:r w:rsidR="00963FB2">
          <w:rPr>
            <w:noProof/>
            <w:webHidden/>
          </w:rPr>
          <w:t>66</w:t>
        </w:r>
        <w:r w:rsidR="00F60923">
          <w:rPr>
            <w:noProof/>
            <w:webHidden/>
          </w:rPr>
          <w:fldChar w:fldCharType="end"/>
        </w:r>
      </w:hyperlink>
    </w:p>
    <w:p w14:paraId="651FC9B0" w14:textId="258C6B5F" w:rsidR="00F60923" w:rsidRDefault="00582A4D">
      <w:pPr>
        <w:pStyle w:val="TOC1"/>
        <w:rPr>
          <w:rFonts w:asciiTheme="minorHAnsi" w:eastAsiaTheme="minorEastAsia" w:hAnsiTheme="minorHAnsi" w:cstheme="minorBidi"/>
          <w:noProof/>
          <w:szCs w:val="22"/>
        </w:rPr>
      </w:pPr>
      <w:hyperlink w:anchor="_Toc25761434"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PROPELLER FANS</w:t>
        </w:r>
        <w:r w:rsidR="00F60923">
          <w:rPr>
            <w:noProof/>
            <w:webHidden/>
          </w:rPr>
          <w:tab/>
        </w:r>
        <w:r w:rsidR="00F60923">
          <w:rPr>
            <w:noProof/>
            <w:webHidden/>
          </w:rPr>
          <w:fldChar w:fldCharType="begin"/>
        </w:r>
        <w:r w:rsidR="00F60923">
          <w:rPr>
            <w:noProof/>
            <w:webHidden/>
          </w:rPr>
          <w:instrText xml:space="preserve"> PAGEREF _Toc25761434 \h </w:instrText>
        </w:r>
        <w:r w:rsidR="00F60923">
          <w:rPr>
            <w:noProof/>
            <w:webHidden/>
          </w:rPr>
        </w:r>
        <w:r w:rsidR="00F60923">
          <w:rPr>
            <w:noProof/>
            <w:webHidden/>
          </w:rPr>
          <w:fldChar w:fldCharType="separate"/>
        </w:r>
        <w:r w:rsidR="00963FB2">
          <w:rPr>
            <w:noProof/>
            <w:webHidden/>
          </w:rPr>
          <w:t>66</w:t>
        </w:r>
        <w:r w:rsidR="00F60923">
          <w:rPr>
            <w:noProof/>
            <w:webHidden/>
          </w:rPr>
          <w:fldChar w:fldCharType="end"/>
        </w:r>
      </w:hyperlink>
    </w:p>
    <w:p w14:paraId="0F89430D" w14:textId="70A2FB56" w:rsidR="00F60923" w:rsidRDefault="00582A4D">
      <w:pPr>
        <w:pStyle w:val="TOC1"/>
        <w:rPr>
          <w:rFonts w:asciiTheme="minorHAnsi" w:eastAsiaTheme="minorEastAsia" w:hAnsiTheme="minorHAnsi" w:cstheme="minorBidi"/>
          <w:noProof/>
          <w:szCs w:val="22"/>
        </w:rPr>
      </w:pPr>
      <w:hyperlink w:anchor="_Toc25761435"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FAN/FILTER UNITS</w:t>
        </w:r>
        <w:r w:rsidR="00F60923">
          <w:rPr>
            <w:noProof/>
            <w:webHidden/>
          </w:rPr>
          <w:tab/>
        </w:r>
        <w:r w:rsidR="00F60923">
          <w:rPr>
            <w:noProof/>
            <w:webHidden/>
          </w:rPr>
          <w:fldChar w:fldCharType="begin"/>
        </w:r>
        <w:r w:rsidR="00F60923">
          <w:rPr>
            <w:noProof/>
            <w:webHidden/>
          </w:rPr>
          <w:instrText xml:space="preserve"> PAGEREF _Toc25761435 \h </w:instrText>
        </w:r>
        <w:r w:rsidR="00F60923">
          <w:rPr>
            <w:noProof/>
            <w:webHidden/>
          </w:rPr>
        </w:r>
        <w:r w:rsidR="00F60923">
          <w:rPr>
            <w:noProof/>
            <w:webHidden/>
          </w:rPr>
          <w:fldChar w:fldCharType="separate"/>
        </w:r>
        <w:r w:rsidR="00963FB2">
          <w:rPr>
            <w:noProof/>
            <w:webHidden/>
          </w:rPr>
          <w:t>66</w:t>
        </w:r>
        <w:r w:rsidR="00F60923">
          <w:rPr>
            <w:noProof/>
            <w:webHidden/>
          </w:rPr>
          <w:fldChar w:fldCharType="end"/>
        </w:r>
      </w:hyperlink>
    </w:p>
    <w:p w14:paraId="1FDE0298" w14:textId="50AED17E" w:rsidR="00F60923" w:rsidRDefault="00582A4D">
      <w:pPr>
        <w:pStyle w:val="TOC1"/>
        <w:rPr>
          <w:rFonts w:asciiTheme="minorHAnsi" w:eastAsiaTheme="minorEastAsia" w:hAnsiTheme="minorHAnsi" w:cstheme="minorBidi"/>
          <w:noProof/>
          <w:szCs w:val="22"/>
        </w:rPr>
      </w:pPr>
      <w:hyperlink w:anchor="_Toc25761436"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WALL/WINDOW EXTRACT FANS</w:t>
        </w:r>
        <w:r w:rsidR="00F60923">
          <w:rPr>
            <w:noProof/>
            <w:webHidden/>
          </w:rPr>
          <w:tab/>
        </w:r>
        <w:r w:rsidR="00F60923">
          <w:rPr>
            <w:noProof/>
            <w:webHidden/>
          </w:rPr>
          <w:fldChar w:fldCharType="begin"/>
        </w:r>
        <w:r w:rsidR="00F60923">
          <w:rPr>
            <w:noProof/>
            <w:webHidden/>
          </w:rPr>
          <w:instrText xml:space="preserve"> PAGEREF _Toc25761436 \h </w:instrText>
        </w:r>
        <w:r w:rsidR="00F60923">
          <w:rPr>
            <w:noProof/>
            <w:webHidden/>
          </w:rPr>
        </w:r>
        <w:r w:rsidR="00F60923">
          <w:rPr>
            <w:noProof/>
            <w:webHidden/>
          </w:rPr>
          <w:fldChar w:fldCharType="separate"/>
        </w:r>
        <w:r w:rsidR="00963FB2">
          <w:rPr>
            <w:noProof/>
            <w:webHidden/>
          </w:rPr>
          <w:t>66</w:t>
        </w:r>
        <w:r w:rsidR="00F60923">
          <w:rPr>
            <w:noProof/>
            <w:webHidden/>
          </w:rPr>
          <w:fldChar w:fldCharType="end"/>
        </w:r>
      </w:hyperlink>
    </w:p>
    <w:p w14:paraId="231655E4" w14:textId="0421BF08" w:rsidR="00F60923" w:rsidRDefault="00582A4D">
      <w:pPr>
        <w:pStyle w:val="TOC1"/>
        <w:rPr>
          <w:rFonts w:asciiTheme="minorHAnsi" w:eastAsiaTheme="minorEastAsia" w:hAnsiTheme="minorHAnsi" w:cstheme="minorBidi"/>
          <w:noProof/>
          <w:szCs w:val="22"/>
        </w:rPr>
      </w:pPr>
      <w:hyperlink w:anchor="_Toc25761437"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ROOF EXTRACT FANS</w:t>
        </w:r>
        <w:r w:rsidR="00F60923">
          <w:rPr>
            <w:noProof/>
            <w:webHidden/>
          </w:rPr>
          <w:tab/>
        </w:r>
        <w:r w:rsidR="00F60923">
          <w:rPr>
            <w:noProof/>
            <w:webHidden/>
          </w:rPr>
          <w:fldChar w:fldCharType="begin"/>
        </w:r>
        <w:r w:rsidR="00F60923">
          <w:rPr>
            <w:noProof/>
            <w:webHidden/>
          </w:rPr>
          <w:instrText xml:space="preserve"> PAGEREF _Toc25761437 \h </w:instrText>
        </w:r>
        <w:r w:rsidR="00F60923">
          <w:rPr>
            <w:noProof/>
            <w:webHidden/>
          </w:rPr>
        </w:r>
        <w:r w:rsidR="00F60923">
          <w:rPr>
            <w:noProof/>
            <w:webHidden/>
          </w:rPr>
          <w:fldChar w:fldCharType="separate"/>
        </w:r>
        <w:r w:rsidR="00963FB2">
          <w:rPr>
            <w:noProof/>
            <w:webHidden/>
          </w:rPr>
          <w:t>67</w:t>
        </w:r>
        <w:r w:rsidR="00F60923">
          <w:rPr>
            <w:noProof/>
            <w:webHidden/>
          </w:rPr>
          <w:fldChar w:fldCharType="end"/>
        </w:r>
      </w:hyperlink>
    </w:p>
    <w:p w14:paraId="2AE9C90C" w14:textId="2675414E" w:rsidR="00F60923" w:rsidRDefault="00582A4D">
      <w:pPr>
        <w:pStyle w:val="TOC1"/>
        <w:rPr>
          <w:rFonts w:asciiTheme="minorHAnsi" w:eastAsiaTheme="minorEastAsia" w:hAnsiTheme="minorHAnsi" w:cstheme="minorBidi"/>
          <w:noProof/>
          <w:szCs w:val="22"/>
        </w:rPr>
      </w:pPr>
      <w:hyperlink w:anchor="_Toc25761438"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BASES, MOUNTINGS AND CONNECTING DETAILS</w:t>
        </w:r>
        <w:r w:rsidR="00F60923">
          <w:rPr>
            <w:noProof/>
            <w:webHidden/>
          </w:rPr>
          <w:tab/>
        </w:r>
        <w:r w:rsidR="00F60923">
          <w:rPr>
            <w:noProof/>
            <w:webHidden/>
          </w:rPr>
          <w:fldChar w:fldCharType="begin"/>
        </w:r>
        <w:r w:rsidR="00F60923">
          <w:rPr>
            <w:noProof/>
            <w:webHidden/>
          </w:rPr>
          <w:instrText xml:space="preserve"> PAGEREF _Toc25761438 \h </w:instrText>
        </w:r>
        <w:r w:rsidR="00F60923">
          <w:rPr>
            <w:noProof/>
            <w:webHidden/>
          </w:rPr>
        </w:r>
        <w:r w:rsidR="00F60923">
          <w:rPr>
            <w:noProof/>
            <w:webHidden/>
          </w:rPr>
          <w:fldChar w:fldCharType="separate"/>
        </w:r>
        <w:r w:rsidR="00963FB2">
          <w:rPr>
            <w:noProof/>
            <w:webHidden/>
          </w:rPr>
          <w:t>67</w:t>
        </w:r>
        <w:r w:rsidR="00F60923">
          <w:rPr>
            <w:noProof/>
            <w:webHidden/>
          </w:rPr>
          <w:fldChar w:fldCharType="end"/>
        </w:r>
      </w:hyperlink>
    </w:p>
    <w:p w14:paraId="65D29432" w14:textId="564DC023" w:rsidR="00F60923" w:rsidRDefault="00582A4D">
      <w:pPr>
        <w:pStyle w:val="TOC1"/>
        <w:rPr>
          <w:rFonts w:asciiTheme="minorHAnsi" w:eastAsiaTheme="minorEastAsia" w:hAnsiTheme="minorHAnsi" w:cstheme="minorBidi"/>
          <w:noProof/>
          <w:szCs w:val="22"/>
        </w:rPr>
      </w:pPr>
      <w:hyperlink w:anchor="_Toc25761439"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PRE-COMMISSIONING REQUIREMENTS</w:t>
        </w:r>
        <w:r w:rsidR="00F60923">
          <w:rPr>
            <w:noProof/>
            <w:webHidden/>
          </w:rPr>
          <w:tab/>
        </w:r>
        <w:r w:rsidR="00F60923">
          <w:rPr>
            <w:noProof/>
            <w:webHidden/>
          </w:rPr>
          <w:fldChar w:fldCharType="begin"/>
        </w:r>
        <w:r w:rsidR="00F60923">
          <w:rPr>
            <w:noProof/>
            <w:webHidden/>
          </w:rPr>
          <w:instrText xml:space="preserve"> PAGEREF _Toc25761439 \h </w:instrText>
        </w:r>
        <w:r w:rsidR="00F60923">
          <w:rPr>
            <w:noProof/>
            <w:webHidden/>
          </w:rPr>
        </w:r>
        <w:r w:rsidR="00F60923">
          <w:rPr>
            <w:noProof/>
            <w:webHidden/>
          </w:rPr>
          <w:fldChar w:fldCharType="separate"/>
        </w:r>
        <w:r w:rsidR="00963FB2">
          <w:rPr>
            <w:noProof/>
            <w:webHidden/>
          </w:rPr>
          <w:t>67</w:t>
        </w:r>
        <w:r w:rsidR="00F60923">
          <w:rPr>
            <w:noProof/>
            <w:webHidden/>
          </w:rPr>
          <w:fldChar w:fldCharType="end"/>
        </w:r>
      </w:hyperlink>
    </w:p>
    <w:p w14:paraId="5A8C1CE7" w14:textId="09081D29" w:rsidR="00F60923" w:rsidRDefault="00582A4D">
      <w:pPr>
        <w:pStyle w:val="TOC1"/>
        <w:rPr>
          <w:rFonts w:asciiTheme="minorHAnsi" w:eastAsiaTheme="minorEastAsia" w:hAnsiTheme="minorHAnsi" w:cstheme="minorBidi"/>
          <w:noProof/>
          <w:szCs w:val="22"/>
        </w:rPr>
      </w:pPr>
      <w:hyperlink w:anchor="_Toc25761440" w:history="1">
        <w:r w:rsidR="00F60923" w:rsidRPr="00924EE9">
          <w:rPr>
            <w:rStyle w:val="Hyperlink"/>
            <w:rFonts w:ascii="Symbol" w:hAnsi="Symbol" w:cs="Arial"/>
            <w:bCs/>
            <w:noProof/>
            <w:lang w:val="en-GB"/>
          </w:rPr>
          <w:t></w:t>
        </w:r>
        <w:r w:rsidR="00F60923">
          <w:rPr>
            <w:rFonts w:asciiTheme="minorHAnsi" w:eastAsiaTheme="minorEastAsia" w:hAnsiTheme="minorHAnsi" w:cstheme="minorBidi"/>
            <w:noProof/>
            <w:szCs w:val="22"/>
          </w:rPr>
          <w:tab/>
        </w:r>
        <w:r w:rsidR="00F60923" w:rsidRPr="00924EE9">
          <w:rPr>
            <w:rStyle w:val="Hyperlink"/>
            <w:rFonts w:cs="Arial"/>
            <w:b/>
            <w:bCs/>
            <w:noProof/>
            <w:lang w:val="en-GB"/>
          </w:rPr>
          <w:t>COMMISSIONING</w:t>
        </w:r>
        <w:r w:rsidR="00F60923">
          <w:rPr>
            <w:noProof/>
            <w:webHidden/>
          </w:rPr>
          <w:tab/>
        </w:r>
        <w:r w:rsidR="00F60923">
          <w:rPr>
            <w:noProof/>
            <w:webHidden/>
          </w:rPr>
          <w:fldChar w:fldCharType="begin"/>
        </w:r>
        <w:r w:rsidR="00F60923">
          <w:rPr>
            <w:noProof/>
            <w:webHidden/>
          </w:rPr>
          <w:instrText xml:space="preserve"> PAGEREF _Toc25761440 \h </w:instrText>
        </w:r>
        <w:r w:rsidR="00F60923">
          <w:rPr>
            <w:noProof/>
            <w:webHidden/>
          </w:rPr>
        </w:r>
        <w:r w:rsidR="00F60923">
          <w:rPr>
            <w:noProof/>
            <w:webHidden/>
          </w:rPr>
          <w:fldChar w:fldCharType="separate"/>
        </w:r>
        <w:r w:rsidR="00963FB2">
          <w:rPr>
            <w:noProof/>
            <w:webHidden/>
          </w:rPr>
          <w:t>67</w:t>
        </w:r>
        <w:r w:rsidR="00F60923">
          <w:rPr>
            <w:noProof/>
            <w:webHidden/>
          </w:rPr>
          <w:fldChar w:fldCharType="end"/>
        </w:r>
      </w:hyperlink>
    </w:p>
    <w:p w14:paraId="01AA3DF6" w14:textId="4C3DA27C" w:rsidR="00F60923" w:rsidRPr="00F60923" w:rsidRDefault="00F60923" w:rsidP="00F60923">
      <w:pPr>
        <w:spacing w:line="240" w:lineRule="exact"/>
        <w:ind w:left="851"/>
        <w:jc w:val="both"/>
        <w:rPr>
          <w:rFonts w:cs="Tahoma"/>
          <w:sz w:val="16"/>
          <w:szCs w:val="16"/>
          <w:lang w:val="en-ZA"/>
        </w:rPr>
      </w:pPr>
      <w:r>
        <w:rPr>
          <w:rFonts w:cs="Tahoma"/>
          <w:b/>
          <w:bCs/>
          <w:noProof/>
          <w:sz w:val="16"/>
          <w:szCs w:val="16"/>
          <w:lang w:val="en-ZA"/>
        </w:rPr>
        <w:fldChar w:fldCharType="end"/>
      </w:r>
    </w:p>
    <w:p w14:paraId="7B17C348" w14:textId="77777777" w:rsidR="00F60923" w:rsidRPr="00F60923" w:rsidRDefault="00F60923" w:rsidP="00F60923">
      <w:pPr>
        <w:spacing w:line="240" w:lineRule="exact"/>
        <w:rPr>
          <w:rFonts w:cs="Tahoma"/>
          <w:sz w:val="16"/>
          <w:szCs w:val="16"/>
          <w:lang w:val="en-ZA"/>
        </w:rPr>
      </w:pPr>
    </w:p>
    <w:p w14:paraId="59AB94D8" w14:textId="77777777" w:rsidR="00F60923" w:rsidRPr="00F60923" w:rsidRDefault="00F60923" w:rsidP="00F60923">
      <w:pPr>
        <w:tabs>
          <w:tab w:val="left" w:pos="8789"/>
        </w:tabs>
        <w:jc w:val="both"/>
        <w:rPr>
          <w:rFonts w:cs="Tahoma"/>
          <w:b/>
          <w:sz w:val="20"/>
          <w:szCs w:val="16"/>
          <w:lang w:val="en-ZA"/>
        </w:rPr>
      </w:pPr>
      <w:r w:rsidRPr="00F60923">
        <w:rPr>
          <w:rFonts w:cs="Tahoma"/>
          <w:sz w:val="16"/>
          <w:szCs w:val="16"/>
          <w:lang w:val="en-ZA"/>
        </w:rPr>
        <w:br w:type="page"/>
      </w:r>
      <w:r w:rsidRPr="00F60923">
        <w:rPr>
          <w:rFonts w:cs="Tahoma"/>
          <w:b/>
          <w:sz w:val="20"/>
          <w:szCs w:val="16"/>
          <w:lang w:val="en-ZA"/>
        </w:rPr>
        <w:lastRenderedPageBreak/>
        <w:t>STANDARD SPECIFICATION FOR AIR</w:t>
      </w:r>
      <w:r w:rsidRPr="00F60923">
        <w:rPr>
          <w:rFonts w:cs="Tahoma"/>
          <w:b/>
          <w:sz w:val="20"/>
          <w:szCs w:val="16"/>
          <w:lang w:val="en-ZA"/>
        </w:rPr>
        <w:noBreakHyphen/>
        <w:t>CONDITIONING AND VENTILATION FANS</w:t>
      </w:r>
    </w:p>
    <w:p w14:paraId="267A193B" w14:textId="77777777" w:rsidR="00F60923" w:rsidRPr="00F60923" w:rsidRDefault="00F60923" w:rsidP="00F60923">
      <w:pPr>
        <w:jc w:val="both"/>
        <w:rPr>
          <w:rFonts w:cs="Tahoma"/>
          <w:sz w:val="16"/>
          <w:szCs w:val="16"/>
          <w:lang w:val="en-ZA"/>
        </w:rPr>
      </w:pPr>
    </w:p>
    <w:p w14:paraId="3526C274"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212" w:name="_Toc527641123"/>
      <w:bookmarkStart w:id="213" w:name="_Toc527641026"/>
      <w:bookmarkStart w:id="214" w:name="_Toc526416107"/>
      <w:bookmarkStart w:id="215" w:name="_Toc246752675"/>
      <w:bookmarkStart w:id="216" w:name="_Toc25761425"/>
      <w:r w:rsidRPr="00F60923">
        <w:rPr>
          <w:rFonts w:cs="Arial"/>
          <w:b/>
          <w:bCs/>
          <w:sz w:val="16"/>
          <w:szCs w:val="32"/>
          <w:u w:val="single"/>
          <w:lang w:val="en-GB"/>
        </w:rPr>
        <w:t>GENERAL</w:t>
      </w:r>
      <w:bookmarkEnd w:id="212"/>
      <w:bookmarkEnd w:id="213"/>
      <w:bookmarkEnd w:id="214"/>
      <w:bookmarkEnd w:id="215"/>
      <w:bookmarkEnd w:id="216"/>
    </w:p>
    <w:p w14:paraId="2AFEA3B3"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This Specification deals with the following types of fans for general air conditioning and ventilation applications:</w:t>
      </w:r>
    </w:p>
    <w:p w14:paraId="05DACF6A" w14:textId="77777777" w:rsidR="00F60923" w:rsidRPr="00F60923" w:rsidRDefault="00F60923" w:rsidP="00F60923">
      <w:pPr>
        <w:jc w:val="both"/>
        <w:rPr>
          <w:rFonts w:cs="Tahoma"/>
          <w:sz w:val="16"/>
          <w:szCs w:val="16"/>
          <w:lang w:val="en-ZA"/>
        </w:rPr>
      </w:pPr>
    </w:p>
    <w:p w14:paraId="3653D0A1"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Centrifugal Fans</w:t>
      </w:r>
      <w:r w:rsidRPr="00F60923">
        <w:rPr>
          <w:rFonts w:eastAsia="Calibri" w:cs="Tahoma"/>
          <w:sz w:val="16"/>
          <w:szCs w:val="16"/>
          <w:lang w:val="en-ZA"/>
        </w:rPr>
        <w:tab/>
        <w:t>:</w:t>
      </w:r>
      <w:r w:rsidRPr="00F60923">
        <w:rPr>
          <w:rFonts w:eastAsia="Calibri" w:cs="Tahoma"/>
          <w:sz w:val="16"/>
          <w:szCs w:val="16"/>
          <w:lang w:val="en-ZA"/>
        </w:rPr>
        <w:tab/>
        <w:t>Backward Curved</w:t>
      </w:r>
    </w:p>
    <w:p w14:paraId="48777007"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tab/>
        <w:t>Forward Curved</w:t>
      </w:r>
    </w:p>
    <w:p w14:paraId="29119795"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tab/>
      </w:r>
      <w:proofErr w:type="spellStart"/>
      <w:r w:rsidRPr="00F60923">
        <w:rPr>
          <w:rFonts w:eastAsia="Calibri" w:cs="Tahoma"/>
          <w:sz w:val="16"/>
          <w:szCs w:val="16"/>
          <w:lang w:val="en-ZA"/>
        </w:rPr>
        <w:t>Airfoil</w:t>
      </w:r>
      <w:proofErr w:type="spellEnd"/>
    </w:p>
    <w:p w14:paraId="22F0FD35"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tab/>
        <w:t>Radial</w:t>
      </w:r>
    </w:p>
    <w:p w14:paraId="122E9813"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Axial Fans</w:t>
      </w:r>
      <w:r w:rsidRPr="00F60923">
        <w:rPr>
          <w:rFonts w:eastAsia="Calibri" w:cs="Tahoma"/>
          <w:sz w:val="16"/>
          <w:szCs w:val="16"/>
          <w:lang w:val="en-ZA"/>
        </w:rPr>
        <w:tab/>
      </w:r>
      <w:r w:rsidRPr="00F60923">
        <w:rPr>
          <w:rFonts w:eastAsia="Calibri" w:cs="Tahoma"/>
          <w:sz w:val="16"/>
          <w:szCs w:val="16"/>
          <w:lang w:val="en-ZA"/>
        </w:rPr>
        <w:tab/>
        <w:t>:</w:t>
      </w:r>
      <w:r w:rsidRPr="00F60923">
        <w:rPr>
          <w:rFonts w:eastAsia="Calibri" w:cs="Tahoma"/>
          <w:sz w:val="16"/>
          <w:szCs w:val="16"/>
          <w:lang w:val="en-ZA"/>
        </w:rPr>
        <w:tab/>
        <w:t xml:space="preserve">Vane axial (or Axial </w:t>
      </w:r>
      <w:proofErr w:type="spellStart"/>
      <w:r w:rsidRPr="00F60923">
        <w:rPr>
          <w:rFonts w:eastAsia="Calibri" w:cs="Tahoma"/>
          <w:sz w:val="16"/>
          <w:szCs w:val="16"/>
          <w:lang w:val="en-ZA"/>
        </w:rPr>
        <w:t>Airfoil</w:t>
      </w:r>
      <w:proofErr w:type="spellEnd"/>
      <w:r w:rsidRPr="00F60923">
        <w:rPr>
          <w:rFonts w:eastAsia="Calibri" w:cs="Tahoma"/>
          <w:sz w:val="16"/>
          <w:szCs w:val="16"/>
          <w:lang w:val="en-ZA"/>
        </w:rPr>
        <w:t>)</w:t>
      </w:r>
    </w:p>
    <w:p w14:paraId="208CBEC3"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tab/>
        <w:t>Propeller</w:t>
      </w:r>
    </w:p>
    <w:p w14:paraId="527EF89C"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Special Fans</w:t>
      </w:r>
      <w:r w:rsidRPr="00F60923">
        <w:rPr>
          <w:rFonts w:eastAsia="Calibri" w:cs="Tahoma"/>
          <w:sz w:val="16"/>
          <w:szCs w:val="16"/>
          <w:lang w:val="en-ZA"/>
        </w:rPr>
        <w:tab/>
        <w:t>:</w:t>
      </w:r>
      <w:r w:rsidRPr="00F60923">
        <w:rPr>
          <w:rFonts w:eastAsia="Calibri" w:cs="Tahoma"/>
          <w:sz w:val="16"/>
          <w:szCs w:val="16"/>
          <w:lang w:val="en-ZA"/>
        </w:rPr>
        <w:tab/>
        <w:t>Fan/Filter Units</w:t>
      </w:r>
    </w:p>
    <w:p w14:paraId="6C14543B"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tab/>
        <w:t>Wall/Window Fans</w:t>
      </w:r>
    </w:p>
    <w:p w14:paraId="62F05A49"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tab/>
        <w:t>Roof Ventilators</w:t>
      </w:r>
    </w:p>
    <w:p w14:paraId="39C4904A"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tab/>
        <w:t>Jet Fans</w:t>
      </w:r>
    </w:p>
    <w:p w14:paraId="44E044B1"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tab/>
        <w:t>Smoke Extract Fans</w:t>
      </w:r>
    </w:p>
    <w:p w14:paraId="6AB82406" w14:textId="77777777" w:rsidR="00F60923" w:rsidRPr="00F60923" w:rsidRDefault="00F60923" w:rsidP="00F60923">
      <w:pPr>
        <w:ind w:left="851"/>
        <w:jc w:val="both"/>
        <w:rPr>
          <w:rFonts w:eastAsia="Calibri" w:cs="Tahoma"/>
          <w:sz w:val="16"/>
          <w:szCs w:val="16"/>
          <w:lang w:val="en-ZA"/>
        </w:rPr>
      </w:pPr>
    </w:p>
    <w:p w14:paraId="354ADF55"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Although this Specification does not specifically cover fans contained within proprietary pre</w:t>
      </w:r>
      <w:r w:rsidRPr="00F60923">
        <w:rPr>
          <w:rFonts w:eastAsia="Calibri" w:cs="Tahoma"/>
          <w:sz w:val="16"/>
          <w:szCs w:val="16"/>
          <w:lang w:val="en-ZA"/>
        </w:rPr>
        <w:noBreakHyphen/>
        <w:t>assembled packaged units, the general requirements set out in this Specification, will nevertheless still apply.</w:t>
      </w:r>
    </w:p>
    <w:p w14:paraId="1466A1F7" w14:textId="77777777" w:rsidR="00F60923" w:rsidRPr="00F60923" w:rsidRDefault="00F60923" w:rsidP="00F60923">
      <w:pPr>
        <w:ind w:left="851"/>
        <w:jc w:val="both"/>
        <w:rPr>
          <w:rFonts w:eastAsia="Calibri" w:cs="Tahoma"/>
          <w:sz w:val="16"/>
          <w:szCs w:val="16"/>
          <w:lang w:val="en-ZA"/>
        </w:rPr>
      </w:pPr>
    </w:p>
    <w:p w14:paraId="40602B4A"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Inlets and outlets, except where directly connected to ducts or plenums accessible to personnel, shall be fitted with heavy wire mesh screens which shall be easily removable.  All safety guards shall comply with the requirements of the Machinery and Occupational Safety Act No 6 of 1983 </w:t>
      </w:r>
      <w:proofErr w:type="spellStart"/>
      <w:r w:rsidRPr="00F60923">
        <w:rPr>
          <w:rFonts w:eastAsia="Calibri" w:cs="Tahoma"/>
          <w:sz w:val="16"/>
          <w:szCs w:val="16"/>
          <w:lang w:val="en-ZA"/>
        </w:rPr>
        <w:t>a.a.</w:t>
      </w:r>
      <w:proofErr w:type="spellEnd"/>
    </w:p>
    <w:p w14:paraId="44699651" w14:textId="77777777" w:rsidR="00F60923" w:rsidRPr="00F60923" w:rsidRDefault="00F60923" w:rsidP="00F60923">
      <w:pPr>
        <w:jc w:val="both"/>
        <w:rPr>
          <w:rFonts w:cs="Tahoma"/>
          <w:sz w:val="16"/>
          <w:szCs w:val="16"/>
          <w:lang w:val="en-ZA"/>
        </w:rPr>
      </w:pPr>
    </w:p>
    <w:p w14:paraId="21B87280"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217" w:name="_Toc527641124"/>
      <w:bookmarkStart w:id="218" w:name="_Toc527641027"/>
      <w:bookmarkStart w:id="219" w:name="_Toc526416108"/>
      <w:bookmarkStart w:id="220" w:name="_Toc246752676"/>
      <w:bookmarkStart w:id="221" w:name="_Toc25761426"/>
      <w:r w:rsidRPr="00F60923">
        <w:rPr>
          <w:rFonts w:cs="Arial"/>
          <w:b/>
          <w:bCs/>
          <w:sz w:val="16"/>
          <w:szCs w:val="32"/>
          <w:u w:val="single"/>
          <w:lang w:val="en-GB"/>
        </w:rPr>
        <w:t>STANDARDS</w:t>
      </w:r>
      <w:bookmarkEnd w:id="217"/>
      <w:bookmarkEnd w:id="218"/>
      <w:bookmarkEnd w:id="219"/>
      <w:bookmarkEnd w:id="220"/>
      <w:bookmarkEnd w:id="221"/>
    </w:p>
    <w:p w14:paraId="3C0D6082" w14:textId="77777777" w:rsidR="00F60923" w:rsidRPr="00F60923" w:rsidRDefault="00F60923" w:rsidP="00F60923">
      <w:pPr>
        <w:keepNext/>
        <w:tabs>
          <w:tab w:val="left" w:pos="851"/>
          <w:tab w:val="left" w:pos="1134"/>
        </w:tabs>
        <w:ind w:left="851" w:hanging="851"/>
        <w:jc w:val="both"/>
        <w:outlineLvl w:val="2"/>
        <w:rPr>
          <w:rFonts w:cs="Tahoma"/>
          <w:bCs/>
          <w:sz w:val="16"/>
          <w:szCs w:val="16"/>
          <w:lang w:val="en-GB"/>
        </w:rPr>
      </w:pPr>
      <w:bookmarkStart w:id="222" w:name="_Toc527641203"/>
      <w:bookmarkStart w:id="223" w:name="_Toc527641164"/>
      <w:bookmarkStart w:id="224" w:name="_Toc527641125"/>
      <w:bookmarkStart w:id="225" w:name="_Toc527641044"/>
      <w:r w:rsidRPr="00F60923">
        <w:rPr>
          <w:rFonts w:cs="Tahoma"/>
          <w:bCs/>
          <w:sz w:val="16"/>
          <w:szCs w:val="16"/>
          <w:lang w:val="en-GB"/>
        </w:rPr>
        <w:t>2.1</w:t>
      </w:r>
      <w:r w:rsidRPr="00F60923">
        <w:rPr>
          <w:rFonts w:cs="Tahoma"/>
          <w:bCs/>
          <w:sz w:val="16"/>
          <w:szCs w:val="16"/>
          <w:lang w:val="en-GB"/>
        </w:rPr>
        <w:tab/>
        <w:t>Fans shall be tested, and performance graphs shall be in accordance with BS 848, ISO 5801, AMCA 210-07 or similar approved standards.</w:t>
      </w:r>
      <w:bookmarkEnd w:id="222"/>
      <w:bookmarkEnd w:id="223"/>
      <w:bookmarkEnd w:id="224"/>
      <w:bookmarkEnd w:id="225"/>
    </w:p>
    <w:p w14:paraId="683C240E" w14:textId="77777777" w:rsidR="00F60923" w:rsidRPr="00F60923" w:rsidRDefault="00F60923" w:rsidP="00F60923">
      <w:pPr>
        <w:jc w:val="both"/>
        <w:rPr>
          <w:rFonts w:cs="Tahoma"/>
          <w:sz w:val="16"/>
          <w:szCs w:val="16"/>
          <w:lang w:val="en-ZA"/>
        </w:rPr>
      </w:pPr>
    </w:p>
    <w:p w14:paraId="66401C34" w14:textId="77777777" w:rsidR="00F60923" w:rsidRPr="00F60923" w:rsidRDefault="00F60923" w:rsidP="00F60923">
      <w:pPr>
        <w:jc w:val="both"/>
        <w:rPr>
          <w:rFonts w:cs="Tahoma"/>
          <w:sz w:val="16"/>
          <w:szCs w:val="16"/>
          <w:lang w:val="en-ZA"/>
        </w:rPr>
      </w:pPr>
      <w:r w:rsidRPr="00F60923">
        <w:rPr>
          <w:rFonts w:cs="Tahoma"/>
          <w:sz w:val="16"/>
          <w:szCs w:val="16"/>
          <w:lang w:val="en-ZA"/>
        </w:rPr>
        <w:t>2.2</w:t>
      </w:r>
      <w:r w:rsidRPr="00F60923">
        <w:rPr>
          <w:rFonts w:cs="Tahoma"/>
          <w:sz w:val="16"/>
          <w:szCs w:val="16"/>
          <w:lang w:val="en-ZA"/>
        </w:rPr>
        <w:tab/>
        <w:t>The following standards are applicable to this specification:</w:t>
      </w:r>
    </w:p>
    <w:p w14:paraId="4486DF0A" w14:textId="77777777" w:rsidR="00F60923" w:rsidRPr="00F60923" w:rsidRDefault="00F60923" w:rsidP="00F60923">
      <w:pPr>
        <w:jc w:val="both"/>
        <w:rPr>
          <w:rFonts w:cs="Tahoma"/>
          <w:sz w:val="16"/>
          <w:szCs w:val="16"/>
          <w:lang w:val="en-ZA"/>
        </w:rPr>
      </w:pPr>
    </w:p>
    <w:p w14:paraId="05276EE8"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ISO 3117 &amp; ISO 3912 </w:t>
      </w: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noBreakHyphen/>
      </w:r>
      <w:r w:rsidRPr="00F60923">
        <w:rPr>
          <w:rFonts w:eastAsia="Calibri" w:cs="Tahoma"/>
          <w:sz w:val="16"/>
          <w:szCs w:val="16"/>
          <w:lang w:val="en-ZA"/>
        </w:rPr>
        <w:tab/>
        <w:t>Keys</w:t>
      </w:r>
    </w:p>
    <w:p w14:paraId="54D67FD0"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ISO 1940</w:t>
      </w: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noBreakHyphen/>
      </w:r>
      <w:r w:rsidRPr="00F60923">
        <w:rPr>
          <w:rFonts w:eastAsia="Calibri" w:cs="Tahoma"/>
          <w:sz w:val="16"/>
          <w:szCs w:val="16"/>
          <w:lang w:val="en-ZA"/>
        </w:rPr>
        <w:tab/>
        <w:t>Balancing</w:t>
      </w:r>
    </w:p>
    <w:p w14:paraId="43F23DFB"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ISO 254</w:t>
      </w: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noBreakHyphen/>
      </w:r>
      <w:r w:rsidRPr="00F60923">
        <w:rPr>
          <w:rFonts w:eastAsia="Calibri" w:cs="Tahoma"/>
          <w:sz w:val="16"/>
          <w:szCs w:val="16"/>
          <w:lang w:val="en-ZA"/>
        </w:rPr>
        <w:tab/>
        <w:t>Belt drives</w:t>
      </w:r>
    </w:p>
    <w:p w14:paraId="3F40A3D8"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SANS 1804</w:t>
      </w: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tab/>
      </w:r>
      <w:r w:rsidRPr="00F60923">
        <w:rPr>
          <w:rFonts w:eastAsia="Calibri" w:cs="Tahoma"/>
          <w:sz w:val="16"/>
          <w:szCs w:val="16"/>
          <w:lang w:val="en-ZA"/>
        </w:rPr>
        <w:noBreakHyphen/>
      </w:r>
      <w:r w:rsidRPr="00F60923">
        <w:rPr>
          <w:rFonts w:eastAsia="Calibri" w:cs="Tahoma"/>
          <w:sz w:val="16"/>
          <w:szCs w:val="16"/>
          <w:lang w:val="en-ZA"/>
        </w:rPr>
        <w:tab/>
        <w:t>Electrical motors</w:t>
      </w:r>
    </w:p>
    <w:p w14:paraId="2DDA7142" w14:textId="77777777" w:rsidR="00F60923" w:rsidRPr="00F60923" w:rsidRDefault="00F60923" w:rsidP="00F60923">
      <w:pPr>
        <w:jc w:val="both"/>
        <w:rPr>
          <w:rFonts w:cs="Tahoma"/>
          <w:sz w:val="16"/>
          <w:szCs w:val="16"/>
          <w:lang w:val="en-ZA"/>
        </w:rPr>
      </w:pPr>
    </w:p>
    <w:p w14:paraId="3037B803"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226" w:name="_Toc527641126"/>
      <w:bookmarkStart w:id="227" w:name="_Toc527641028"/>
      <w:bookmarkStart w:id="228" w:name="_Toc526416109"/>
      <w:bookmarkStart w:id="229" w:name="_Toc246752677"/>
      <w:bookmarkStart w:id="230" w:name="_Toc25761427"/>
      <w:r w:rsidRPr="00F60923">
        <w:rPr>
          <w:rFonts w:cs="Arial"/>
          <w:b/>
          <w:bCs/>
          <w:sz w:val="16"/>
          <w:szCs w:val="32"/>
          <w:u w:val="single"/>
          <w:lang w:val="en-GB"/>
        </w:rPr>
        <w:t>SELECTION</w:t>
      </w:r>
      <w:bookmarkEnd w:id="226"/>
      <w:bookmarkEnd w:id="227"/>
      <w:bookmarkEnd w:id="228"/>
      <w:bookmarkEnd w:id="229"/>
      <w:bookmarkEnd w:id="230"/>
    </w:p>
    <w:p w14:paraId="649B060E"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Each fan shall be able to handle the required air flow rate, against the system resistance and under the operating conditions indicated in the Detail Specification.</w:t>
      </w:r>
    </w:p>
    <w:p w14:paraId="2A44456B" w14:textId="77777777" w:rsidR="00F60923" w:rsidRPr="00F60923" w:rsidRDefault="00F60923" w:rsidP="00F60923">
      <w:pPr>
        <w:ind w:left="851"/>
        <w:jc w:val="both"/>
        <w:rPr>
          <w:rFonts w:eastAsia="Calibri" w:cs="Tahoma"/>
          <w:sz w:val="16"/>
          <w:szCs w:val="16"/>
          <w:lang w:val="en-ZA"/>
        </w:rPr>
      </w:pPr>
    </w:p>
    <w:p w14:paraId="1827D6CA"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Fans shall be selected for maximum efficiency without causing unstable operating conditions.</w:t>
      </w:r>
    </w:p>
    <w:p w14:paraId="4B67D0B5" w14:textId="77777777" w:rsidR="00F60923" w:rsidRPr="00F60923" w:rsidRDefault="00F60923" w:rsidP="00F60923">
      <w:pPr>
        <w:ind w:left="851"/>
        <w:jc w:val="both"/>
        <w:rPr>
          <w:rFonts w:eastAsia="Calibri" w:cs="Tahoma"/>
          <w:sz w:val="16"/>
          <w:szCs w:val="16"/>
          <w:lang w:val="en-ZA"/>
        </w:rPr>
      </w:pPr>
    </w:p>
    <w:p w14:paraId="68BE9AF9"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Where fans are connected to duct systems, the fans shall be capable of handling 10% more than the specified air flow rates to allow for possible leakages.</w:t>
      </w:r>
    </w:p>
    <w:p w14:paraId="734C3FE2" w14:textId="77777777" w:rsidR="00F60923" w:rsidRPr="00F60923" w:rsidRDefault="00F60923" w:rsidP="00F60923">
      <w:pPr>
        <w:jc w:val="both"/>
        <w:rPr>
          <w:rFonts w:cs="Tahoma"/>
          <w:sz w:val="16"/>
          <w:szCs w:val="16"/>
          <w:lang w:val="en-ZA"/>
        </w:rPr>
      </w:pPr>
    </w:p>
    <w:p w14:paraId="4F3BC3DA"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231" w:name="_Toc527641127"/>
      <w:bookmarkStart w:id="232" w:name="_Toc527641029"/>
      <w:bookmarkStart w:id="233" w:name="_Toc526416110"/>
      <w:bookmarkStart w:id="234" w:name="_Toc246752678"/>
      <w:bookmarkStart w:id="235" w:name="_Toc25761428"/>
      <w:r w:rsidRPr="00F60923">
        <w:rPr>
          <w:rFonts w:cs="Arial"/>
          <w:b/>
          <w:bCs/>
          <w:sz w:val="16"/>
          <w:szCs w:val="32"/>
          <w:u w:val="single"/>
          <w:lang w:val="en-GB"/>
        </w:rPr>
        <w:t>IDENTIFICATION</w:t>
      </w:r>
      <w:bookmarkEnd w:id="231"/>
      <w:bookmarkEnd w:id="232"/>
      <w:bookmarkEnd w:id="233"/>
      <w:bookmarkEnd w:id="234"/>
      <w:bookmarkEnd w:id="235"/>
    </w:p>
    <w:p w14:paraId="42D55AB0" w14:textId="77777777" w:rsidR="00F60923" w:rsidRPr="00F60923" w:rsidRDefault="00F60923" w:rsidP="00F60923">
      <w:pPr>
        <w:jc w:val="both"/>
        <w:rPr>
          <w:rFonts w:cs="Tahoma"/>
          <w:sz w:val="16"/>
          <w:szCs w:val="16"/>
          <w:lang w:val="en-ZA"/>
        </w:rPr>
      </w:pPr>
    </w:p>
    <w:p w14:paraId="0E04D946"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Apart from the general information specified for the manufacturer's nameplate the following is also required:</w:t>
      </w:r>
    </w:p>
    <w:p w14:paraId="6B1002E8" w14:textId="77777777" w:rsidR="00F60923" w:rsidRPr="00F60923" w:rsidRDefault="00F60923" w:rsidP="00F60923">
      <w:pPr>
        <w:numPr>
          <w:ilvl w:val="0"/>
          <w:numId w:val="34"/>
        </w:numPr>
        <w:spacing w:line="240" w:lineRule="exact"/>
        <w:jc w:val="both"/>
        <w:rPr>
          <w:rFonts w:eastAsia="Calibri" w:cs="Tahoma"/>
          <w:sz w:val="16"/>
          <w:szCs w:val="16"/>
          <w:lang w:val="en-ZA"/>
        </w:rPr>
      </w:pPr>
      <w:r w:rsidRPr="00F60923">
        <w:rPr>
          <w:rFonts w:eastAsia="Calibri" w:cs="Tahoma"/>
          <w:sz w:val="16"/>
          <w:szCs w:val="16"/>
          <w:lang w:val="en-ZA"/>
        </w:rPr>
        <w:t>Size (Dimeter / Width × Depth × Length)</w:t>
      </w:r>
    </w:p>
    <w:p w14:paraId="604C6C20" w14:textId="77777777" w:rsidR="00F60923" w:rsidRPr="00F60923" w:rsidRDefault="00F60923" w:rsidP="00F60923">
      <w:pPr>
        <w:numPr>
          <w:ilvl w:val="0"/>
          <w:numId w:val="34"/>
        </w:numPr>
        <w:spacing w:line="240" w:lineRule="exact"/>
        <w:jc w:val="both"/>
        <w:rPr>
          <w:rFonts w:eastAsia="Calibri" w:cs="Tahoma"/>
          <w:sz w:val="16"/>
          <w:szCs w:val="16"/>
          <w:lang w:val="en-ZA"/>
        </w:rPr>
      </w:pPr>
      <w:r w:rsidRPr="00F60923">
        <w:rPr>
          <w:rFonts w:eastAsia="Calibri" w:cs="Tahoma"/>
          <w:sz w:val="16"/>
          <w:szCs w:val="16"/>
          <w:lang w:val="en-ZA"/>
        </w:rPr>
        <w:t>Air Flow Volume</w:t>
      </w:r>
    </w:p>
    <w:p w14:paraId="6EDCEC8D" w14:textId="77777777" w:rsidR="00F60923" w:rsidRPr="00F60923" w:rsidRDefault="00F60923" w:rsidP="00F60923">
      <w:pPr>
        <w:numPr>
          <w:ilvl w:val="0"/>
          <w:numId w:val="34"/>
        </w:numPr>
        <w:spacing w:line="240" w:lineRule="exact"/>
        <w:jc w:val="both"/>
        <w:rPr>
          <w:rFonts w:eastAsia="Calibri" w:cs="Tahoma"/>
          <w:sz w:val="16"/>
          <w:szCs w:val="16"/>
          <w:lang w:val="en-ZA"/>
        </w:rPr>
      </w:pPr>
      <w:r w:rsidRPr="00F60923">
        <w:rPr>
          <w:rFonts w:eastAsia="Calibri" w:cs="Tahoma"/>
          <w:sz w:val="16"/>
          <w:szCs w:val="16"/>
          <w:lang w:val="en-ZA"/>
        </w:rPr>
        <w:t>Selected Rotation Speed</w:t>
      </w:r>
    </w:p>
    <w:p w14:paraId="2C6BD0C3" w14:textId="77777777" w:rsidR="00F60923" w:rsidRPr="00F60923" w:rsidRDefault="00F60923" w:rsidP="00F60923">
      <w:pPr>
        <w:numPr>
          <w:ilvl w:val="0"/>
          <w:numId w:val="34"/>
        </w:numPr>
        <w:spacing w:line="240" w:lineRule="exact"/>
        <w:jc w:val="both"/>
        <w:rPr>
          <w:rFonts w:eastAsia="Calibri" w:cs="Tahoma"/>
          <w:sz w:val="16"/>
          <w:szCs w:val="16"/>
          <w:lang w:val="en-ZA"/>
        </w:rPr>
      </w:pPr>
      <w:r w:rsidRPr="00F60923">
        <w:rPr>
          <w:rFonts w:eastAsia="Calibri" w:cs="Tahoma"/>
          <w:sz w:val="16"/>
          <w:szCs w:val="16"/>
          <w:lang w:val="en-ZA"/>
        </w:rPr>
        <w:t>Selected Absorbed Power</w:t>
      </w:r>
    </w:p>
    <w:p w14:paraId="3F34A647" w14:textId="77777777" w:rsidR="00F60923" w:rsidRPr="00F60923" w:rsidRDefault="00F60923" w:rsidP="00F60923">
      <w:pPr>
        <w:numPr>
          <w:ilvl w:val="0"/>
          <w:numId w:val="34"/>
        </w:numPr>
        <w:spacing w:line="240" w:lineRule="exact"/>
        <w:jc w:val="both"/>
        <w:rPr>
          <w:rFonts w:eastAsia="Calibri" w:cs="Tahoma"/>
          <w:sz w:val="16"/>
          <w:szCs w:val="16"/>
          <w:lang w:val="en-ZA"/>
        </w:rPr>
      </w:pPr>
      <w:r w:rsidRPr="00F60923">
        <w:rPr>
          <w:rFonts w:eastAsia="Calibri" w:cs="Tahoma"/>
          <w:sz w:val="16"/>
          <w:szCs w:val="16"/>
          <w:lang w:val="en-ZA"/>
        </w:rPr>
        <w:t>Indicating arrows for both the direction of rotation and air flow.</w:t>
      </w:r>
    </w:p>
    <w:p w14:paraId="61DBB8AC" w14:textId="77777777" w:rsidR="00F60923" w:rsidRPr="00F60923" w:rsidRDefault="00F60923" w:rsidP="00F60923">
      <w:pPr>
        <w:jc w:val="both"/>
        <w:rPr>
          <w:rFonts w:cs="Tahoma"/>
          <w:sz w:val="16"/>
          <w:szCs w:val="16"/>
          <w:lang w:val="en-ZA"/>
        </w:rPr>
      </w:pPr>
    </w:p>
    <w:p w14:paraId="4548983E"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236" w:name="_Toc527641128"/>
      <w:bookmarkStart w:id="237" w:name="_Toc527641030"/>
      <w:bookmarkStart w:id="238" w:name="_Toc25761429"/>
      <w:bookmarkStart w:id="239" w:name="_Toc526416111"/>
      <w:bookmarkStart w:id="240" w:name="_Toc246752679"/>
      <w:r w:rsidRPr="00F60923">
        <w:rPr>
          <w:rFonts w:cs="Arial"/>
          <w:b/>
          <w:bCs/>
          <w:sz w:val="16"/>
          <w:szCs w:val="32"/>
          <w:u w:val="single"/>
          <w:lang w:val="en-GB"/>
        </w:rPr>
        <w:t>DOWN TIME</w:t>
      </w:r>
      <w:bookmarkEnd w:id="236"/>
      <w:bookmarkEnd w:id="237"/>
      <w:bookmarkEnd w:id="238"/>
    </w:p>
    <w:p w14:paraId="0D0562BC" w14:textId="77777777" w:rsidR="00F60923" w:rsidRPr="00F60923" w:rsidRDefault="00F60923" w:rsidP="00F60923">
      <w:pPr>
        <w:ind w:left="851"/>
        <w:jc w:val="both"/>
        <w:rPr>
          <w:rFonts w:cs="Tahoma"/>
          <w:sz w:val="16"/>
          <w:szCs w:val="16"/>
          <w:lang w:val="en-GB"/>
        </w:rPr>
      </w:pPr>
      <w:r w:rsidRPr="00F60923">
        <w:rPr>
          <w:rFonts w:cs="Tahoma"/>
          <w:sz w:val="16"/>
          <w:szCs w:val="16"/>
          <w:lang w:val="en-GB"/>
        </w:rPr>
        <w:t>Fans shall be so constructed and installed to permit the safe and easy removal of any sub-component, by a qualified building manager/technician, in the following maximum time:</w:t>
      </w:r>
    </w:p>
    <w:p w14:paraId="22A98277" w14:textId="77777777" w:rsidR="00F60923" w:rsidRPr="00F60923" w:rsidRDefault="00F60923" w:rsidP="00F60923">
      <w:pPr>
        <w:numPr>
          <w:ilvl w:val="0"/>
          <w:numId w:val="35"/>
        </w:numPr>
        <w:spacing w:line="240" w:lineRule="exact"/>
        <w:jc w:val="both"/>
        <w:rPr>
          <w:rFonts w:cs="Tahoma"/>
          <w:sz w:val="16"/>
          <w:szCs w:val="16"/>
          <w:lang w:val="en-GB"/>
        </w:rPr>
      </w:pPr>
      <w:r w:rsidRPr="00F60923">
        <w:rPr>
          <w:rFonts w:cs="Tahoma"/>
          <w:sz w:val="16"/>
          <w:szCs w:val="16"/>
          <w:lang w:val="en-GB"/>
        </w:rPr>
        <w:t>Centrifugal fan: 1 Day</w:t>
      </w:r>
    </w:p>
    <w:p w14:paraId="5BFEE399" w14:textId="77777777" w:rsidR="00F60923" w:rsidRPr="00F60923" w:rsidRDefault="00F60923" w:rsidP="00F60923">
      <w:pPr>
        <w:numPr>
          <w:ilvl w:val="0"/>
          <w:numId w:val="35"/>
        </w:numPr>
        <w:spacing w:line="240" w:lineRule="exact"/>
        <w:jc w:val="both"/>
        <w:rPr>
          <w:rFonts w:cs="Tahoma"/>
          <w:sz w:val="16"/>
          <w:szCs w:val="16"/>
          <w:lang w:val="en-GB"/>
        </w:rPr>
      </w:pPr>
      <w:r w:rsidRPr="00F60923">
        <w:rPr>
          <w:rFonts w:cs="Tahoma"/>
          <w:sz w:val="16"/>
          <w:szCs w:val="16"/>
          <w:lang w:val="en-GB"/>
        </w:rPr>
        <w:t>Axial Fan: 1 Day</w:t>
      </w:r>
    </w:p>
    <w:p w14:paraId="5C6E52A6" w14:textId="77777777" w:rsidR="00F60923" w:rsidRPr="00F60923" w:rsidRDefault="00F60923" w:rsidP="00F60923">
      <w:pPr>
        <w:numPr>
          <w:ilvl w:val="0"/>
          <w:numId w:val="35"/>
        </w:numPr>
        <w:spacing w:line="240" w:lineRule="exact"/>
        <w:jc w:val="both"/>
        <w:rPr>
          <w:rFonts w:cs="Tahoma"/>
          <w:sz w:val="16"/>
          <w:szCs w:val="16"/>
          <w:lang w:val="en-GB"/>
        </w:rPr>
      </w:pPr>
      <w:r w:rsidRPr="00F60923">
        <w:rPr>
          <w:rFonts w:cs="Tahoma"/>
          <w:sz w:val="16"/>
          <w:szCs w:val="16"/>
          <w:lang w:val="en-GB"/>
        </w:rPr>
        <w:t>In-Line Duct Fan: 2 Hours</w:t>
      </w:r>
    </w:p>
    <w:p w14:paraId="0F65A3FE" w14:textId="77777777" w:rsidR="00F60923" w:rsidRPr="00F60923" w:rsidRDefault="00F60923" w:rsidP="00F60923">
      <w:pPr>
        <w:numPr>
          <w:ilvl w:val="0"/>
          <w:numId w:val="35"/>
        </w:numPr>
        <w:spacing w:line="240" w:lineRule="exact"/>
        <w:jc w:val="both"/>
        <w:rPr>
          <w:rFonts w:cs="Tahoma"/>
          <w:sz w:val="16"/>
          <w:szCs w:val="16"/>
          <w:lang w:val="en-GB"/>
        </w:rPr>
      </w:pPr>
      <w:r w:rsidRPr="00F60923">
        <w:rPr>
          <w:rFonts w:cs="Tahoma"/>
          <w:sz w:val="16"/>
          <w:szCs w:val="16"/>
          <w:lang w:val="en-GB"/>
        </w:rPr>
        <w:t>Propeller Fan: 2 Hours</w:t>
      </w:r>
    </w:p>
    <w:p w14:paraId="4950FA26" w14:textId="77777777" w:rsidR="00F60923" w:rsidRPr="00F60923" w:rsidRDefault="00F60923" w:rsidP="00F60923">
      <w:pPr>
        <w:numPr>
          <w:ilvl w:val="0"/>
          <w:numId w:val="35"/>
        </w:numPr>
        <w:spacing w:line="240" w:lineRule="exact"/>
        <w:jc w:val="both"/>
        <w:rPr>
          <w:rFonts w:cs="Tahoma"/>
          <w:sz w:val="16"/>
          <w:szCs w:val="16"/>
          <w:lang w:val="en-GB"/>
        </w:rPr>
      </w:pPr>
      <w:r w:rsidRPr="00F60923">
        <w:rPr>
          <w:rFonts w:cs="Tahoma"/>
          <w:sz w:val="16"/>
          <w:szCs w:val="16"/>
          <w:lang w:val="en-GB"/>
        </w:rPr>
        <w:t>Roof Extract Fan: 2 Hours</w:t>
      </w:r>
    </w:p>
    <w:p w14:paraId="42996A75" w14:textId="77777777" w:rsidR="00F60923" w:rsidRPr="00F60923" w:rsidRDefault="00F60923" w:rsidP="00F60923">
      <w:pPr>
        <w:ind w:left="851"/>
        <w:jc w:val="both"/>
        <w:rPr>
          <w:rFonts w:cs="Tahoma"/>
          <w:sz w:val="16"/>
          <w:szCs w:val="16"/>
          <w:lang w:val="en-GB"/>
        </w:rPr>
      </w:pPr>
    </w:p>
    <w:p w14:paraId="1295DE80" w14:textId="77777777" w:rsidR="00F60923" w:rsidRPr="00F60923" w:rsidRDefault="00F60923" w:rsidP="00F60923">
      <w:pPr>
        <w:ind w:left="851"/>
        <w:jc w:val="both"/>
        <w:rPr>
          <w:rFonts w:cs="Tahoma"/>
          <w:sz w:val="16"/>
          <w:szCs w:val="16"/>
          <w:lang w:val="en-GB"/>
        </w:rPr>
      </w:pPr>
    </w:p>
    <w:p w14:paraId="1A859FBB"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241" w:name="_Toc25761430"/>
      <w:bookmarkStart w:id="242" w:name="_Toc527641129"/>
      <w:bookmarkStart w:id="243" w:name="_Toc527641031"/>
      <w:r w:rsidRPr="00F60923">
        <w:rPr>
          <w:rFonts w:cs="Arial"/>
          <w:b/>
          <w:bCs/>
          <w:sz w:val="16"/>
          <w:szCs w:val="32"/>
          <w:u w:val="single"/>
          <w:lang w:val="en-GB"/>
        </w:rPr>
        <w:lastRenderedPageBreak/>
        <w:t>INSTALLATION CONSTRAINTS</w:t>
      </w:r>
      <w:bookmarkEnd w:id="241"/>
    </w:p>
    <w:p w14:paraId="134D8A80" w14:textId="77777777" w:rsidR="00F60923" w:rsidRPr="00F60923" w:rsidRDefault="00F60923" w:rsidP="00F60923">
      <w:pPr>
        <w:spacing w:line="240" w:lineRule="exact"/>
        <w:ind w:left="851"/>
        <w:rPr>
          <w:rFonts w:cs="Tahoma"/>
          <w:sz w:val="16"/>
          <w:szCs w:val="16"/>
          <w:lang w:val="en-GB"/>
        </w:rPr>
      </w:pPr>
    </w:p>
    <w:p w14:paraId="20C70181" w14:textId="77777777" w:rsidR="00F60923" w:rsidRPr="00F60923" w:rsidRDefault="00F60923" w:rsidP="00F60923">
      <w:pPr>
        <w:spacing w:line="240" w:lineRule="exact"/>
        <w:ind w:left="851"/>
        <w:rPr>
          <w:rFonts w:cs="Tahoma"/>
          <w:sz w:val="16"/>
          <w:szCs w:val="16"/>
          <w:lang w:val="en-GB"/>
        </w:rPr>
      </w:pPr>
      <w:r w:rsidRPr="00F60923">
        <w:rPr>
          <w:rFonts w:cs="Tahoma"/>
          <w:sz w:val="16"/>
          <w:szCs w:val="16"/>
          <w:lang w:val="en-GB"/>
        </w:rPr>
        <w:t>All fans shall be installed according to the supplier’s recommendations and requirements.</w:t>
      </w:r>
    </w:p>
    <w:p w14:paraId="0D9183C3" w14:textId="77777777" w:rsidR="00F60923" w:rsidRPr="00F60923" w:rsidRDefault="00F60923" w:rsidP="00F60923">
      <w:pPr>
        <w:spacing w:line="240" w:lineRule="exact"/>
        <w:ind w:left="851"/>
        <w:rPr>
          <w:rFonts w:cs="Tahoma"/>
          <w:sz w:val="16"/>
          <w:szCs w:val="16"/>
          <w:lang w:val="en-GB"/>
        </w:rPr>
      </w:pPr>
    </w:p>
    <w:p w14:paraId="227897C6" w14:textId="7FE75E11"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244" w:name="_Toc25761431"/>
      <w:r w:rsidRPr="00F60923">
        <w:rPr>
          <w:rFonts w:cs="Arial"/>
          <w:b/>
          <w:bCs/>
          <w:sz w:val="16"/>
          <w:szCs w:val="32"/>
          <w:u w:val="single"/>
          <w:lang w:val="en-GB"/>
        </w:rPr>
        <w:t>CENTRIFUGAL FANS</w:t>
      </w:r>
      <w:bookmarkEnd w:id="239"/>
      <w:bookmarkEnd w:id="240"/>
      <w:bookmarkEnd w:id="242"/>
      <w:bookmarkEnd w:id="243"/>
      <w:bookmarkEnd w:id="244"/>
    </w:p>
    <w:p w14:paraId="076348CC" w14:textId="77777777" w:rsidR="00F60923" w:rsidRPr="00F60923" w:rsidRDefault="00F60923" w:rsidP="00F60923">
      <w:pPr>
        <w:jc w:val="both"/>
        <w:rPr>
          <w:rFonts w:cs="Tahoma"/>
          <w:sz w:val="16"/>
          <w:szCs w:val="16"/>
          <w:lang w:val="en-ZA"/>
        </w:rPr>
      </w:pPr>
    </w:p>
    <w:p w14:paraId="06EC60A0"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245" w:name="_Toc527641208"/>
      <w:bookmarkStart w:id="246" w:name="_Toc527641169"/>
      <w:bookmarkStart w:id="247" w:name="_Toc527641130"/>
      <w:bookmarkStart w:id="248" w:name="_Toc527641049"/>
      <w:r w:rsidRPr="00F60923">
        <w:rPr>
          <w:rFonts w:cs="Tahoma"/>
          <w:b/>
          <w:sz w:val="16"/>
          <w:szCs w:val="16"/>
          <w:lang w:val="en-ZA"/>
        </w:rPr>
        <w:t>GENERAL</w:t>
      </w:r>
      <w:bookmarkEnd w:id="245"/>
      <w:bookmarkEnd w:id="246"/>
      <w:bookmarkEnd w:id="247"/>
      <w:bookmarkEnd w:id="248"/>
    </w:p>
    <w:p w14:paraId="35439B8A"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Centrifugal fans shall be backward curved, forward curved, </w:t>
      </w:r>
      <w:proofErr w:type="spellStart"/>
      <w:r w:rsidRPr="00F60923">
        <w:rPr>
          <w:rFonts w:eastAsia="Calibri" w:cs="Tahoma"/>
          <w:sz w:val="16"/>
          <w:szCs w:val="16"/>
          <w:lang w:val="en-ZA"/>
        </w:rPr>
        <w:t>airfoil</w:t>
      </w:r>
      <w:proofErr w:type="spellEnd"/>
      <w:r w:rsidRPr="00F60923">
        <w:rPr>
          <w:rFonts w:eastAsia="Calibri" w:cs="Tahoma"/>
          <w:sz w:val="16"/>
          <w:szCs w:val="16"/>
          <w:lang w:val="en-ZA"/>
        </w:rPr>
        <w:t>, radial with single or double inlets, as called for in the Detail Specification.</w:t>
      </w:r>
    </w:p>
    <w:p w14:paraId="7DB2C68F" w14:textId="77777777" w:rsidR="00F60923" w:rsidRPr="00F60923" w:rsidRDefault="00F60923" w:rsidP="00F60923">
      <w:pPr>
        <w:ind w:left="851"/>
        <w:jc w:val="both"/>
        <w:rPr>
          <w:rFonts w:eastAsia="Calibri" w:cs="Tahoma"/>
          <w:sz w:val="16"/>
          <w:szCs w:val="16"/>
          <w:lang w:val="en-ZA"/>
        </w:rPr>
      </w:pPr>
    </w:p>
    <w:p w14:paraId="4E785C73"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Backward curved or </w:t>
      </w:r>
      <w:proofErr w:type="spellStart"/>
      <w:r w:rsidRPr="00F60923">
        <w:rPr>
          <w:rFonts w:eastAsia="Calibri" w:cs="Tahoma"/>
          <w:sz w:val="16"/>
          <w:szCs w:val="16"/>
          <w:lang w:val="en-ZA"/>
        </w:rPr>
        <w:t>airfoil</w:t>
      </w:r>
      <w:proofErr w:type="spellEnd"/>
      <w:r w:rsidRPr="00F60923">
        <w:rPr>
          <w:rFonts w:eastAsia="Calibri" w:cs="Tahoma"/>
          <w:sz w:val="16"/>
          <w:szCs w:val="16"/>
          <w:lang w:val="en-ZA"/>
        </w:rPr>
        <w:t xml:space="preserve"> fans shall only be permitted where clean air is displaced and shall be designed for a continuous increasing static pressure curve and non-overloading characteristics.</w:t>
      </w:r>
    </w:p>
    <w:p w14:paraId="7A7F9565" w14:textId="77777777" w:rsidR="00F60923" w:rsidRPr="00F60923" w:rsidRDefault="00F60923" w:rsidP="00F60923">
      <w:pPr>
        <w:ind w:left="851"/>
        <w:jc w:val="both"/>
        <w:rPr>
          <w:rFonts w:eastAsia="Calibri" w:cs="Tahoma"/>
          <w:sz w:val="16"/>
          <w:szCs w:val="16"/>
          <w:lang w:val="en-ZA"/>
        </w:rPr>
      </w:pPr>
    </w:p>
    <w:p w14:paraId="0B9339EF"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The impellers of single inlet fans shall be overhung on two external </w:t>
      </w:r>
      <w:proofErr w:type="spellStart"/>
      <w:r w:rsidRPr="00F60923">
        <w:rPr>
          <w:rFonts w:eastAsia="Calibri" w:cs="Tahoma"/>
          <w:sz w:val="16"/>
          <w:szCs w:val="16"/>
          <w:lang w:val="en-ZA"/>
        </w:rPr>
        <w:t>plummer</w:t>
      </w:r>
      <w:proofErr w:type="spellEnd"/>
      <w:r w:rsidRPr="00F60923">
        <w:rPr>
          <w:rFonts w:eastAsia="Calibri" w:cs="Tahoma"/>
          <w:sz w:val="16"/>
          <w:szCs w:val="16"/>
          <w:lang w:val="en-ZA"/>
        </w:rPr>
        <w:t xml:space="preserve"> blocks mounted on a pedestal on the same side of the casings.  The shafts shall be extended past the pedestals to attach drives.</w:t>
      </w:r>
    </w:p>
    <w:p w14:paraId="2A222B37" w14:textId="77777777" w:rsidR="00F60923" w:rsidRPr="00F60923" w:rsidRDefault="00F60923" w:rsidP="00F60923">
      <w:pPr>
        <w:ind w:left="851"/>
        <w:jc w:val="both"/>
        <w:rPr>
          <w:rFonts w:eastAsia="Calibri" w:cs="Tahoma"/>
          <w:sz w:val="16"/>
          <w:szCs w:val="16"/>
          <w:lang w:val="en-ZA"/>
        </w:rPr>
      </w:pPr>
    </w:p>
    <w:p w14:paraId="7BE0A8F4" w14:textId="77777777" w:rsidR="00F60923" w:rsidRPr="00F60923" w:rsidRDefault="00F60923" w:rsidP="00F60923">
      <w:pPr>
        <w:ind w:left="851"/>
        <w:jc w:val="both"/>
        <w:rPr>
          <w:rFonts w:eastAsia="Calibri" w:cs="Tahoma"/>
          <w:sz w:val="16"/>
          <w:szCs w:val="16"/>
          <w:lang w:val="en-ZA"/>
        </w:rPr>
      </w:pPr>
    </w:p>
    <w:p w14:paraId="74BE9FE2" w14:textId="77777777" w:rsidR="00F60923" w:rsidRPr="00F60923" w:rsidRDefault="00F60923" w:rsidP="00F60923">
      <w:pPr>
        <w:ind w:left="851"/>
        <w:jc w:val="both"/>
        <w:rPr>
          <w:rFonts w:eastAsia="Calibri" w:cs="Tahoma"/>
          <w:sz w:val="16"/>
          <w:szCs w:val="16"/>
          <w:lang w:val="en-ZA"/>
        </w:rPr>
      </w:pPr>
    </w:p>
    <w:p w14:paraId="50089C0F"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Double inlet, double width fans, where called for, shall be of similar construction to single entry fans with the exception that impellers shall be of the double entry type and bearings shall be mounted on rigid supports on either side of each air inlet, which on smaller fans may be part of the casing construction.</w:t>
      </w:r>
    </w:p>
    <w:p w14:paraId="7557C822" w14:textId="77777777" w:rsidR="00F60923" w:rsidRPr="00F60923" w:rsidRDefault="00F60923" w:rsidP="00F60923">
      <w:pPr>
        <w:jc w:val="both"/>
        <w:rPr>
          <w:rFonts w:cs="Tahoma"/>
          <w:sz w:val="16"/>
          <w:szCs w:val="16"/>
          <w:lang w:val="en-ZA"/>
        </w:rPr>
      </w:pPr>
    </w:p>
    <w:p w14:paraId="43A5B4A4"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249" w:name="_Toc527641209"/>
      <w:bookmarkStart w:id="250" w:name="_Toc527641170"/>
      <w:bookmarkStart w:id="251" w:name="_Toc527641131"/>
      <w:bookmarkStart w:id="252" w:name="_Toc527641050"/>
      <w:r w:rsidRPr="00F60923">
        <w:rPr>
          <w:rFonts w:cs="Tahoma"/>
          <w:b/>
          <w:sz w:val="16"/>
          <w:szCs w:val="16"/>
          <w:lang w:val="en-ZA"/>
        </w:rPr>
        <w:t>CONSTRUCTION</w:t>
      </w:r>
      <w:bookmarkEnd w:id="249"/>
      <w:bookmarkEnd w:id="250"/>
      <w:bookmarkEnd w:id="251"/>
      <w:bookmarkEnd w:id="252"/>
    </w:p>
    <w:p w14:paraId="470FCDD2" w14:textId="77777777" w:rsidR="00F60923" w:rsidRPr="00F60923" w:rsidRDefault="00F60923" w:rsidP="00F60923">
      <w:pPr>
        <w:spacing w:line="240" w:lineRule="exact"/>
        <w:ind w:left="851"/>
        <w:rPr>
          <w:rFonts w:cs="Tahoma"/>
          <w:sz w:val="16"/>
          <w:szCs w:val="16"/>
          <w:lang w:val="en-ZA"/>
        </w:rPr>
      </w:pPr>
    </w:p>
    <w:p w14:paraId="4457CDC0"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Fan casings shall be adequately stiffened to prevent drumming or excessive vibrations.</w:t>
      </w:r>
    </w:p>
    <w:p w14:paraId="777D1E21" w14:textId="77777777" w:rsidR="00F60923" w:rsidRPr="00F60923" w:rsidRDefault="00F60923" w:rsidP="00F60923">
      <w:pPr>
        <w:ind w:left="851"/>
        <w:jc w:val="both"/>
        <w:rPr>
          <w:rFonts w:eastAsia="Calibri" w:cs="Tahoma"/>
          <w:sz w:val="16"/>
          <w:szCs w:val="16"/>
          <w:lang w:val="en-ZA"/>
        </w:rPr>
      </w:pPr>
    </w:p>
    <w:p w14:paraId="15F9E0F6"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The casings of fans larger than 1.525 (Impeller diameters) shall be split or made in sections which shall be small enough for ease of transportation and installation or removal through the openings provided in the building.  Joints shall be flanged and bolted with approved gaskets, without causing an obstruction to airflow.</w:t>
      </w:r>
    </w:p>
    <w:p w14:paraId="2E37F258" w14:textId="77777777" w:rsidR="00F60923" w:rsidRPr="00F60923" w:rsidRDefault="00F60923" w:rsidP="00F60923">
      <w:pPr>
        <w:ind w:left="851"/>
        <w:jc w:val="both"/>
        <w:rPr>
          <w:rFonts w:eastAsia="Calibri" w:cs="Tahoma"/>
          <w:sz w:val="16"/>
          <w:szCs w:val="16"/>
          <w:lang w:val="en-ZA"/>
        </w:rPr>
      </w:pPr>
    </w:p>
    <w:p w14:paraId="3358DD8E"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Fan casings or sections thereof shall be equipped with lifting lugs.</w:t>
      </w:r>
    </w:p>
    <w:p w14:paraId="73386447" w14:textId="77777777" w:rsidR="00F60923" w:rsidRPr="00F60923" w:rsidRDefault="00F60923" w:rsidP="00F60923">
      <w:pPr>
        <w:ind w:left="851"/>
        <w:jc w:val="both"/>
        <w:rPr>
          <w:rFonts w:eastAsia="Calibri" w:cs="Tahoma"/>
          <w:sz w:val="16"/>
          <w:szCs w:val="16"/>
          <w:lang w:val="en-ZA"/>
        </w:rPr>
      </w:pPr>
    </w:p>
    <w:p w14:paraId="556BF3E0"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On the pedestals of single inlet fans, and the bearing supports of double inlet fans, steel pads must be provided under each </w:t>
      </w:r>
      <w:proofErr w:type="spellStart"/>
      <w:r w:rsidRPr="00F60923">
        <w:rPr>
          <w:rFonts w:eastAsia="Calibri" w:cs="Tahoma"/>
          <w:sz w:val="16"/>
          <w:szCs w:val="16"/>
          <w:lang w:val="en-ZA"/>
        </w:rPr>
        <w:t>plummer</w:t>
      </w:r>
      <w:proofErr w:type="spellEnd"/>
      <w:r w:rsidRPr="00F60923">
        <w:rPr>
          <w:rFonts w:eastAsia="Calibri" w:cs="Tahoma"/>
          <w:sz w:val="16"/>
          <w:szCs w:val="16"/>
          <w:lang w:val="en-ZA"/>
        </w:rPr>
        <w:t xml:space="preserve"> block bearing, which must not be less than 10 mm thick and have their bearing surfaces fully machined to ensure flat even surfaces, after welding to their respective support members.</w:t>
      </w:r>
    </w:p>
    <w:p w14:paraId="2977AA6C" w14:textId="77777777" w:rsidR="00F60923" w:rsidRPr="00F60923" w:rsidRDefault="00F60923" w:rsidP="00F60923">
      <w:pPr>
        <w:ind w:left="851"/>
        <w:jc w:val="both"/>
        <w:rPr>
          <w:rFonts w:eastAsia="Calibri" w:cs="Tahoma"/>
          <w:sz w:val="16"/>
          <w:szCs w:val="16"/>
          <w:lang w:val="en-ZA"/>
        </w:rPr>
      </w:pPr>
    </w:p>
    <w:p w14:paraId="6ED1C71A"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Casings shall be fabricated from steel having the following minimum metal thicknesses (mm):</w:t>
      </w:r>
    </w:p>
    <w:p w14:paraId="00D0106F" w14:textId="77777777" w:rsidR="00F60923" w:rsidRPr="00F60923" w:rsidRDefault="00F60923" w:rsidP="00F60923">
      <w:pPr>
        <w:jc w:val="both"/>
        <w:rPr>
          <w:rFonts w:cs="Tahoma"/>
          <w:sz w:val="16"/>
          <w:szCs w:val="16"/>
          <w:lang w:val="en-ZA"/>
        </w:rPr>
      </w:pPr>
    </w:p>
    <w:tbl>
      <w:tblPr>
        <w:tblW w:w="0" w:type="auto"/>
        <w:tblInd w:w="927" w:type="dxa"/>
        <w:tblCellMar>
          <w:left w:w="120" w:type="dxa"/>
          <w:right w:w="120" w:type="dxa"/>
        </w:tblCellMar>
        <w:tblLook w:val="04A0" w:firstRow="1" w:lastRow="0" w:firstColumn="1" w:lastColumn="0" w:noHBand="0" w:noVBand="1"/>
      </w:tblPr>
      <w:tblGrid>
        <w:gridCol w:w="1482"/>
        <w:gridCol w:w="1589"/>
        <w:gridCol w:w="1418"/>
        <w:gridCol w:w="1559"/>
        <w:gridCol w:w="1560"/>
      </w:tblGrid>
      <w:tr w:rsidR="00F60923" w:rsidRPr="00F60923" w14:paraId="7A1417F7" w14:textId="77777777" w:rsidTr="00F60923">
        <w:trPr>
          <w:cantSplit/>
          <w:trHeight w:val="20"/>
        </w:trPr>
        <w:tc>
          <w:tcPr>
            <w:tcW w:w="0" w:type="auto"/>
            <w:tcBorders>
              <w:top w:val="double" w:sz="6" w:space="0" w:color="auto"/>
              <w:left w:val="double" w:sz="6" w:space="0" w:color="auto"/>
              <w:bottom w:val="nil"/>
              <w:right w:val="nil"/>
            </w:tcBorders>
            <w:hideMark/>
          </w:tcPr>
          <w:p w14:paraId="491319A9" w14:textId="77777777" w:rsidR="00F60923" w:rsidRPr="00F60923" w:rsidRDefault="00F60923" w:rsidP="00F60923">
            <w:pPr>
              <w:jc w:val="both"/>
              <w:rPr>
                <w:rFonts w:cs="Tahoma"/>
                <w:sz w:val="16"/>
                <w:szCs w:val="16"/>
                <w:lang w:val="en-ZA"/>
              </w:rPr>
            </w:pPr>
            <w:r w:rsidRPr="00F60923">
              <w:rPr>
                <w:rFonts w:cs="Tahoma"/>
                <w:sz w:val="16"/>
                <w:szCs w:val="16"/>
                <w:lang w:val="en-ZA"/>
              </w:rPr>
              <w:br w:type="page"/>
              <w:t>D = Impeller</w:t>
            </w:r>
          </w:p>
          <w:p w14:paraId="7CCC5018" w14:textId="77777777" w:rsidR="00F60923" w:rsidRPr="00F60923" w:rsidRDefault="00F60923" w:rsidP="00F60923">
            <w:pPr>
              <w:jc w:val="both"/>
              <w:rPr>
                <w:rFonts w:cs="Tahoma"/>
                <w:sz w:val="16"/>
                <w:szCs w:val="16"/>
                <w:lang w:val="en-ZA"/>
              </w:rPr>
            </w:pPr>
            <w:r w:rsidRPr="00F60923">
              <w:rPr>
                <w:rFonts w:cs="Tahoma"/>
                <w:sz w:val="16"/>
                <w:szCs w:val="16"/>
                <w:lang w:val="en-ZA"/>
              </w:rPr>
              <w:t>diameter</w:t>
            </w:r>
          </w:p>
          <w:p w14:paraId="45299D02" w14:textId="77777777" w:rsidR="00F60923" w:rsidRPr="00F60923" w:rsidRDefault="00F60923" w:rsidP="00F60923">
            <w:pPr>
              <w:jc w:val="both"/>
              <w:rPr>
                <w:rFonts w:cs="Tahoma"/>
                <w:sz w:val="16"/>
                <w:szCs w:val="16"/>
                <w:lang w:val="en-ZA"/>
              </w:rPr>
            </w:pPr>
            <w:r w:rsidRPr="00F60923">
              <w:rPr>
                <w:rFonts w:cs="Tahoma"/>
                <w:sz w:val="16"/>
                <w:szCs w:val="16"/>
                <w:lang w:val="en-ZA"/>
              </w:rPr>
              <w:t>(mm)</w:t>
            </w:r>
          </w:p>
        </w:tc>
        <w:tc>
          <w:tcPr>
            <w:tcW w:w="3007" w:type="dxa"/>
            <w:gridSpan w:val="2"/>
            <w:tcBorders>
              <w:top w:val="double" w:sz="6" w:space="0" w:color="auto"/>
              <w:left w:val="single" w:sz="6" w:space="0" w:color="auto"/>
              <w:bottom w:val="nil"/>
              <w:right w:val="nil"/>
            </w:tcBorders>
            <w:hideMark/>
          </w:tcPr>
          <w:p w14:paraId="68792BF8" w14:textId="77777777" w:rsidR="00F60923" w:rsidRPr="00F60923" w:rsidRDefault="00F60923" w:rsidP="00F60923">
            <w:pPr>
              <w:jc w:val="both"/>
              <w:rPr>
                <w:rFonts w:cs="Tahoma"/>
                <w:sz w:val="16"/>
                <w:szCs w:val="16"/>
                <w:lang w:val="en-ZA"/>
              </w:rPr>
            </w:pPr>
            <w:r w:rsidRPr="00F60923">
              <w:rPr>
                <w:rFonts w:cs="Tahoma"/>
                <w:sz w:val="16"/>
                <w:szCs w:val="16"/>
                <w:lang w:val="en-ZA"/>
              </w:rPr>
              <w:t>Class I</w:t>
            </w:r>
          </w:p>
        </w:tc>
        <w:tc>
          <w:tcPr>
            <w:tcW w:w="3119" w:type="dxa"/>
            <w:gridSpan w:val="2"/>
            <w:tcBorders>
              <w:top w:val="double" w:sz="6" w:space="0" w:color="auto"/>
              <w:left w:val="single" w:sz="6" w:space="0" w:color="auto"/>
              <w:bottom w:val="nil"/>
              <w:right w:val="double" w:sz="6" w:space="0" w:color="auto"/>
            </w:tcBorders>
            <w:hideMark/>
          </w:tcPr>
          <w:p w14:paraId="0B98A58F" w14:textId="77777777" w:rsidR="00F60923" w:rsidRPr="00F60923" w:rsidRDefault="00F60923" w:rsidP="00F60923">
            <w:pPr>
              <w:jc w:val="both"/>
              <w:rPr>
                <w:rFonts w:cs="Tahoma"/>
                <w:sz w:val="16"/>
                <w:szCs w:val="16"/>
                <w:lang w:val="en-ZA"/>
              </w:rPr>
            </w:pPr>
            <w:r w:rsidRPr="00F60923">
              <w:rPr>
                <w:rFonts w:cs="Tahoma"/>
                <w:sz w:val="16"/>
                <w:szCs w:val="16"/>
                <w:lang w:val="en-ZA"/>
              </w:rPr>
              <w:t>Class II</w:t>
            </w:r>
          </w:p>
        </w:tc>
      </w:tr>
      <w:tr w:rsidR="00F60923" w:rsidRPr="00F60923" w14:paraId="6CAE4085" w14:textId="77777777" w:rsidTr="00F60923">
        <w:trPr>
          <w:cantSplit/>
          <w:trHeight w:val="20"/>
        </w:trPr>
        <w:tc>
          <w:tcPr>
            <w:tcW w:w="0" w:type="auto"/>
            <w:tcBorders>
              <w:top w:val="nil"/>
              <w:left w:val="double" w:sz="6" w:space="0" w:color="auto"/>
              <w:bottom w:val="nil"/>
              <w:right w:val="nil"/>
            </w:tcBorders>
          </w:tcPr>
          <w:p w14:paraId="6FE867B2" w14:textId="77777777" w:rsidR="00F60923" w:rsidRPr="00F60923" w:rsidRDefault="00F60923" w:rsidP="00F60923">
            <w:pPr>
              <w:jc w:val="both"/>
              <w:rPr>
                <w:rFonts w:cs="Tahoma"/>
                <w:sz w:val="16"/>
                <w:szCs w:val="16"/>
                <w:lang w:val="en-ZA"/>
              </w:rPr>
            </w:pPr>
          </w:p>
        </w:tc>
        <w:tc>
          <w:tcPr>
            <w:tcW w:w="1589" w:type="dxa"/>
            <w:tcBorders>
              <w:top w:val="single" w:sz="6" w:space="0" w:color="auto"/>
              <w:left w:val="single" w:sz="6" w:space="0" w:color="auto"/>
              <w:bottom w:val="nil"/>
              <w:right w:val="nil"/>
            </w:tcBorders>
            <w:hideMark/>
          </w:tcPr>
          <w:p w14:paraId="41DF195D" w14:textId="77777777" w:rsidR="00F60923" w:rsidRPr="00F60923" w:rsidRDefault="00F60923" w:rsidP="00F60923">
            <w:pPr>
              <w:jc w:val="both"/>
              <w:rPr>
                <w:rFonts w:cs="Tahoma"/>
                <w:sz w:val="16"/>
                <w:szCs w:val="16"/>
                <w:lang w:val="en-ZA"/>
              </w:rPr>
            </w:pPr>
            <w:r w:rsidRPr="00F60923">
              <w:rPr>
                <w:rFonts w:cs="Tahoma"/>
                <w:sz w:val="16"/>
                <w:szCs w:val="16"/>
                <w:lang w:val="en-ZA"/>
              </w:rPr>
              <w:t>Side Plates</w:t>
            </w:r>
          </w:p>
        </w:tc>
        <w:tc>
          <w:tcPr>
            <w:tcW w:w="1418" w:type="dxa"/>
            <w:tcBorders>
              <w:top w:val="single" w:sz="6" w:space="0" w:color="auto"/>
              <w:left w:val="single" w:sz="6" w:space="0" w:color="auto"/>
              <w:bottom w:val="nil"/>
              <w:right w:val="nil"/>
            </w:tcBorders>
            <w:hideMark/>
          </w:tcPr>
          <w:p w14:paraId="26DCEED0" w14:textId="77777777" w:rsidR="00F60923" w:rsidRPr="00F60923" w:rsidRDefault="00F60923" w:rsidP="00F60923">
            <w:pPr>
              <w:jc w:val="both"/>
              <w:rPr>
                <w:rFonts w:cs="Tahoma"/>
                <w:sz w:val="16"/>
                <w:szCs w:val="16"/>
                <w:lang w:val="en-ZA"/>
              </w:rPr>
            </w:pPr>
            <w:r w:rsidRPr="00F60923">
              <w:rPr>
                <w:rFonts w:cs="Tahoma"/>
                <w:sz w:val="16"/>
                <w:szCs w:val="16"/>
                <w:lang w:val="en-ZA"/>
              </w:rPr>
              <w:t>Volute</w:t>
            </w:r>
          </w:p>
        </w:tc>
        <w:tc>
          <w:tcPr>
            <w:tcW w:w="1559" w:type="dxa"/>
            <w:tcBorders>
              <w:top w:val="single" w:sz="6" w:space="0" w:color="auto"/>
              <w:left w:val="single" w:sz="6" w:space="0" w:color="auto"/>
              <w:bottom w:val="nil"/>
              <w:right w:val="nil"/>
            </w:tcBorders>
            <w:hideMark/>
          </w:tcPr>
          <w:p w14:paraId="04C255DE" w14:textId="77777777" w:rsidR="00F60923" w:rsidRPr="00F60923" w:rsidRDefault="00F60923" w:rsidP="00F60923">
            <w:pPr>
              <w:jc w:val="both"/>
              <w:rPr>
                <w:rFonts w:cs="Tahoma"/>
                <w:sz w:val="16"/>
                <w:szCs w:val="16"/>
                <w:lang w:val="en-ZA"/>
              </w:rPr>
            </w:pPr>
            <w:r w:rsidRPr="00F60923">
              <w:rPr>
                <w:rFonts w:cs="Tahoma"/>
                <w:sz w:val="16"/>
                <w:szCs w:val="16"/>
                <w:lang w:val="en-ZA"/>
              </w:rPr>
              <w:t>Side Plates</w:t>
            </w:r>
          </w:p>
        </w:tc>
        <w:tc>
          <w:tcPr>
            <w:tcW w:w="1560" w:type="dxa"/>
            <w:tcBorders>
              <w:top w:val="single" w:sz="6" w:space="0" w:color="auto"/>
              <w:left w:val="single" w:sz="6" w:space="0" w:color="auto"/>
              <w:bottom w:val="nil"/>
              <w:right w:val="double" w:sz="6" w:space="0" w:color="auto"/>
            </w:tcBorders>
            <w:hideMark/>
          </w:tcPr>
          <w:p w14:paraId="2E64D0E2" w14:textId="77777777" w:rsidR="00F60923" w:rsidRPr="00F60923" w:rsidRDefault="00F60923" w:rsidP="00F60923">
            <w:pPr>
              <w:jc w:val="both"/>
              <w:rPr>
                <w:rFonts w:cs="Tahoma"/>
                <w:sz w:val="16"/>
                <w:szCs w:val="16"/>
                <w:lang w:val="en-ZA"/>
              </w:rPr>
            </w:pPr>
            <w:r w:rsidRPr="00F60923">
              <w:rPr>
                <w:rFonts w:cs="Tahoma"/>
                <w:sz w:val="16"/>
                <w:szCs w:val="16"/>
                <w:lang w:val="en-ZA"/>
              </w:rPr>
              <w:t>Volute</w:t>
            </w:r>
          </w:p>
        </w:tc>
      </w:tr>
      <w:tr w:rsidR="00F60923" w:rsidRPr="00F60923" w14:paraId="427381D9" w14:textId="77777777" w:rsidTr="00F60923">
        <w:trPr>
          <w:cantSplit/>
          <w:trHeight w:val="20"/>
        </w:trPr>
        <w:tc>
          <w:tcPr>
            <w:tcW w:w="0" w:type="auto"/>
            <w:tcBorders>
              <w:top w:val="single" w:sz="6" w:space="0" w:color="auto"/>
              <w:left w:val="double" w:sz="6" w:space="0" w:color="auto"/>
              <w:bottom w:val="nil"/>
              <w:right w:val="nil"/>
            </w:tcBorders>
          </w:tcPr>
          <w:p w14:paraId="73EE2706" w14:textId="77777777" w:rsidR="00F60923" w:rsidRPr="00F60923" w:rsidRDefault="00F60923" w:rsidP="00F60923">
            <w:pPr>
              <w:jc w:val="both"/>
              <w:rPr>
                <w:rFonts w:cs="Tahoma"/>
                <w:sz w:val="16"/>
                <w:szCs w:val="16"/>
                <w:lang w:val="en-ZA"/>
              </w:rPr>
            </w:pPr>
          </w:p>
          <w:p w14:paraId="125C0300" w14:textId="77777777" w:rsidR="00F60923" w:rsidRPr="00F60923" w:rsidRDefault="00F60923" w:rsidP="00F60923">
            <w:pPr>
              <w:jc w:val="both"/>
              <w:rPr>
                <w:rFonts w:cs="Tahoma"/>
                <w:sz w:val="16"/>
                <w:szCs w:val="16"/>
                <w:lang w:val="en-ZA"/>
              </w:rPr>
            </w:pPr>
            <w:r w:rsidRPr="00F60923">
              <w:rPr>
                <w:rFonts w:cs="Tahoma"/>
                <w:sz w:val="16"/>
                <w:szCs w:val="16"/>
                <w:lang w:val="en-ZA"/>
              </w:rPr>
              <w:t>D Ø 380</w:t>
            </w:r>
          </w:p>
        </w:tc>
        <w:tc>
          <w:tcPr>
            <w:tcW w:w="1589" w:type="dxa"/>
            <w:tcBorders>
              <w:top w:val="single" w:sz="6" w:space="0" w:color="auto"/>
              <w:left w:val="single" w:sz="6" w:space="0" w:color="auto"/>
              <w:bottom w:val="nil"/>
              <w:right w:val="nil"/>
            </w:tcBorders>
            <w:hideMark/>
          </w:tcPr>
          <w:p w14:paraId="6EEBC72D" w14:textId="77777777" w:rsidR="00F60923" w:rsidRPr="00F60923" w:rsidRDefault="00F60923" w:rsidP="00F60923">
            <w:pPr>
              <w:jc w:val="both"/>
              <w:rPr>
                <w:rFonts w:cs="Tahoma"/>
                <w:sz w:val="16"/>
                <w:szCs w:val="16"/>
                <w:lang w:val="en-ZA"/>
              </w:rPr>
            </w:pPr>
            <w:r w:rsidRPr="00F60923">
              <w:rPr>
                <w:rFonts w:cs="Tahoma"/>
                <w:sz w:val="16"/>
                <w:szCs w:val="16"/>
                <w:lang w:val="en-ZA"/>
              </w:rPr>
              <w:t>2,00</w:t>
            </w:r>
          </w:p>
        </w:tc>
        <w:tc>
          <w:tcPr>
            <w:tcW w:w="1418" w:type="dxa"/>
            <w:tcBorders>
              <w:top w:val="single" w:sz="6" w:space="0" w:color="auto"/>
              <w:left w:val="single" w:sz="6" w:space="0" w:color="auto"/>
              <w:bottom w:val="nil"/>
              <w:right w:val="nil"/>
            </w:tcBorders>
            <w:hideMark/>
          </w:tcPr>
          <w:p w14:paraId="664501AE" w14:textId="77777777" w:rsidR="00F60923" w:rsidRPr="00F60923" w:rsidRDefault="00F60923" w:rsidP="00F60923">
            <w:pPr>
              <w:jc w:val="both"/>
              <w:rPr>
                <w:rFonts w:cs="Tahoma"/>
                <w:sz w:val="16"/>
                <w:szCs w:val="16"/>
                <w:lang w:val="en-ZA"/>
              </w:rPr>
            </w:pPr>
            <w:r w:rsidRPr="00F60923">
              <w:rPr>
                <w:rFonts w:cs="Tahoma"/>
                <w:sz w:val="16"/>
                <w:szCs w:val="16"/>
                <w:lang w:val="en-ZA"/>
              </w:rPr>
              <w:t>1,60</w:t>
            </w:r>
          </w:p>
        </w:tc>
        <w:tc>
          <w:tcPr>
            <w:tcW w:w="1559" w:type="dxa"/>
            <w:tcBorders>
              <w:top w:val="single" w:sz="6" w:space="0" w:color="auto"/>
              <w:left w:val="single" w:sz="6" w:space="0" w:color="auto"/>
              <w:bottom w:val="nil"/>
              <w:right w:val="nil"/>
            </w:tcBorders>
            <w:hideMark/>
          </w:tcPr>
          <w:p w14:paraId="005E65A1" w14:textId="77777777" w:rsidR="00F60923" w:rsidRPr="00F60923" w:rsidRDefault="00F60923" w:rsidP="00F60923">
            <w:pPr>
              <w:jc w:val="both"/>
              <w:rPr>
                <w:rFonts w:cs="Tahoma"/>
                <w:sz w:val="16"/>
                <w:szCs w:val="16"/>
                <w:lang w:val="en-ZA"/>
              </w:rPr>
            </w:pPr>
            <w:r w:rsidRPr="00F60923">
              <w:rPr>
                <w:rFonts w:cs="Tahoma"/>
                <w:sz w:val="16"/>
                <w:szCs w:val="16"/>
                <w:lang w:val="en-ZA"/>
              </w:rPr>
              <w:t>2,80</w:t>
            </w:r>
          </w:p>
        </w:tc>
        <w:tc>
          <w:tcPr>
            <w:tcW w:w="1560" w:type="dxa"/>
            <w:tcBorders>
              <w:top w:val="single" w:sz="6" w:space="0" w:color="auto"/>
              <w:left w:val="single" w:sz="6" w:space="0" w:color="auto"/>
              <w:bottom w:val="nil"/>
              <w:right w:val="double" w:sz="6" w:space="0" w:color="auto"/>
            </w:tcBorders>
            <w:hideMark/>
          </w:tcPr>
          <w:p w14:paraId="406D76CE" w14:textId="77777777" w:rsidR="00F60923" w:rsidRPr="00F60923" w:rsidRDefault="00F60923" w:rsidP="00F60923">
            <w:pPr>
              <w:jc w:val="both"/>
              <w:rPr>
                <w:rFonts w:cs="Tahoma"/>
                <w:sz w:val="16"/>
                <w:szCs w:val="16"/>
                <w:lang w:val="en-ZA"/>
              </w:rPr>
            </w:pPr>
            <w:r w:rsidRPr="00F60923">
              <w:rPr>
                <w:rFonts w:cs="Tahoma"/>
                <w:sz w:val="16"/>
                <w:szCs w:val="16"/>
                <w:lang w:val="en-ZA"/>
              </w:rPr>
              <w:t>2,80</w:t>
            </w:r>
          </w:p>
        </w:tc>
      </w:tr>
      <w:tr w:rsidR="00F60923" w:rsidRPr="00F60923" w14:paraId="0D04334A" w14:textId="77777777" w:rsidTr="00F60923">
        <w:trPr>
          <w:cantSplit/>
          <w:trHeight w:val="20"/>
        </w:trPr>
        <w:tc>
          <w:tcPr>
            <w:tcW w:w="0" w:type="auto"/>
            <w:tcBorders>
              <w:top w:val="nil"/>
              <w:left w:val="double" w:sz="6" w:space="0" w:color="auto"/>
              <w:bottom w:val="nil"/>
              <w:right w:val="nil"/>
            </w:tcBorders>
          </w:tcPr>
          <w:p w14:paraId="64492EDB" w14:textId="77777777" w:rsidR="00F60923" w:rsidRPr="00F60923" w:rsidRDefault="00F60923" w:rsidP="00F60923">
            <w:pPr>
              <w:jc w:val="both"/>
              <w:rPr>
                <w:rFonts w:cs="Tahoma"/>
                <w:sz w:val="16"/>
                <w:szCs w:val="16"/>
                <w:lang w:val="en-ZA"/>
              </w:rPr>
            </w:pPr>
          </w:p>
        </w:tc>
        <w:tc>
          <w:tcPr>
            <w:tcW w:w="3007" w:type="dxa"/>
            <w:gridSpan w:val="2"/>
            <w:tcBorders>
              <w:top w:val="single" w:sz="6" w:space="0" w:color="auto"/>
              <w:left w:val="single" w:sz="6" w:space="0" w:color="auto"/>
              <w:bottom w:val="nil"/>
              <w:right w:val="nil"/>
            </w:tcBorders>
            <w:hideMark/>
          </w:tcPr>
          <w:p w14:paraId="66977D45" w14:textId="77777777" w:rsidR="00F60923" w:rsidRPr="00F60923" w:rsidRDefault="00F60923" w:rsidP="00F60923">
            <w:pPr>
              <w:jc w:val="both"/>
              <w:rPr>
                <w:rFonts w:cs="Tahoma"/>
                <w:sz w:val="16"/>
                <w:szCs w:val="16"/>
                <w:lang w:val="en-ZA"/>
              </w:rPr>
            </w:pPr>
            <w:r w:rsidRPr="00F60923">
              <w:rPr>
                <w:rFonts w:cs="Tahoma"/>
                <w:sz w:val="16"/>
                <w:szCs w:val="16"/>
                <w:lang w:val="en-ZA"/>
              </w:rPr>
              <w:t>No Stiffeners</w:t>
            </w:r>
          </w:p>
        </w:tc>
        <w:tc>
          <w:tcPr>
            <w:tcW w:w="3119" w:type="dxa"/>
            <w:gridSpan w:val="2"/>
            <w:tcBorders>
              <w:top w:val="single" w:sz="6" w:space="0" w:color="auto"/>
              <w:left w:val="single" w:sz="6" w:space="0" w:color="auto"/>
              <w:bottom w:val="nil"/>
              <w:right w:val="double" w:sz="6" w:space="0" w:color="auto"/>
            </w:tcBorders>
            <w:hideMark/>
          </w:tcPr>
          <w:p w14:paraId="5CADA79E" w14:textId="77777777" w:rsidR="00F60923" w:rsidRPr="00F60923" w:rsidRDefault="00F60923" w:rsidP="00F60923">
            <w:pPr>
              <w:jc w:val="both"/>
              <w:rPr>
                <w:rFonts w:cs="Tahoma"/>
                <w:sz w:val="16"/>
                <w:szCs w:val="16"/>
                <w:lang w:val="en-ZA"/>
              </w:rPr>
            </w:pPr>
            <w:r w:rsidRPr="00F60923">
              <w:rPr>
                <w:rFonts w:cs="Tahoma"/>
                <w:sz w:val="16"/>
                <w:szCs w:val="16"/>
                <w:lang w:val="en-ZA"/>
              </w:rPr>
              <w:t>Min Stiffeners</w:t>
            </w:r>
          </w:p>
        </w:tc>
      </w:tr>
      <w:tr w:rsidR="00F60923" w:rsidRPr="00F60923" w14:paraId="3BC84B93" w14:textId="77777777" w:rsidTr="00F60923">
        <w:trPr>
          <w:cantSplit/>
          <w:trHeight w:val="20"/>
        </w:trPr>
        <w:tc>
          <w:tcPr>
            <w:tcW w:w="0" w:type="auto"/>
            <w:tcBorders>
              <w:top w:val="single" w:sz="6" w:space="0" w:color="auto"/>
              <w:left w:val="double" w:sz="6" w:space="0" w:color="auto"/>
              <w:bottom w:val="nil"/>
              <w:right w:val="nil"/>
            </w:tcBorders>
          </w:tcPr>
          <w:p w14:paraId="75305E05" w14:textId="77777777" w:rsidR="00F60923" w:rsidRPr="00F60923" w:rsidRDefault="00F60923" w:rsidP="00F60923">
            <w:pPr>
              <w:jc w:val="both"/>
              <w:rPr>
                <w:rFonts w:cs="Tahoma"/>
                <w:sz w:val="16"/>
                <w:szCs w:val="16"/>
                <w:lang w:val="en-ZA"/>
              </w:rPr>
            </w:pPr>
          </w:p>
          <w:p w14:paraId="5B93D23C" w14:textId="77777777" w:rsidR="00F60923" w:rsidRPr="00F60923" w:rsidRDefault="00F60923" w:rsidP="00F60923">
            <w:pPr>
              <w:jc w:val="both"/>
              <w:rPr>
                <w:rFonts w:cs="Tahoma"/>
                <w:sz w:val="16"/>
                <w:szCs w:val="16"/>
                <w:lang w:val="en-ZA"/>
              </w:rPr>
            </w:pPr>
            <w:r w:rsidRPr="00F60923">
              <w:rPr>
                <w:rFonts w:cs="Tahoma"/>
                <w:sz w:val="16"/>
                <w:szCs w:val="16"/>
                <w:lang w:val="en-ZA"/>
              </w:rPr>
              <w:t>380 &lt; D Ø 695</w:t>
            </w:r>
          </w:p>
        </w:tc>
        <w:tc>
          <w:tcPr>
            <w:tcW w:w="1589" w:type="dxa"/>
            <w:tcBorders>
              <w:top w:val="single" w:sz="6" w:space="0" w:color="auto"/>
              <w:left w:val="single" w:sz="6" w:space="0" w:color="auto"/>
              <w:bottom w:val="nil"/>
              <w:right w:val="nil"/>
            </w:tcBorders>
            <w:hideMark/>
          </w:tcPr>
          <w:p w14:paraId="50F541B4" w14:textId="77777777" w:rsidR="00F60923" w:rsidRPr="00F60923" w:rsidRDefault="00F60923" w:rsidP="00F60923">
            <w:pPr>
              <w:jc w:val="both"/>
              <w:rPr>
                <w:rFonts w:cs="Tahoma"/>
                <w:sz w:val="16"/>
                <w:szCs w:val="16"/>
                <w:lang w:val="en-ZA"/>
              </w:rPr>
            </w:pPr>
            <w:r w:rsidRPr="00F60923">
              <w:rPr>
                <w:rFonts w:cs="Tahoma"/>
                <w:sz w:val="16"/>
                <w:szCs w:val="16"/>
                <w:lang w:val="en-ZA"/>
              </w:rPr>
              <w:t>2,80</w:t>
            </w:r>
          </w:p>
        </w:tc>
        <w:tc>
          <w:tcPr>
            <w:tcW w:w="1418" w:type="dxa"/>
            <w:tcBorders>
              <w:top w:val="single" w:sz="6" w:space="0" w:color="auto"/>
              <w:left w:val="single" w:sz="6" w:space="0" w:color="auto"/>
              <w:bottom w:val="nil"/>
              <w:right w:val="nil"/>
            </w:tcBorders>
            <w:hideMark/>
          </w:tcPr>
          <w:p w14:paraId="6BE68488" w14:textId="77777777" w:rsidR="00F60923" w:rsidRPr="00F60923" w:rsidRDefault="00F60923" w:rsidP="00F60923">
            <w:pPr>
              <w:jc w:val="both"/>
              <w:rPr>
                <w:rFonts w:cs="Tahoma"/>
                <w:sz w:val="16"/>
                <w:szCs w:val="16"/>
                <w:lang w:val="en-ZA"/>
              </w:rPr>
            </w:pPr>
            <w:r w:rsidRPr="00F60923">
              <w:rPr>
                <w:rFonts w:cs="Tahoma"/>
                <w:sz w:val="16"/>
                <w:szCs w:val="16"/>
                <w:lang w:val="en-ZA"/>
              </w:rPr>
              <w:t>2,80</w:t>
            </w:r>
          </w:p>
        </w:tc>
        <w:tc>
          <w:tcPr>
            <w:tcW w:w="1559" w:type="dxa"/>
            <w:tcBorders>
              <w:top w:val="single" w:sz="6" w:space="0" w:color="auto"/>
              <w:left w:val="single" w:sz="6" w:space="0" w:color="auto"/>
              <w:bottom w:val="nil"/>
              <w:right w:val="nil"/>
            </w:tcBorders>
            <w:hideMark/>
          </w:tcPr>
          <w:p w14:paraId="05775610" w14:textId="77777777" w:rsidR="00F60923" w:rsidRPr="00F60923" w:rsidRDefault="00F60923" w:rsidP="00F60923">
            <w:pPr>
              <w:jc w:val="both"/>
              <w:rPr>
                <w:rFonts w:cs="Tahoma"/>
                <w:sz w:val="16"/>
                <w:szCs w:val="16"/>
                <w:lang w:val="en-ZA"/>
              </w:rPr>
            </w:pPr>
            <w:r w:rsidRPr="00F60923">
              <w:rPr>
                <w:rFonts w:cs="Tahoma"/>
                <w:sz w:val="16"/>
                <w:szCs w:val="16"/>
                <w:lang w:val="en-ZA"/>
              </w:rPr>
              <w:t>2,80</w:t>
            </w:r>
          </w:p>
        </w:tc>
        <w:tc>
          <w:tcPr>
            <w:tcW w:w="1560" w:type="dxa"/>
            <w:tcBorders>
              <w:top w:val="single" w:sz="6" w:space="0" w:color="auto"/>
              <w:left w:val="single" w:sz="6" w:space="0" w:color="auto"/>
              <w:bottom w:val="nil"/>
              <w:right w:val="double" w:sz="6" w:space="0" w:color="auto"/>
            </w:tcBorders>
            <w:hideMark/>
          </w:tcPr>
          <w:p w14:paraId="4E2D52A4" w14:textId="77777777" w:rsidR="00F60923" w:rsidRPr="00F60923" w:rsidRDefault="00F60923" w:rsidP="00F60923">
            <w:pPr>
              <w:jc w:val="both"/>
              <w:rPr>
                <w:rFonts w:cs="Tahoma"/>
                <w:sz w:val="16"/>
                <w:szCs w:val="16"/>
                <w:lang w:val="en-ZA"/>
              </w:rPr>
            </w:pPr>
            <w:r w:rsidRPr="00F60923">
              <w:rPr>
                <w:rFonts w:cs="Tahoma"/>
                <w:sz w:val="16"/>
                <w:szCs w:val="16"/>
                <w:lang w:val="en-ZA"/>
              </w:rPr>
              <w:t>2,80</w:t>
            </w:r>
          </w:p>
        </w:tc>
      </w:tr>
      <w:tr w:rsidR="00F60923" w:rsidRPr="00F60923" w14:paraId="1EF7E851" w14:textId="77777777" w:rsidTr="00F60923">
        <w:trPr>
          <w:cantSplit/>
          <w:trHeight w:val="20"/>
        </w:trPr>
        <w:tc>
          <w:tcPr>
            <w:tcW w:w="0" w:type="auto"/>
            <w:tcBorders>
              <w:top w:val="nil"/>
              <w:left w:val="double" w:sz="6" w:space="0" w:color="auto"/>
              <w:bottom w:val="nil"/>
              <w:right w:val="nil"/>
            </w:tcBorders>
          </w:tcPr>
          <w:p w14:paraId="0E0812C2" w14:textId="77777777" w:rsidR="00F60923" w:rsidRPr="00F60923" w:rsidRDefault="00F60923" w:rsidP="00F60923">
            <w:pPr>
              <w:jc w:val="both"/>
              <w:rPr>
                <w:rFonts w:cs="Tahoma"/>
                <w:sz w:val="16"/>
                <w:szCs w:val="16"/>
                <w:lang w:val="en-ZA"/>
              </w:rPr>
            </w:pPr>
          </w:p>
        </w:tc>
        <w:tc>
          <w:tcPr>
            <w:tcW w:w="3007" w:type="dxa"/>
            <w:gridSpan w:val="2"/>
            <w:tcBorders>
              <w:top w:val="single" w:sz="6" w:space="0" w:color="auto"/>
              <w:left w:val="single" w:sz="6" w:space="0" w:color="auto"/>
              <w:bottom w:val="nil"/>
              <w:right w:val="nil"/>
            </w:tcBorders>
            <w:hideMark/>
          </w:tcPr>
          <w:p w14:paraId="66C45379" w14:textId="77777777" w:rsidR="00F60923" w:rsidRPr="00F60923" w:rsidRDefault="00F60923" w:rsidP="00F60923">
            <w:pPr>
              <w:jc w:val="both"/>
              <w:rPr>
                <w:rFonts w:cs="Tahoma"/>
                <w:sz w:val="16"/>
                <w:szCs w:val="16"/>
                <w:lang w:val="en-ZA"/>
              </w:rPr>
            </w:pPr>
            <w:r w:rsidRPr="00F60923">
              <w:rPr>
                <w:rFonts w:cs="Tahoma"/>
                <w:sz w:val="16"/>
                <w:szCs w:val="16"/>
                <w:lang w:val="en-ZA"/>
              </w:rPr>
              <w:t>Min Stiffeners</w:t>
            </w:r>
          </w:p>
        </w:tc>
        <w:tc>
          <w:tcPr>
            <w:tcW w:w="3119" w:type="dxa"/>
            <w:gridSpan w:val="2"/>
            <w:tcBorders>
              <w:top w:val="single" w:sz="6" w:space="0" w:color="auto"/>
              <w:left w:val="single" w:sz="6" w:space="0" w:color="auto"/>
              <w:bottom w:val="nil"/>
              <w:right w:val="double" w:sz="6" w:space="0" w:color="auto"/>
            </w:tcBorders>
            <w:hideMark/>
          </w:tcPr>
          <w:p w14:paraId="14C32F3D" w14:textId="77777777" w:rsidR="00F60923" w:rsidRPr="00F60923" w:rsidRDefault="00F60923" w:rsidP="00F60923">
            <w:pPr>
              <w:jc w:val="both"/>
              <w:rPr>
                <w:rFonts w:cs="Tahoma"/>
                <w:sz w:val="16"/>
                <w:szCs w:val="16"/>
                <w:lang w:val="en-ZA"/>
              </w:rPr>
            </w:pPr>
            <w:r w:rsidRPr="00F60923">
              <w:rPr>
                <w:rFonts w:cs="Tahoma"/>
                <w:sz w:val="16"/>
                <w:szCs w:val="16"/>
                <w:lang w:val="en-ZA"/>
              </w:rPr>
              <w:t>Med Stiffeners</w:t>
            </w:r>
          </w:p>
        </w:tc>
      </w:tr>
      <w:tr w:rsidR="00F60923" w:rsidRPr="00F60923" w14:paraId="3B48C929" w14:textId="77777777" w:rsidTr="00F60923">
        <w:trPr>
          <w:cantSplit/>
          <w:trHeight w:val="20"/>
        </w:trPr>
        <w:tc>
          <w:tcPr>
            <w:tcW w:w="0" w:type="auto"/>
            <w:tcBorders>
              <w:top w:val="single" w:sz="6" w:space="0" w:color="auto"/>
              <w:left w:val="double" w:sz="6" w:space="0" w:color="auto"/>
              <w:bottom w:val="nil"/>
              <w:right w:val="nil"/>
            </w:tcBorders>
          </w:tcPr>
          <w:p w14:paraId="279824E6" w14:textId="77777777" w:rsidR="00F60923" w:rsidRPr="00F60923" w:rsidRDefault="00F60923" w:rsidP="00F60923">
            <w:pPr>
              <w:jc w:val="both"/>
              <w:rPr>
                <w:rFonts w:cs="Tahoma"/>
                <w:sz w:val="16"/>
                <w:szCs w:val="16"/>
                <w:lang w:val="en-ZA"/>
              </w:rPr>
            </w:pPr>
          </w:p>
          <w:p w14:paraId="12CC4B3F" w14:textId="77777777" w:rsidR="00F60923" w:rsidRPr="00F60923" w:rsidRDefault="00F60923" w:rsidP="00F60923">
            <w:pPr>
              <w:jc w:val="both"/>
              <w:rPr>
                <w:rFonts w:cs="Tahoma"/>
                <w:sz w:val="16"/>
                <w:szCs w:val="16"/>
                <w:lang w:val="en-ZA"/>
              </w:rPr>
            </w:pPr>
            <w:r w:rsidRPr="00F60923">
              <w:rPr>
                <w:rFonts w:cs="Tahoma"/>
                <w:sz w:val="16"/>
                <w:szCs w:val="16"/>
                <w:lang w:val="en-ZA"/>
              </w:rPr>
              <w:t>685 &lt; D Ø 525</w:t>
            </w:r>
          </w:p>
        </w:tc>
        <w:tc>
          <w:tcPr>
            <w:tcW w:w="1589" w:type="dxa"/>
            <w:tcBorders>
              <w:top w:val="single" w:sz="6" w:space="0" w:color="auto"/>
              <w:left w:val="single" w:sz="6" w:space="0" w:color="auto"/>
              <w:bottom w:val="nil"/>
              <w:right w:val="nil"/>
            </w:tcBorders>
            <w:hideMark/>
          </w:tcPr>
          <w:p w14:paraId="426F7280" w14:textId="77777777" w:rsidR="00F60923" w:rsidRPr="00F60923" w:rsidRDefault="00F60923" w:rsidP="00F60923">
            <w:pPr>
              <w:jc w:val="both"/>
              <w:rPr>
                <w:rFonts w:cs="Tahoma"/>
                <w:sz w:val="16"/>
                <w:szCs w:val="16"/>
                <w:lang w:val="en-ZA"/>
              </w:rPr>
            </w:pPr>
            <w:r w:rsidRPr="00F60923">
              <w:rPr>
                <w:rFonts w:cs="Tahoma"/>
                <w:sz w:val="16"/>
                <w:szCs w:val="16"/>
                <w:lang w:val="en-ZA"/>
              </w:rPr>
              <w:t>5,00</w:t>
            </w:r>
          </w:p>
        </w:tc>
        <w:tc>
          <w:tcPr>
            <w:tcW w:w="1418" w:type="dxa"/>
            <w:tcBorders>
              <w:top w:val="single" w:sz="6" w:space="0" w:color="auto"/>
              <w:left w:val="single" w:sz="6" w:space="0" w:color="auto"/>
              <w:bottom w:val="nil"/>
              <w:right w:val="nil"/>
            </w:tcBorders>
            <w:hideMark/>
          </w:tcPr>
          <w:p w14:paraId="48885E55" w14:textId="77777777" w:rsidR="00F60923" w:rsidRPr="00F60923" w:rsidRDefault="00F60923" w:rsidP="00F60923">
            <w:pPr>
              <w:jc w:val="both"/>
              <w:rPr>
                <w:rFonts w:cs="Tahoma"/>
                <w:sz w:val="16"/>
                <w:szCs w:val="16"/>
                <w:lang w:val="en-ZA"/>
              </w:rPr>
            </w:pPr>
            <w:r w:rsidRPr="00F60923">
              <w:rPr>
                <w:rFonts w:cs="Tahoma"/>
                <w:sz w:val="16"/>
                <w:szCs w:val="16"/>
                <w:lang w:val="en-ZA"/>
              </w:rPr>
              <w:t>5,00</w:t>
            </w:r>
          </w:p>
        </w:tc>
        <w:tc>
          <w:tcPr>
            <w:tcW w:w="1559" w:type="dxa"/>
            <w:tcBorders>
              <w:top w:val="single" w:sz="6" w:space="0" w:color="auto"/>
              <w:left w:val="single" w:sz="6" w:space="0" w:color="auto"/>
              <w:bottom w:val="nil"/>
              <w:right w:val="nil"/>
            </w:tcBorders>
            <w:hideMark/>
          </w:tcPr>
          <w:p w14:paraId="3297C7CF" w14:textId="77777777" w:rsidR="00F60923" w:rsidRPr="00F60923" w:rsidRDefault="00F60923" w:rsidP="00F60923">
            <w:pPr>
              <w:jc w:val="both"/>
              <w:rPr>
                <w:rFonts w:cs="Tahoma"/>
                <w:sz w:val="16"/>
                <w:szCs w:val="16"/>
                <w:lang w:val="en-ZA"/>
              </w:rPr>
            </w:pPr>
            <w:r w:rsidRPr="00F60923">
              <w:rPr>
                <w:rFonts w:cs="Tahoma"/>
                <w:sz w:val="16"/>
                <w:szCs w:val="16"/>
                <w:lang w:val="en-ZA"/>
              </w:rPr>
              <w:t>5,00</w:t>
            </w:r>
          </w:p>
        </w:tc>
        <w:tc>
          <w:tcPr>
            <w:tcW w:w="1560" w:type="dxa"/>
            <w:tcBorders>
              <w:top w:val="single" w:sz="6" w:space="0" w:color="auto"/>
              <w:left w:val="single" w:sz="6" w:space="0" w:color="auto"/>
              <w:bottom w:val="nil"/>
              <w:right w:val="double" w:sz="6" w:space="0" w:color="auto"/>
            </w:tcBorders>
            <w:hideMark/>
          </w:tcPr>
          <w:p w14:paraId="03D91D61" w14:textId="77777777" w:rsidR="00F60923" w:rsidRPr="00F60923" w:rsidRDefault="00F60923" w:rsidP="00F60923">
            <w:pPr>
              <w:jc w:val="both"/>
              <w:rPr>
                <w:rFonts w:cs="Tahoma"/>
                <w:sz w:val="16"/>
                <w:szCs w:val="16"/>
                <w:lang w:val="en-ZA"/>
              </w:rPr>
            </w:pPr>
            <w:r w:rsidRPr="00F60923">
              <w:rPr>
                <w:rFonts w:cs="Tahoma"/>
                <w:sz w:val="16"/>
                <w:szCs w:val="16"/>
                <w:lang w:val="en-ZA"/>
              </w:rPr>
              <w:t>5,00</w:t>
            </w:r>
          </w:p>
        </w:tc>
      </w:tr>
      <w:tr w:rsidR="00F60923" w:rsidRPr="00F60923" w14:paraId="3993ECF3" w14:textId="77777777" w:rsidTr="00F60923">
        <w:trPr>
          <w:cantSplit/>
          <w:trHeight w:val="20"/>
        </w:trPr>
        <w:tc>
          <w:tcPr>
            <w:tcW w:w="0" w:type="auto"/>
            <w:tcBorders>
              <w:top w:val="nil"/>
              <w:left w:val="double" w:sz="6" w:space="0" w:color="auto"/>
              <w:bottom w:val="nil"/>
              <w:right w:val="nil"/>
            </w:tcBorders>
          </w:tcPr>
          <w:p w14:paraId="725A0933" w14:textId="77777777" w:rsidR="00F60923" w:rsidRPr="00F60923" w:rsidRDefault="00F60923" w:rsidP="00F60923">
            <w:pPr>
              <w:jc w:val="both"/>
              <w:rPr>
                <w:rFonts w:cs="Tahoma"/>
                <w:sz w:val="16"/>
                <w:szCs w:val="16"/>
                <w:lang w:val="en-ZA"/>
              </w:rPr>
            </w:pPr>
          </w:p>
        </w:tc>
        <w:tc>
          <w:tcPr>
            <w:tcW w:w="3007" w:type="dxa"/>
            <w:gridSpan w:val="2"/>
            <w:tcBorders>
              <w:top w:val="single" w:sz="6" w:space="0" w:color="auto"/>
              <w:left w:val="single" w:sz="6" w:space="0" w:color="auto"/>
              <w:bottom w:val="nil"/>
              <w:right w:val="nil"/>
            </w:tcBorders>
            <w:hideMark/>
          </w:tcPr>
          <w:p w14:paraId="031FEB88" w14:textId="77777777" w:rsidR="00F60923" w:rsidRPr="00F60923" w:rsidRDefault="00F60923" w:rsidP="00F60923">
            <w:pPr>
              <w:jc w:val="both"/>
              <w:rPr>
                <w:rFonts w:cs="Tahoma"/>
                <w:sz w:val="16"/>
                <w:szCs w:val="16"/>
                <w:lang w:val="en-ZA"/>
              </w:rPr>
            </w:pPr>
            <w:r w:rsidRPr="00F60923">
              <w:rPr>
                <w:rFonts w:cs="Tahoma"/>
                <w:sz w:val="16"/>
                <w:szCs w:val="16"/>
                <w:lang w:val="en-ZA"/>
              </w:rPr>
              <w:t>Min Stiffeners</w:t>
            </w:r>
          </w:p>
        </w:tc>
        <w:tc>
          <w:tcPr>
            <w:tcW w:w="3119" w:type="dxa"/>
            <w:gridSpan w:val="2"/>
            <w:tcBorders>
              <w:top w:val="single" w:sz="6" w:space="0" w:color="auto"/>
              <w:left w:val="single" w:sz="6" w:space="0" w:color="auto"/>
              <w:bottom w:val="nil"/>
              <w:right w:val="double" w:sz="6" w:space="0" w:color="auto"/>
            </w:tcBorders>
            <w:hideMark/>
          </w:tcPr>
          <w:p w14:paraId="7A9B7993" w14:textId="77777777" w:rsidR="00F60923" w:rsidRPr="00F60923" w:rsidRDefault="00F60923" w:rsidP="00F60923">
            <w:pPr>
              <w:jc w:val="both"/>
              <w:rPr>
                <w:rFonts w:cs="Tahoma"/>
                <w:sz w:val="16"/>
                <w:szCs w:val="16"/>
                <w:lang w:val="en-ZA"/>
              </w:rPr>
            </w:pPr>
            <w:r w:rsidRPr="00F60923">
              <w:rPr>
                <w:rFonts w:cs="Tahoma"/>
                <w:sz w:val="16"/>
                <w:szCs w:val="16"/>
                <w:lang w:val="en-ZA"/>
              </w:rPr>
              <w:t>Med Stiffeners</w:t>
            </w:r>
          </w:p>
        </w:tc>
      </w:tr>
      <w:tr w:rsidR="00F60923" w:rsidRPr="00F60923" w14:paraId="2BB2BDC4" w14:textId="77777777" w:rsidTr="00F60923">
        <w:trPr>
          <w:cantSplit/>
          <w:trHeight w:val="20"/>
        </w:trPr>
        <w:tc>
          <w:tcPr>
            <w:tcW w:w="0" w:type="auto"/>
            <w:tcBorders>
              <w:top w:val="single" w:sz="6" w:space="0" w:color="auto"/>
              <w:left w:val="double" w:sz="6" w:space="0" w:color="auto"/>
              <w:bottom w:val="nil"/>
              <w:right w:val="nil"/>
            </w:tcBorders>
          </w:tcPr>
          <w:p w14:paraId="7AF5EA16" w14:textId="77777777" w:rsidR="00F60923" w:rsidRPr="00F60923" w:rsidRDefault="00F60923" w:rsidP="00F60923">
            <w:pPr>
              <w:jc w:val="both"/>
              <w:rPr>
                <w:rFonts w:cs="Tahoma"/>
                <w:sz w:val="16"/>
                <w:szCs w:val="16"/>
                <w:lang w:val="en-ZA"/>
              </w:rPr>
            </w:pPr>
          </w:p>
          <w:p w14:paraId="47223698" w14:textId="77777777" w:rsidR="00F60923" w:rsidRPr="00F60923" w:rsidRDefault="00F60923" w:rsidP="00F60923">
            <w:pPr>
              <w:jc w:val="both"/>
              <w:rPr>
                <w:rFonts w:cs="Tahoma"/>
                <w:sz w:val="16"/>
                <w:szCs w:val="16"/>
                <w:lang w:val="en-ZA"/>
              </w:rPr>
            </w:pPr>
            <w:r w:rsidRPr="00F60923">
              <w:rPr>
                <w:rFonts w:cs="Tahoma"/>
                <w:sz w:val="16"/>
                <w:szCs w:val="16"/>
                <w:lang w:val="en-ZA"/>
              </w:rPr>
              <w:t>1525 &lt; D Ø 1850</w:t>
            </w:r>
          </w:p>
        </w:tc>
        <w:tc>
          <w:tcPr>
            <w:tcW w:w="1589" w:type="dxa"/>
            <w:tcBorders>
              <w:top w:val="single" w:sz="6" w:space="0" w:color="auto"/>
              <w:left w:val="single" w:sz="6" w:space="0" w:color="auto"/>
              <w:bottom w:val="nil"/>
              <w:right w:val="nil"/>
            </w:tcBorders>
            <w:hideMark/>
          </w:tcPr>
          <w:p w14:paraId="06952E94" w14:textId="77777777" w:rsidR="00F60923" w:rsidRPr="00F60923" w:rsidRDefault="00F60923" w:rsidP="00F60923">
            <w:pPr>
              <w:jc w:val="both"/>
              <w:rPr>
                <w:rFonts w:cs="Tahoma"/>
                <w:sz w:val="16"/>
                <w:szCs w:val="16"/>
                <w:lang w:val="en-ZA"/>
              </w:rPr>
            </w:pPr>
            <w:r w:rsidRPr="00F60923">
              <w:rPr>
                <w:rFonts w:cs="Tahoma"/>
                <w:sz w:val="16"/>
                <w:szCs w:val="16"/>
                <w:lang w:val="en-ZA"/>
              </w:rPr>
              <w:t>5,00</w:t>
            </w:r>
          </w:p>
        </w:tc>
        <w:tc>
          <w:tcPr>
            <w:tcW w:w="1418" w:type="dxa"/>
            <w:tcBorders>
              <w:top w:val="single" w:sz="6" w:space="0" w:color="auto"/>
              <w:left w:val="single" w:sz="6" w:space="0" w:color="auto"/>
              <w:bottom w:val="nil"/>
              <w:right w:val="nil"/>
            </w:tcBorders>
            <w:hideMark/>
          </w:tcPr>
          <w:p w14:paraId="24289093" w14:textId="77777777" w:rsidR="00F60923" w:rsidRPr="00F60923" w:rsidRDefault="00F60923" w:rsidP="00F60923">
            <w:pPr>
              <w:jc w:val="both"/>
              <w:rPr>
                <w:rFonts w:cs="Tahoma"/>
                <w:sz w:val="16"/>
                <w:szCs w:val="16"/>
                <w:lang w:val="en-ZA"/>
              </w:rPr>
            </w:pPr>
            <w:r w:rsidRPr="00F60923">
              <w:rPr>
                <w:rFonts w:cs="Tahoma"/>
                <w:sz w:val="16"/>
                <w:szCs w:val="16"/>
                <w:lang w:val="en-ZA"/>
              </w:rPr>
              <w:t>5,00</w:t>
            </w:r>
          </w:p>
        </w:tc>
        <w:tc>
          <w:tcPr>
            <w:tcW w:w="1559" w:type="dxa"/>
            <w:tcBorders>
              <w:top w:val="single" w:sz="6" w:space="0" w:color="auto"/>
              <w:left w:val="single" w:sz="6" w:space="0" w:color="auto"/>
              <w:bottom w:val="nil"/>
              <w:right w:val="nil"/>
            </w:tcBorders>
            <w:hideMark/>
          </w:tcPr>
          <w:p w14:paraId="433F22B5" w14:textId="77777777" w:rsidR="00F60923" w:rsidRPr="00F60923" w:rsidRDefault="00F60923" w:rsidP="00F60923">
            <w:pPr>
              <w:jc w:val="both"/>
              <w:rPr>
                <w:rFonts w:cs="Tahoma"/>
                <w:sz w:val="16"/>
                <w:szCs w:val="16"/>
                <w:lang w:val="en-ZA"/>
              </w:rPr>
            </w:pPr>
            <w:r w:rsidRPr="00F60923">
              <w:rPr>
                <w:rFonts w:cs="Tahoma"/>
                <w:sz w:val="16"/>
                <w:szCs w:val="16"/>
                <w:lang w:val="en-ZA"/>
              </w:rPr>
              <w:t>6,00</w:t>
            </w:r>
          </w:p>
        </w:tc>
        <w:tc>
          <w:tcPr>
            <w:tcW w:w="1560" w:type="dxa"/>
            <w:tcBorders>
              <w:top w:val="single" w:sz="6" w:space="0" w:color="auto"/>
              <w:left w:val="single" w:sz="6" w:space="0" w:color="auto"/>
              <w:bottom w:val="nil"/>
              <w:right w:val="double" w:sz="6" w:space="0" w:color="auto"/>
            </w:tcBorders>
            <w:hideMark/>
          </w:tcPr>
          <w:p w14:paraId="68234248" w14:textId="77777777" w:rsidR="00F60923" w:rsidRPr="00F60923" w:rsidRDefault="00F60923" w:rsidP="00F60923">
            <w:pPr>
              <w:jc w:val="both"/>
              <w:rPr>
                <w:rFonts w:cs="Tahoma"/>
                <w:sz w:val="16"/>
                <w:szCs w:val="16"/>
                <w:lang w:val="en-ZA"/>
              </w:rPr>
            </w:pPr>
            <w:r w:rsidRPr="00F60923">
              <w:rPr>
                <w:rFonts w:cs="Tahoma"/>
                <w:sz w:val="16"/>
                <w:szCs w:val="16"/>
                <w:lang w:val="en-ZA"/>
              </w:rPr>
              <w:t>6,00</w:t>
            </w:r>
          </w:p>
        </w:tc>
      </w:tr>
      <w:tr w:rsidR="00F60923" w:rsidRPr="00F60923" w14:paraId="4C7DB054" w14:textId="77777777" w:rsidTr="00F60923">
        <w:trPr>
          <w:cantSplit/>
          <w:trHeight w:val="20"/>
        </w:trPr>
        <w:tc>
          <w:tcPr>
            <w:tcW w:w="0" w:type="auto"/>
            <w:tcBorders>
              <w:top w:val="nil"/>
              <w:left w:val="double" w:sz="6" w:space="0" w:color="auto"/>
              <w:bottom w:val="nil"/>
              <w:right w:val="nil"/>
            </w:tcBorders>
          </w:tcPr>
          <w:p w14:paraId="0326DA7A" w14:textId="77777777" w:rsidR="00F60923" w:rsidRPr="00F60923" w:rsidRDefault="00F60923" w:rsidP="00F60923">
            <w:pPr>
              <w:jc w:val="both"/>
              <w:rPr>
                <w:rFonts w:cs="Tahoma"/>
                <w:sz w:val="16"/>
                <w:szCs w:val="16"/>
                <w:lang w:val="en-ZA"/>
              </w:rPr>
            </w:pPr>
          </w:p>
        </w:tc>
        <w:tc>
          <w:tcPr>
            <w:tcW w:w="3007" w:type="dxa"/>
            <w:gridSpan w:val="2"/>
            <w:tcBorders>
              <w:top w:val="single" w:sz="6" w:space="0" w:color="auto"/>
              <w:left w:val="single" w:sz="6" w:space="0" w:color="auto"/>
              <w:bottom w:val="nil"/>
              <w:right w:val="nil"/>
            </w:tcBorders>
            <w:hideMark/>
          </w:tcPr>
          <w:p w14:paraId="04983EBC" w14:textId="77777777" w:rsidR="00F60923" w:rsidRPr="00F60923" w:rsidRDefault="00F60923" w:rsidP="00F60923">
            <w:pPr>
              <w:jc w:val="both"/>
              <w:rPr>
                <w:rFonts w:cs="Tahoma"/>
                <w:sz w:val="16"/>
                <w:szCs w:val="16"/>
                <w:lang w:val="en-ZA"/>
              </w:rPr>
            </w:pPr>
            <w:r w:rsidRPr="00F60923">
              <w:rPr>
                <w:rFonts w:cs="Tahoma"/>
                <w:sz w:val="16"/>
                <w:szCs w:val="16"/>
                <w:lang w:val="en-ZA"/>
              </w:rPr>
              <w:t>Med Stiffeners</w:t>
            </w:r>
          </w:p>
        </w:tc>
        <w:tc>
          <w:tcPr>
            <w:tcW w:w="3119" w:type="dxa"/>
            <w:gridSpan w:val="2"/>
            <w:tcBorders>
              <w:top w:val="single" w:sz="6" w:space="0" w:color="auto"/>
              <w:left w:val="single" w:sz="6" w:space="0" w:color="auto"/>
              <w:bottom w:val="nil"/>
              <w:right w:val="double" w:sz="6" w:space="0" w:color="auto"/>
            </w:tcBorders>
            <w:hideMark/>
          </w:tcPr>
          <w:p w14:paraId="5FAB5F8E" w14:textId="77777777" w:rsidR="00F60923" w:rsidRPr="00F60923" w:rsidRDefault="00F60923" w:rsidP="00F60923">
            <w:pPr>
              <w:jc w:val="both"/>
              <w:rPr>
                <w:rFonts w:cs="Tahoma"/>
                <w:sz w:val="16"/>
                <w:szCs w:val="16"/>
                <w:lang w:val="en-ZA"/>
              </w:rPr>
            </w:pPr>
            <w:r w:rsidRPr="00F60923">
              <w:rPr>
                <w:rFonts w:cs="Tahoma"/>
                <w:sz w:val="16"/>
                <w:szCs w:val="16"/>
                <w:lang w:val="en-ZA"/>
              </w:rPr>
              <w:t>Heavy Stiffeners</w:t>
            </w:r>
          </w:p>
        </w:tc>
      </w:tr>
      <w:tr w:rsidR="00F60923" w:rsidRPr="00F60923" w14:paraId="318F783C" w14:textId="77777777" w:rsidTr="00F60923">
        <w:trPr>
          <w:cantSplit/>
          <w:trHeight w:val="20"/>
        </w:trPr>
        <w:tc>
          <w:tcPr>
            <w:tcW w:w="0" w:type="auto"/>
            <w:tcBorders>
              <w:top w:val="single" w:sz="6" w:space="0" w:color="auto"/>
              <w:left w:val="double" w:sz="6" w:space="0" w:color="auto"/>
              <w:bottom w:val="double" w:sz="6" w:space="0" w:color="auto"/>
              <w:right w:val="nil"/>
            </w:tcBorders>
            <w:hideMark/>
          </w:tcPr>
          <w:p w14:paraId="0CE26AB3" w14:textId="77777777" w:rsidR="00F60923" w:rsidRPr="00F60923" w:rsidRDefault="00F60923" w:rsidP="00F60923">
            <w:pPr>
              <w:jc w:val="both"/>
              <w:rPr>
                <w:rFonts w:cs="Tahoma"/>
                <w:sz w:val="16"/>
                <w:szCs w:val="16"/>
                <w:lang w:val="en-ZA"/>
              </w:rPr>
            </w:pPr>
            <w:r w:rsidRPr="00F60923">
              <w:rPr>
                <w:rFonts w:cs="Tahoma"/>
                <w:sz w:val="16"/>
                <w:szCs w:val="16"/>
                <w:lang w:val="en-ZA"/>
              </w:rPr>
              <w:t>D &gt; 1850</w:t>
            </w:r>
          </w:p>
        </w:tc>
        <w:tc>
          <w:tcPr>
            <w:tcW w:w="6126" w:type="dxa"/>
            <w:gridSpan w:val="4"/>
            <w:tcBorders>
              <w:top w:val="single" w:sz="6" w:space="0" w:color="auto"/>
              <w:left w:val="single" w:sz="6" w:space="0" w:color="auto"/>
              <w:bottom w:val="double" w:sz="6" w:space="0" w:color="auto"/>
              <w:right w:val="double" w:sz="6" w:space="0" w:color="auto"/>
            </w:tcBorders>
            <w:hideMark/>
          </w:tcPr>
          <w:p w14:paraId="652402E2" w14:textId="77777777" w:rsidR="00F60923" w:rsidRPr="00F60923" w:rsidRDefault="00F60923" w:rsidP="00F60923">
            <w:pPr>
              <w:jc w:val="both"/>
              <w:rPr>
                <w:rFonts w:cs="Tahoma"/>
                <w:sz w:val="16"/>
                <w:szCs w:val="16"/>
                <w:lang w:val="en-ZA"/>
              </w:rPr>
            </w:pPr>
            <w:r w:rsidRPr="00F60923">
              <w:rPr>
                <w:rFonts w:cs="Tahoma"/>
                <w:sz w:val="16"/>
                <w:szCs w:val="16"/>
                <w:lang w:val="en-ZA"/>
              </w:rPr>
              <w:t>DESIGN TO BE SUBMITTED FOR APPROVAL</w:t>
            </w:r>
          </w:p>
        </w:tc>
      </w:tr>
    </w:tbl>
    <w:p w14:paraId="6804715B" w14:textId="77777777" w:rsidR="00F60923" w:rsidRPr="00F60923" w:rsidRDefault="00F60923" w:rsidP="00F60923">
      <w:pPr>
        <w:jc w:val="both"/>
        <w:rPr>
          <w:rFonts w:cs="Tahoma"/>
          <w:sz w:val="16"/>
          <w:szCs w:val="16"/>
          <w:lang w:val="en-ZA"/>
        </w:rPr>
      </w:pPr>
    </w:p>
    <w:p w14:paraId="0D7DAEEA"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Definitions used by the National Association of Fan Manufacturers:</w:t>
      </w:r>
    </w:p>
    <w:p w14:paraId="29AC0E57" w14:textId="77777777" w:rsidR="00F60923" w:rsidRPr="00F60923" w:rsidRDefault="00F60923" w:rsidP="00F60923">
      <w:pPr>
        <w:ind w:left="851"/>
        <w:jc w:val="both"/>
        <w:rPr>
          <w:rFonts w:eastAsia="Calibri" w:cs="Tahoma"/>
          <w:sz w:val="16"/>
          <w:szCs w:val="16"/>
          <w:lang w:val="en-ZA"/>
        </w:rPr>
      </w:pPr>
    </w:p>
    <w:p w14:paraId="48AEF672"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Class 1</w:t>
      </w:r>
      <w:r w:rsidRPr="00F60923">
        <w:rPr>
          <w:rFonts w:eastAsia="Calibri" w:cs="Tahoma"/>
          <w:sz w:val="16"/>
          <w:szCs w:val="16"/>
          <w:lang w:val="en-ZA"/>
        </w:rPr>
        <w:tab/>
        <w:t>:</w:t>
      </w:r>
      <w:r w:rsidRPr="00F60923">
        <w:rPr>
          <w:rFonts w:eastAsia="Calibri" w:cs="Tahoma"/>
          <w:sz w:val="16"/>
          <w:szCs w:val="16"/>
          <w:lang w:val="en-ZA"/>
        </w:rPr>
        <w:tab/>
        <w:t>These fans shall be designed to operate against a maximum 920 Pa total pressure when handling air at 21 ºC DB at sea level and a tip speed not exceeding 50 m/s.</w:t>
      </w:r>
    </w:p>
    <w:p w14:paraId="7B316141" w14:textId="77777777" w:rsidR="00F60923" w:rsidRPr="00F60923" w:rsidRDefault="00F60923" w:rsidP="00F60923">
      <w:pPr>
        <w:ind w:left="851"/>
        <w:jc w:val="both"/>
        <w:rPr>
          <w:rFonts w:eastAsia="Calibri" w:cs="Tahoma"/>
          <w:sz w:val="16"/>
          <w:szCs w:val="16"/>
          <w:lang w:val="en-ZA"/>
        </w:rPr>
      </w:pPr>
    </w:p>
    <w:p w14:paraId="306D05C2"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Class 2</w:t>
      </w:r>
      <w:r w:rsidRPr="00F60923">
        <w:rPr>
          <w:rFonts w:eastAsia="Calibri" w:cs="Tahoma"/>
          <w:sz w:val="16"/>
          <w:szCs w:val="16"/>
          <w:lang w:val="en-ZA"/>
        </w:rPr>
        <w:tab/>
        <w:t>:</w:t>
      </w:r>
      <w:r w:rsidRPr="00F60923">
        <w:rPr>
          <w:rFonts w:eastAsia="Calibri" w:cs="Tahoma"/>
          <w:sz w:val="16"/>
          <w:szCs w:val="16"/>
          <w:lang w:val="en-ZA"/>
        </w:rPr>
        <w:tab/>
        <w:t>These fans shall be designed to operate against a maximum 1650 Pa total pressure when handling air at 21ºC DB at sea level and a tip speed not exceeding 66 m/s.</w:t>
      </w:r>
    </w:p>
    <w:p w14:paraId="6182A2CA" w14:textId="77777777" w:rsidR="00F60923" w:rsidRPr="00F60923" w:rsidRDefault="00F60923" w:rsidP="00F60923">
      <w:pPr>
        <w:ind w:left="851"/>
        <w:jc w:val="both"/>
        <w:rPr>
          <w:rFonts w:eastAsia="Calibri" w:cs="Tahoma"/>
          <w:sz w:val="16"/>
          <w:szCs w:val="16"/>
          <w:lang w:val="en-ZA"/>
        </w:rPr>
      </w:pPr>
    </w:p>
    <w:p w14:paraId="6BAC0BE0"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 socketed and plugged drain shall be provided at the lowest point in each fan casing, except where the discharge of the fan is located at the lowest point.</w:t>
      </w:r>
    </w:p>
    <w:p w14:paraId="4250912D" w14:textId="77777777" w:rsidR="00F60923" w:rsidRPr="00F60923" w:rsidRDefault="00F60923" w:rsidP="00F60923">
      <w:pPr>
        <w:ind w:left="851"/>
        <w:jc w:val="both"/>
        <w:rPr>
          <w:rFonts w:eastAsia="Calibri" w:cs="Tahoma"/>
          <w:sz w:val="16"/>
          <w:szCs w:val="16"/>
          <w:lang w:val="en-ZA"/>
        </w:rPr>
      </w:pPr>
    </w:p>
    <w:p w14:paraId="27DE4E7B"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Air inlets of fans shall consist of efficiently designed inlet cones with a minimum safe gap between impeller and inlet cone.</w:t>
      </w:r>
    </w:p>
    <w:p w14:paraId="16758413" w14:textId="77777777" w:rsidR="00F60923" w:rsidRPr="00F60923" w:rsidRDefault="00F60923" w:rsidP="00F60923">
      <w:pPr>
        <w:jc w:val="both"/>
        <w:rPr>
          <w:rFonts w:cs="Tahoma"/>
          <w:sz w:val="16"/>
          <w:szCs w:val="16"/>
          <w:lang w:val="en-ZA"/>
        </w:rPr>
      </w:pPr>
    </w:p>
    <w:p w14:paraId="35589A01"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253" w:name="_Toc527641210"/>
      <w:bookmarkStart w:id="254" w:name="_Toc527641171"/>
      <w:bookmarkStart w:id="255" w:name="_Toc527641132"/>
      <w:bookmarkStart w:id="256" w:name="_Toc527641051"/>
      <w:r w:rsidRPr="00F60923">
        <w:rPr>
          <w:rFonts w:cs="Tahoma"/>
          <w:b/>
          <w:sz w:val="16"/>
          <w:szCs w:val="16"/>
          <w:lang w:val="en-ZA"/>
        </w:rPr>
        <w:t>IMPELLERS FOR CENTRIFUGAL FANS</w:t>
      </w:r>
      <w:bookmarkEnd w:id="253"/>
      <w:bookmarkEnd w:id="254"/>
      <w:bookmarkEnd w:id="255"/>
      <w:bookmarkEnd w:id="256"/>
    </w:p>
    <w:p w14:paraId="2318EEAF" w14:textId="77777777" w:rsidR="00F60923" w:rsidRPr="00F60923" w:rsidRDefault="00F60923" w:rsidP="00F60923">
      <w:pPr>
        <w:jc w:val="both"/>
        <w:rPr>
          <w:rFonts w:cs="Tahoma"/>
          <w:sz w:val="16"/>
          <w:szCs w:val="16"/>
          <w:lang w:val="en-ZA"/>
        </w:rPr>
      </w:pPr>
    </w:p>
    <w:p w14:paraId="0E896CA5"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Impellers shall be single entry on single width and double entry on double width fans.</w:t>
      </w:r>
    </w:p>
    <w:p w14:paraId="4919AAD7" w14:textId="77777777" w:rsidR="00F60923" w:rsidRPr="00F60923" w:rsidRDefault="00F60923" w:rsidP="00F60923">
      <w:pPr>
        <w:ind w:left="851"/>
        <w:jc w:val="both"/>
        <w:rPr>
          <w:rFonts w:eastAsia="Calibri" w:cs="Tahoma"/>
          <w:sz w:val="16"/>
          <w:szCs w:val="16"/>
          <w:lang w:val="en-ZA"/>
        </w:rPr>
      </w:pPr>
    </w:p>
    <w:p w14:paraId="78BBDD15"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Impellers shall be statically and dynamically balanced in accordance with ISO 21940-11:2016, within G 6,3 for quiet vibration free operation.</w:t>
      </w:r>
    </w:p>
    <w:p w14:paraId="5A1D6CCF" w14:textId="77777777" w:rsidR="00F60923" w:rsidRPr="00F60923" w:rsidRDefault="00F60923" w:rsidP="00F60923">
      <w:pPr>
        <w:ind w:left="851"/>
        <w:jc w:val="both"/>
        <w:rPr>
          <w:rFonts w:eastAsia="Calibri" w:cs="Tahoma"/>
          <w:sz w:val="16"/>
          <w:szCs w:val="16"/>
          <w:lang w:val="en-ZA"/>
        </w:rPr>
      </w:pPr>
    </w:p>
    <w:p w14:paraId="35E4168B"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Impellers and shafts shall be designed for a rotational speed of at least 25% greater than the selected maximum speed.</w:t>
      </w:r>
    </w:p>
    <w:p w14:paraId="0A41A811" w14:textId="77777777" w:rsidR="00F60923" w:rsidRPr="00F60923" w:rsidRDefault="00F60923" w:rsidP="00F60923">
      <w:pPr>
        <w:ind w:left="851"/>
        <w:jc w:val="both"/>
        <w:rPr>
          <w:rFonts w:eastAsia="Calibri" w:cs="Tahoma"/>
          <w:sz w:val="16"/>
          <w:szCs w:val="16"/>
          <w:lang w:val="en-ZA"/>
        </w:rPr>
      </w:pPr>
    </w:p>
    <w:p w14:paraId="13D9584A"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Each impeller shall be welded to an impeller boss which in turn shall be secured to the fan shaft with sunken keys of standard dimensions to (ISO 3117 &amp; ISO 3912) for interchangeability.  Keys shall be secured in position by means of Allen screws.  Tapered Grub</w:t>
      </w:r>
      <w:r w:rsidRPr="00F60923">
        <w:rPr>
          <w:rFonts w:eastAsia="Calibri" w:cs="Tahoma"/>
          <w:sz w:val="16"/>
          <w:szCs w:val="16"/>
          <w:lang w:val="en-ZA"/>
        </w:rPr>
        <w:noBreakHyphen/>
        <w:t>head type screws will not be accepted.</w:t>
      </w:r>
    </w:p>
    <w:p w14:paraId="141CC6A2" w14:textId="77777777" w:rsidR="00F60923" w:rsidRPr="00F60923" w:rsidRDefault="00F60923" w:rsidP="00F60923">
      <w:pPr>
        <w:jc w:val="both"/>
        <w:rPr>
          <w:rFonts w:cs="Tahoma"/>
          <w:sz w:val="16"/>
          <w:szCs w:val="16"/>
          <w:lang w:val="en-ZA"/>
        </w:rPr>
      </w:pPr>
    </w:p>
    <w:p w14:paraId="2EFCEDB9"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257" w:name="_Toc527641211"/>
      <w:bookmarkStart w:id="258" w:name="_Toc527641172"/>
      <w:bookmarkStart w:id="259" w:name="_Toc527641133"/>
      <w:bookmarkStart w:id="260" w:name="_Toc527641052"/>
      <w:r w:rsidRPr="00F60923">
        <w:rPr>
          <w:rFonts w:cs="Tahoma"/>
          <w:b/>
          <w:sz w:val="16"/>
          <w:szCs w:val="16"/>
          <w:lang w:val="en-ZA"/>
        </w:rPr>
        <w:t>SHAFTS</w:t>
      </w:r>
      <w:bookmarkEnd w:id="257"/>
      <w:bookmarkEnd w:id="258"/>
      <w:bookmarkEnd w:id="259"/>
      <w:bookmarkEnd w:id="260"/>
    </w:p>
    <w:p w14:paraId="3838A6E0" w14:textId="77777777" w:rsidR="00F60923" w:rsidRPr="00F60923" w:rsidRDefault="00F60923" w:rsidP="00F60923">
      <w:pPr>
        <w:jc w:val="both"/>
        <w:rPr>
          <w:rFonts w:cs="Tahoma"/>
          <w:sz w:val="16"/>
          <w:szCs w:val="16"/>
          <w:lang w:val="en-ZA"/>
        </w:rPr>
      </w:pPr>
    </w:p>
    <w:p w14:paraId="7066C2F4"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Shafts shall be fully machined and shaped from medium tensile steel.  Before shipping, shafts shall be protected against corrosion by means of a suitable rust inhibitor or protective grease coating.</w:t>
      </w:r>
    </w:p>
    <w:p w14:paraId="13A54372" w14:textId="77777777" w:rsidR="00F60923" w:rsidRDefault="00F60923" w:rsidP="00F60923">
      <w:pPr>
        <w:ind w:left="851"/>
        <w:jc w:val="both"/>
        <w:rPr>
          <w:rFonts w:eastAsia="Calibri" w:cs="Tahoma"/>
          <w:sz w:val="16"/>
          <w:szCs w:val="16"/>
          <w:lang w:val="en-ZA"/>
        </w:rPr>
      </w:pPr>
    </w:p>
    <w:p w14:paraId="3151F3D7" w14:textId="1C30B53A"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Each shaft shall be capable of withstanding the deflection and vibration when operating at the critical speed.  However, the maximum operating speed of a fan may not exceed 80% of the true critical speed, except in the case of large multistage fans.</w:t>
      </w:r>
    </w:p>
    <w:p w14:paraId="300459D8" w14:textId="77777777" w:rsidR="00F60923" w:rsidRPr="00F60923" w:rsidRDefault="00F60923" w:rsidP="00F60923">
      <w:pPr>
        <w:ind w:left="851"/>
        <w:jc w:val="both"/>
        <w:rPr>
          <w:rFonts w:eastAsia="Calibri" w:cs="Tahoma"/>
          <w:sz w:val="16"/>
          <w:szCs w:val="16"/>
          <w:lang w:val="en-ZA"/>
        </w:rPr>
      </w:pPr>
    </w:p>
    <w:p w14:paraId="31F78C09"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Where applicable shafts shall have centre points on ends to facilitate speed measuring.</w:t>
      </w:r>
    </w:p>
    <w:p w14:paraId="00C40393" w14:textId="77777777" w:rsidR="00F60923" w:rsidRPr="00F60923" w:rsidRDefault="00F60923" w:rsidP="00F60923">
      <w:pPr>
        <w:jc w:val="both"/>
        <w:rPr>
          <w:rFonts w:cs="Tahoma"/>
          <w:sz w:val="16"/>
          <w:szCs w:val="16"/>
          <w:lang w:val="en-ZA"/>
        </w:rPr>
      </w:pPr>
    </w:p>
    <w:p w14:paraId="7AC9CAC2"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261" w:name="_Toc527641212"/>
      <w:bookmarkStart w:id="262" w:name="_Toc527641173"/>
      <w:bookmarkStart w:id="263" w:name="_Toc527641134"/>
      <w:bookmarkStart w:id="264" w:name="_Toc527641053"/>
      <w:r w:rsidRPr="00F60923">
        <w:rPr>
          <w:rFonts w:cs="Tahoma"/>
          <w:b/>
          <w:sz w:val="16"/>
          <w:szCs w:val="16"/>
          <w:lang w:val="en-ZA"/>
        </w:rPr>
        <w:t>BEARINGS</w:t>
      </w:r>
      <w:bookmarkEnd w:id="261"/>
      <w:bookmarkEnd w:id="262"/>
      <w:bookmarkEnd w:id="263"/>
      <w:bookmarkEnd w:id="264"/>
    </w:p>
    <w:p w14:paraId="2A7462B3" w14:textId="77777777" w:rsidR="00F60923" w:rsidRPr="00F60923" w:rsidRDefault="00F60923" w:rsidP="00F60923">
      <w:pPr>
        <w:jc w:val="both"/>
        <w:rPr>
          <w:rFonts w:cs="Tahoma"/>
          <w:sz w:val="16"/>
          <w:szCs w:val="16"/>
          <w:lang w:val="en-ZA"/>
        </w:rPr>
      </w:pPr>
    </w:p>
    <w:p w14:paraId="4DFB3389"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Bearings shall be heavy duty external self</w:t>
      </w:r>
      <w:r w:rsidRPr="00F60923">
        <w:rPr>
          <w:rFonts w:eastAsia="Calibri" w:cs="Tahoma"/>
          <w:sz w:val="16"/>
          <w:szCs w:val="16"/>
          <w:lang w:val="en-ZA"/>
        </w:rPr>
        <w:noBreakHyphen/>
        <w:t xml:space="preserve">aligning double row roller bearings, housed in </w:t>
      </w:r>
      <w:proofErr w:type="spellStart"/>
      <w:r w:rsidRPr="00F60923">
        <w:rPr>
          <w:rFonts w:eastAsia="Calibri" w:cs="Tahoma"/>
          <w:sz w:val="16"/>
          <w:szCs w:val="16"/>
          <w:lang w:val="en-ZA"/>
        </w:rPr>
        <w:t>plummer</w:t>
      </w:r>
      <w:proofErr w:type="spellEnd"/>
      <w:r w:rsidRPr="00F60923">
        <w:rPr>
          <w:rFonts w:eastAsia="Calibri" w:cs="Tahoma"/>
          <w:sz w:val="16"/>
          <w:szCs w:val="16"/>
          <w:lang w:val="en-ZA"/>
        </w:rPr>
        <w:t xml:space="preserve"> blocks.  Similar ball bearings may be used on the following fans:</w:t>
      </w:r>
    </w:p>
    <w:p w14:paraId="38F4E5B0" w14:textId="77777777" w:rsidR="00F60923" w:rsidRPr="00F60923" w:rsidRDefault="00F60923" w:rsidP="00F60923">
      <w:pPr>
        <w:ind w:left="851"/>
        <w:jc w:val="both"/>
        <w:rPr>
          <w:rFonts w:eastAsia="Calibri" w:cs="Tahoma"/>
          <w:sz w:val="16"/>
          <w:szCs w:val="16"/>
          <w:lang w:val="en-ZA"/>
        </w:rPr>
      </w:pPr>
    </w:p>
    <w:p w14:paraId="261C5F64"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Class 1 Fans</w:t>
      </w:r>
      <w:r w:rsidRPr="00F60923">
        <w:rPr>
          <w:rFonts w:eastAsia="Calibri" w:cs="Tahoma"/>
          <w:sz w:val="16"/>
          <w:szCs w:val="16"/>
          <w:lang w:val="en-ZA"/>
        </w:rPr>
        <w:tab/>
        <w:t>:</w:t>
      </w:r>
      <w:r w:rsidRPr="00F60923">
        <w:rPr>
          <w:rFonts w:eastAsia="Calibri" w:cs="Tahoma"/>
          <w:sz w:val="16"/>
          <w:szCs w:val="16"/>
          <w:lang w:val="en-ZA"/>
        </w:rPr>
        <w:tab/>
        <w:t xml:space="preserve">Located bearing </w:t>
      </w:r>
      <w:r w:rsidRPr="00F60923">
        <w:rPr>
          <w:rFonts w:eastAsia="Calibri" w:cs="Tahoma"/>
          <w:sz w:val="16"/>
          <w:szCs w:val="16"/>
          <w:lang w:val="en-ZA"/>
        </w:rPr>
        <w:tab/>
        <w:t>:</w:t>
      </w:r>
      <w:r w:rsidRPr="00F60923">
        <w:rPr>
          <w:rFonts w:eastAsia="Calibri" w:cs="Tahoma"/>
          <w:sz w:val="16"/>
          <w:szCs w:val="16"/>
          <w:lang w:val="en-ZA"/>
        </w:rPr>
        <w:tab/>
        <w:t>Up to 400 mm impeller</w:t>
      </w:r>
    </w:p>
    <w:p w14:paraId="298439A0"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b/>
      </w:r>
      <w:r w:rsidRPr="00F60923">
        <w:rPr>
          <w:rFonts w:eastAsia="Calibri" w:cs="Tahoma"/>
          <w:sz w:val="16"/>
          <w:szCs w:val="16"/>
          <w:lang w:val="en-ZA"/>
        </w:rPr>
        <w:tab/>
        <w:t>:</w:t>
      </w:r>
      <w:r w:rsidRPr="00F60923">
        <w:rPr>
          <w:rFonts w:eastAsia="Calibri" w:cs="Tahoma"/>
          <w:sz w:val="16"/>
          <w:szCs w:val="16"/>
          <w:lang w:val="en-ZA"/>
        </w:rPr>
        <w:tab/>
        <w:t>Free bearing</w:t>
      </w:r>
      <w:r w:rsidRPr="00F60923">
        <w:rPr>
          <w:rFonts w:eastAsia="Calibri" w:cs="Tahoma"/>
          <w:sz w:val="16"/>
          <w:szCs w:val="16"/>
          <w:lang w:val="en-ZA"/>
        </w:rPr>
        <w:tab/>
        <w:t>:</w:t>
      </w:r>
      <w:r w:rsidRPr="00F60923">
        <w:rPr>
          <w:rFonts w:eastAsia="Calibri" w:cs="Tahoma"/>
          <w:sz w:val="16"/>
          <w:szCs w:val="16"/>
          <w:lang w:val="en-ZA"/>
        </w:rPr>
        <w:tab/>
        <w:t>Up to 800 mm impeller</w:t>
      </w:r>
    </w:p>
    <w:p w14:paraId="50A36EBD" w14:textId="77777777" w:rsidR="00F60923" w:rsidRPr="00F60923" w:rsidRDefault="00F60923" w:rsidP="00F60923">
      <w:pPr>
        <w:ind w:left="851"/>
        <w:jc w:val="both"/>
        <w:rPr>
          <w:rFonts w:eastAsia="Calibri" w:cs="Tahoma"/>
          <w:sz w:val="16"/>
          <w:szCs w:val="16"/>
          <w:lang w:val="en-ZA"/>
        </w:rPr>
      </w:pPr>
    </w:p>
    <w:p w14:paraId="28DC2AAB"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Class 2 Fans</w:t>
      </w:r>
      <w:r w:rsidRPr="00F60923">
        <w:rPr>
          <w:rFonts w:eastAsia="Calibri" w:cs="Tahoma"/>
          <w:sz w:val="16"/>
          <w:szCs w:val="16"/>
          <w:lang w:val="en-ZA"/>
        </w:rPr>
        <w:tab/>
        <w:t>:</w:t>
      </w:r>
      <w:r w:rsidRPr="00F60923">
        <w:rPr>
          <w:rFonts w:eastAsia="Calibri" w:cs="Tahoma"/>
          <w:sz w:val="16"/>
          <w:szCs w:val="16"/>
          <w:lang w:val="en-ZA"/>
        </w:rPr>
        <w:tab/>
        <w:t xml:space="preserve">Located bearing </w:t>
      </w:r>
      <w:r w:rsidRPr="00F60923">
        <w:rPr>
          <w:rFonts w:eastAsia="Calibri" w:cs="Tahoma"/>
          <w:sz w:val="16"/>
          <w:szCs w:val="16"/>
          <w:lang w:val="en-ZA"/>
        </w:rPr>
        <w:tab/>
        <w:t>:</w:t>
      </w:r>
      <w:r w:rsidRPr="00F60923">
        <w:rPr>
          <w:rFonts w:eastAsia="Calibri" w:cs="Tahoma"/>
          <w:sz w:val="16"/>
          <w:szCs w:val="16"/>
          <w:lang w:val="en-ZA"/>
        </w:rPr>
        <w:tab/>
        <w:t>Not acceptable</w:t>
      </w:r>
    </w:p>
    <w:p w14:paraId="215DAC14"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b/>
      </w:r>
      <w:r w:rsidRPr="00F60923">
        <w:rPr>
          <w:rFonts w:eastAsia="Calibri" w:cs="Tahoma"/>
          <w:sz w:val="16"/>
          <w:szCs w:val="16"/>
          <w:lang w:val="en-ZA"/>
        </w:rPr>
        <w:tab/>
        <w:t>:</w:t>
      </w:r>
      <w:r w:rsidRPr="00F60923">
        <w:rPr>
          <w:rFonts w:eastAsia="Calibri" w:cs="Tahoma"/>
          <w:sz w:val="16"/>
          <w:szCs w:val="16"/>
          <w:lang w:val="en-ZA"/>
        </w:rPr>
        <w:tab/>
        <w:t>Free bearing</w:t>
      </w:r>
      <w:r w:rsidRPr="00F60923">
        <w:rPr>
          <w:rFonts w:eastAsia="Calibri" w:cs="Tahoma"/>
          <w:sz w:val="16"/>
          <w:szCs w:val="16"/>
          <w:lang w:val="en-ZA"/>
        </w:rPr>
        <w:tab/>
        <w:t>:</w:t>
      </w:r>
      <w:r w:rsidRPr="00F60923">
        <w:rPr>
          <w:rFonts w:eastAsia="Calibri" w:cs="Tahoma"/>
          <w:sz w:val="16"/>
          <w:szCs w:val="16"/>
          <w:lang w:val="en-ZA"/>
        </w:rPr>
        <w:tab/>
        <w:t>Up to 700 mm impeller</w:t>
      </w:r>
    </w:p>
    <w:p w14:paraId="219F3975" w14:textId="77777777" w:rsidR="00F60923" w:rsidRPr="00F60923" w:rsidRDefault="00F60923" w:rsidP="00F60923">
      <w:pPr>
        <w:ind w:left="851"/>
        <w:jc w:val="both"/>
        <w:rPr>
          <w:rFonts w:eastAsia="Calibri" w:cs="Tahoma"/>
          <w:sz w:val="16"/>
          <w:szCs w:val="16"/>
          <w:lang w:val="en-ZA"/>
        </w:rPr>
      </w:pPr>
    </w:p>
    <w:p w14:paraId="746C0E33"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Sealed bearings or bearings with external seals shall be used to prevent the loss of lubricant or the ingress of dirt.</w:t>
      </w:r>
    </w:p>
    <w:p w14:paraId="7069AC6A" w14:textId="77777777" w:rsidR="00F60923" w:rsidRPr="00F60923" w:rsidRDefault="00F60923" w:rsidP="00F60923">
      <w:pPr>
        <w:ind w:left="851"/>
        <w:jc w:val="both"/>
        <w:rPr>
          <w:rFonts w:eastAsia="Calibri" w:cs="Tahoma"/>
          <w:sz w:val="16"/>
          <w:szCs w:val="16"/>
          <w:lang w:val="en-ZA"/>
        </w:rPr>
      </w:pPr>
    </w:p>
    <w:p w14:paraId="2108624F"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Pillow block type bearings will not be accepted.</w:t>
      </w:r>
    </w:p>
    <w:p w14:paraId="59B037A8" w14:textId="77777777" w:rsidR="00F60923" w:rsidRPr="00F60923" w:rsidRDefault="00F60923" w:rsidP="00F60923">
      <w:pPr>
        <w:ind w:left="851"/>
        <w:jc w:val="both"/>
        <w:rPr>
          <w:rFonts w:eastAsia="Calibri" w:cs="Tahoma"/>
          <w:sz w:val="16"/>
          <w:szCs w:val="16"/>
          <w:lang w:val="en-ZA"/>
        </w:rPr>
      </w:pPr>
    </w:p>
    <w:p w14:paraId="58540265"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Classes 1 and 2 centrifugal fans shall be fitted with grease lubricated bearings, which shall be pre-lubricated if the impeller diameter is less than 1 850 mm.  Larger fans shall be fitted with horizontally split roller or sleeve bearings fitted with grease nipples equipped with readily accessible filling connections.</w:t>
      </w:r>
    </w:p>
    <w:p w14:paraId="29ECB8C8" w14:textId="77777777" w:rsidR="00F60923" w:rsidRPr="00F60923" w:rsidRDefault="00F60923" w:rsidP="00F60923">
      <w:pPr>
        <w:ind w:left="851"/>
        <w:jc w:val="both"/>
        <w:rPr>
          <w:rFonts w:eastAsia="Calibri" w:cs="Tahoma"/>
          <w:sz w:val="16"/>
          <w:szCs w:val="16"/>
          <w:lang w:val="en-ZA"/>
        </w:rPr>
      </w:pPr>
    </w:p>
    <w:p w14:paraId="79798D32"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When fans are fitted with oil lubricated bearings such fans shall be provided with oil reservoirs and sight glasses readily accessible in locations outside the ducts or casings and so constructed that their operation will not be affected by changes in air pressure and so that oil may be added while the fan is in operation without danger of over</w:t>
      </w:r>
      <w:r w:rsidRPr="00F60923">
        <w:rPr>
          <w:rFonts w:eastAsia="Calibri" w:cs="Tahoma"/>
          <w:sz w:val="16"/>
          <w:szCs w:val="16"/>
          <w:lang w:val="en-ZA"/>
        </w:rPr>
        <w:noBreakHyphen/>
        <w:t>oiling.  Bearings shall have a minimum rating life of 60 000 hours, for commercial and 100 000 hours for continuous industrial applications, allowance being made for extensive periods of dead load of impeller and shaft and for maximum pull of the drive under starting up as well as under conditions 1,25 times the selected rotation speed.</w:t>
      </w:r>
    </w:p>
    <w:p w14:paraId="472AAE60" w14:textId="77777777" w:rsidR="00F60923" w:rsidRPr="00F60923" w:rsidRDefault="00F60923" w:rsidP="00F60923">
      <w:pPr>
        <w:ind w:left="851"/>
        <w:jc w:val="both"/>
        <w:rPr>
          <w:rFonts w:eastAsia="Calibri" w:cs="Tahoma"/>
          <w:sz w:val="16"/>
          <w:szCs w:val="16"/>
          <w:lang w:val="en-ZA"/>
        </w:rPr>
      </w:pPr>
    </w:p>
    <w:p w14:paraId="4B70726A"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Where bearings require to be lubricated during operation, the Machinery and Occupational Safety Act No. 6:  1983 aa. shall apply 5.6 DRIVES</w:t>
      </w:r>
    </w:p>
    <w:p w14:paraId="33E228AC" w14:textId="77777777" w:rsidR="00F60923" w:rsidRPr="00F60923" w:rsidRDefault="00F60923" w:rsidP="00F60923">
      <w:pPr>
        <w:ind w:left="851"/>
        <w:jc w:val="both"/>
        <w:rPr>
          <w:rFonts w:eastAsia="Calibri" w:cs="Tahoma"/>
          <w:sz w:val="16"/>
          <w:szCs w:val="16"/>
          <w:lang w:val="en-ZA"/>
        </w:rPr>
      </w:pPr>
    </w:p>
    <w:p w14:paraId="063F1200"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Unless otherwise specified, all centrifugal fans shall be provided with multiple endless V</w:t>
      </w:r>
      <w:r w:rsidRPr="00F60923">
        <w:rPr>
          <w:rFonts w:eastAsia="Calibri" w:cs="Tahoma"/>
          <w:sz w:val="16"/>
          <w:szCs w:val="16"/>
          <w:lang w:val="en-ZA"/>
        </w:rPr>
        <w:noBreakHyphen/>
        <w:t>belt drives.</w:t>
      </w:r>
    </w:p>
    <w:p w14:paraId="3CA2305D" w14:textId="77777777" w:rsidR="00F60923" w:rsidRPr="00F60923" w:rsidRDefault="00F60923" w:rsidP="00F60923">
      <w:pPr>
        <w:jc w:val="both"/>
        <w:rPr>
          <w:rFonts w:cs="Tahoma"/>
          <w:sz w:val="16"/>
          <w:szCs w:val="16"/>
          <w:lang w:val="en-ZA"/>
        </w:rPr>
      </w:pPr>
    </w:p>
    <w:p w14:paraId="352639A0" w14:textId="77777777" w:rsidR="00F60923" w:rsidRPr="00F60923" w:rsidRDefault="00F60923" w:rsidP="00F60923">
      <w:pPr>
        <w:keepNext/>
        <w:numPr>
          <w:ilvl w:val="2"/>
          <w:numId w:val="0"/>
        </w:numPr>
        <w:tabs>
          <w:tab w:val="left" w:pos="851"/>
          <w:tab w:val="left" w:pos="1134"/>
        </w:tabs>
        <w:ind w:left="2062" w:hanging="2062"/>
        <w:jc w:val="both"/>
        <w:outlineLvl w:val="2"/>
        <w:rPr>
          <w:rFonts w:cs="Tahoma"/>
          <w:bCs/>
          <w:sz w:val="16"/>
          <w:szCs w:val="16"/>
          <w:u w:val="single"/>
          <w:lang w:val="en-GB"/>
        </w:rPr>
      </w:pPr>
      <w:bookmarkStart w:id="265" w:name="_Toc527641213"/>
      <w:bookmarkStart w:id="266" w:name="_Toc527641174"/>
      <w:bookmarkStart w:id="267" w:name="_Toc527641135"/>
      <w:bookmarkStart w:id="268" w:name="_Toc527641054"/>
      <w:r w:rsidRPr="00F60923">
        <w:rPr>
          <w:rFonts w:cs="Tahoma"/>
          <w:bCs/>
          <w:sz w:val="16"/>
          <w:szCs w:val="16"/>
          <w:u w:val="single"/>
          <w:lang w:val="en-GB"/>
        </w:rPr>
        <w:t>V</w:t>
      </w:r>
      <w:r w:rsidRPr="00F60923">
        <w:rPr>
          <w:rFonts w:cs="Tahoma"/>
          <w:bCs/>
          <w:sz w:val="16"/>
          <w:szCs w:val="16"/>
          <w:u w:val="single"/>
          <w:lang w:val="en-GB"/>
        </w:rPr>
        <w:noBreakHyphen/>
        <w:t>BELT DRIVES</w:t>
      </w:r>
      <w:bookmarkEnd w:id="265"/>
      <w:bookmarkEnd w:id="266"/>
      <w:bookmarkEnd w:id="267"/>
      <w:bookmarkEnd w:id="268"/>
    </w:p>
    <w:p w14:paraId="167D80CD" w14:textId="77777777" w:rsidR="00F60923" w:rsidRPr="00F60923" w:rsidRDefault="00F60923" w:rsidP="00F60923">
      <w:pPr>
        <w:jc w:val="both"/>
        <w:rPr>
          <w:rFonts w:cs="Tahoma"/>
          <w:sz w:val="16"/>
          <w:szCs w:val="16"/>
          <w:lang w:val="en-ZA"/>
        </w:rPr>
      </w:pPr>
    </w:p>
    <w:p w14:paraId="67C2EB7F"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V</w:t>
      </w:r>
      <w:r w:rsidRPr="00F60923">
        <w:rPr>
          <w:rFonts w:eastAsia="Calibri" w:cs="Tahoma"/>
          <w:sz w:val="16"/>
          <w:szCs w:val="16"/>
          <w:lang w:val="en-ZA"/>
        </w:rPr>
        <w:noBreakHyphen/>
        <w:t>belt drives shall be rated at 125% full load (Service factor = 1,25).</w:t>
      </w:r>
    </w:p>
    <w:p w14:paraId="3BD15BBA" w14:textId="77777777" w:rsidR="00F60923" w:rsidRPr="00F60923" w:rsidRDefault="00F60923" w:rsidP="00F60923">
      <w:pPr>
        <w:ind w:left="851"/>
        <w:jc w:val="both"/>
        <w:rPr>
          <w:rFonts w:eastAsia="Calibri" w:cs="Tahoma"/>
          <w:sz w:val="16"/>
          <w:szCs w:val="16"/>
          <w:lang w:val="en-ZA"/>
        </w:rPr>
      </w:pPr>
    </w:p>
    <w:p w14:paraId="69B8BA52"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Belts shall be a matching set.</w:t>
      </w:r>
    </w:p>
    <w:p w14:paraId="6ED0CE21" w14:textId="77777777" w:rsidR="00F60923" w:rsidRPr="00F60923" w:rsidRDefault="00F60923" w:rsidP="00F60923">
      <w:pPr>
        <w:ind w:left="851"/>
        <w:jc w:val="both"/>
        <w:rPr>
          <w:rFonts w:eastAsia="Calibri" w:cs="Tahoma"/>
          <w:sz w:val="16"/>
          <w:szCs w:val="16"/>
          <w:lang w:val="en-ZA"/>
        </w:rPr>
      </w:pPr>
    </w:p>
    <w:p w14:paraId="5B80A8DF"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Endless V</w:t>
      </w:r>
      <w:r w:rsidRPr="00F60923">
        <w:rPr>
          <w:rFonts w:eastAsia="Calibri" w:cs="Tahoma"/>
          <w:sz w:val="16"/>
          <w:szCs w:val="16"/>
          <w:lang w:val="en-ZA"/>
        </w:rPr>
        <w:noBreakHyphen/>
        <w:t>belt drives shall comply with ISO 254.</w:t>
      </w:r>
    </w:p>
    <w:p w14:paraId="71DB479A" w14:textId="77777777" w:rsidR="00F60923" w:rsidRPr="00F60923" w:rsidRDefault="00F60923" w:rsidP="00F60923">
      <w:pPr>
        <w:ind w:left="851"/>
        <w:jc w:val="both"/>
        <w:rPr>
          <w:rFonts w:eastAsia="Calibri" w:cs="Tahoma"/>
          <w:sz w:val="16"/>
          <w:szCs w:val="16"/>
          <w:lang w:val="en-ZA"/>
        </w:rPr>
      </w:pPr>
    </w:p>
    <w:p w14:paraId="0456E1ED"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Pulleys shall have taper lock bushes.</w:t>
      </w:r>
    </w:p>
    <w:p w14:paraId="1425E1B2" w14:textId="77777777" w:rsidR="00F60923" w:rsidRPr="00F60923" w:rsidRDefault="00F60923" w:rsidP="00F60923">
      <w:pPr>
        <w:ind w:left="851"/>
        <w:jc w:val="both"/>
        <w:rPr>
          <w:rFonts w:eastAsia="Calibri" w:cs="Tahoma"/>
          <w:sz w:val="16"/>
          <w:szCs w:val="16"/>
          <w:lang w:val="en-ZA"/>
        </w:rPr>
      </w:pPr>
    </w:p>
    <w:p w14:paraId="0C501DAB"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Pulleys shall be statically and dynamically balanced.  Motors shall be mounted on slide rails with lockable belt tension adjustment bolts.</w:t>
      </w:r>
    </w:p>
    <w:p w14:paraId="788EDED7" w14:textId="77777777" w:rsidR="00F60923" w:rsidRPr="00F60923" w:rsidRDefault="00F60923" w:rsidP="00F60923">
      <w:pPr>
        <w:ind w:left="851"/>
        <w:jc w:val="both"/>
        <w:rPr>
          <w:rFonts w:eastAsia="Calibri" w:cs="Tahoma"/>
          <w:sz w:val="16"/>
          <w:szCs w:val="16"/>
          <w:lang w:val="en-ZA"/>
        </w:rPr>
      </w:pPr>
    </w:p>
    <w:p w14:paraId="1C07E760"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The motors of belt driven fans shall be mounted on adjustable slide rails to permit belt tensioning.  Slide rails shall be bolted at both ends to the fan frame.  All mounting bolts and nuts shall be cadmium plated or galvanised and fitted with locking washers.</w:t>
      </w:r>
    </w:p>
    <w:p w14:paraId="76441EB8" w14:textId="77777777" w:rsidR="00F60923" w:rsidRPr="00F60923" w:rsidRDefault="00F60923" w:rsidP="00F60923">
      <w:pPr>
        <w:jc w:val="both"/>
        <w:rPr>
          <w:rFonts w:cs="Tahoma"/>
          <w:sz w:val="16"/>
          <w:szCs w:val="16"/>
          <w:lang w:val="en-ZA"/>
        </w:rPr>
      </w:pPr>
    </w:p>
    <w:p w14:paraId="2E5B78AC" w14:textId="77777777" w:rsidR="00F60923" w:rsidRPr="00F60923" w:rsidRDefault="00F60923" w:rsidP="00F60923">
      <w:pPr>
        <w:keepNext/>
        <w:numPr>
          <w:ilvl w:val="2"/>
          <w:numId w:val="0"/>
        </w:numPr>
        <w:tabs>
          <w:tab w:val="left" w:pos="851"/>
          <w:tab w:val="left" w:pos="1134"/>
        </w:tabs>
        <w:ind w:left="2062" w:hanging="2062"/>
        <w:jc w:val="both"/>
        <w:outlineLvl w:val="2"/>
        <w:rPr>
          <w:rFonts w:cs="Tahoma"/>
          <w:bCs/>
          <w:sz w:val="16"/>
          <w:szCs w:val="16"/>
          <w:u w:val="single"/>
          <w:lang w:val="en-GB"/>
        </w:rPr>
      </w:pPr>
      <w:bookmarkStart w:id="269" w:name="_Toc527641214"/>
      <w:bookmarkStart w:id="270" w:name="_Toc527641175"/>
      <w:bookmarkStart w:id="271" w:name="_Toc527641136"/>
      <w:bookmarkStart w:id="272" w:name="_Toc527641055"/>
      <w:r w:rsidRPr="00F60923">
        <w:rPr>
          <w:rFonts w:cs="Tahoma"/>
          <w:bCs/>
          <w:sz w:val="16"/>
          <w:szCs w:val="16"/>
          <w:u w:val="single"/>
          <w:lang w:val="en-GB"/>
        </w:rPr>
        <w:t>GEAR UNITS</w:t>
      </w:r>
      <w:bookmarkEnd w:id="269"/>
      <w:bookmarkEnd w:id="270"/>
      <w:bookmarkEnd w:id="271"/>
      <w:bookmarkEnd w:id="272"/>
    </w:p>
    <w:p w14:paraId="063133D5" w14:textId="77777777" w:rsidR="00F60923" w:rsidRPr="00F60923" w:rsidRDefault="00F60923" w:rsidP="00F60923">
      <w:pPr>
        <w:jc w:val="both"/>
        <w:rPr>
          <w:rFonts w:cs="Tahoma"/>
          <w:sz w:val="16"/>
          <w:szCs w:val="16"/>
          <w:lang w:val="en-ZA"/>
        </w:rPr>
      </w:pPr>
    </w:p>
    <w:p w14:paraId="289E2196"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Flexible couplings shall be provided both between motor and gear unit as well as gear unit and fan shaft.</w:t>
      </w:r>
    </w:p>
    <w:p w14:paraId="557B3B9A" w14:textId="77777777" w:rsidR="00F60923" w:rsidRPr="00F60923" w:rsidRDefault="00F60923" w:rsidP="00F60923">
      <w:pPr>
        <w:ind w:left="851"/>
        <w:jc w:val="both"/>
        <w:rPr>
          <w:rFonts w:eastAsia="Calibri" w:cs="Tahoma"/>
          <w:sz w:val="16"/>
          <w:szCs w:val="16"/>
          <w:lang w:val="en-ZA"/>
        </w:rPr>
      </w:pPr>
    </w:p>
    <w:p w14:paraId="73AA610D"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Gear units shall be of helical designs with parallel shaft axes or bevel/helical type with shaft axes at right angles.  Both types shall be of single, </w:t>
      </w:r>
      <w:proofErr w:type="gramStart"/>
      <w:r w:rsidRPr="00F60923">
        <w:rPr>
          <w:rFonts w:eastAsia="Calibri" w:cs="Tahoma"/>
          <w:sz w:val="16"/>
          <w:szCs w:val="16"/>
          <w:lang w:val="en-ZA"/>
        </w:rPr>
        <w:t>double</w:t>
      </w:r>
      <w:proofErr w:type="gramEnd"/>
      <w:r w:rsidRPr="00F60923">
        <w:rPr>
          <w:rFonts w:eastAsia="Calibri" w:cs="Tahoma"/>
          <w:sz w:val="16"/>
          <w:szCs w:val="16"/>
          <w:lang w:val="en-ZA"/>
        </w:rPr>
        <w:t xml:space="preserve"> or triple stage as required to suit the ratios.</w:t>
      </w:r>
    </w:p>
    <w:p w14:paraId="6A5A3551" w14:textId="77777777" w:rsidR="00F60923" w:rsidRPr="00F60923" w:rsidRDefault="00F60923" w:rsidP="00F60923">
      <w:pPr>
        <w:ind w:left="851"/>
        <w:jc w:val="both"/>
        <w:rPr>
          <w:rFonts w:eastAsia="Calibri" w:cs="Tahoma"/>
          <w:sz w:val="16"/>
          <w:szCs w:val="16"/>
          <w:lang w:val="en-ZA"/>
        </w:rPr>
      </w:pPr>
    </w:p>
    <w:p w14:paraId="21BC5F89"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Gear housings shall be suitable for gears for ratios which could be 20% higher or 10% lower than the selected requirements.</w:t>
      </w:r>
    </w:p>
    <w:p w14:paraId="52A9CEF4"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Gear units and gears shall be suitable in all respects for the selected duties with allowance for 20% higher or 10% lower ratios.</w:t>
      </w:r>
    </w:p>
    <w:p w14:paraId="57754BB8" w14:textId="77777777" w:rsidR="00F60923" w:rsidRPr="00F60923" w:rsidRDefault="00F60923" w:rsidP="00F60923">
      <w:pPr>
        <w:ind w:left="851"/>
        <w:jc w:val="both"/>
        <w:rPr>
          <w:rFonts w:eastAsia="Calibri" w:cs="Tahoma"/>
          <w:sz w:val="16"/>
          <w:szCs w:val="16"/>
          <w:lang w:val="en-ZA"/>
        </w:rPr>
      </w:pPr>
    </w:p>
    <w:p w14:paraId="49E6ACF5"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Gears shall be made from high quality steel forgings.  Shafts shall be in accordance with the requirements of an approved standard.  Gears and bearings shall have a rating life of 100 000 hours.</w:t>
      </w:r>
    </w:p>
    <w:p w14:paraId="3186080C" w14:textId="77777777" w:rsidR="00F60923" w:rsidRPr="00F60923" w:rsidRDefault="00F60923" w:rsidP="00F60923">
      <w:pPr>
        <w:ind w:left="851"/>
        <w:jc w:val="both"/>
        <w:rPr>
          <w:rFonts w:eastAsia="Calibri" w:cs="Tahoma"/>
          <w:sz w:val="16"/>
          <w:szCs w:val="16"/>
          <w:lang w:val="en-ZA"/>
        </w:rPr>
      </w:pPr>
    </w:p>
    <w:p w14:paraId="7DEF946A"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Provision shall be made for oil level indicators, breather vents, drains and oil make</w:t>
      </w:r>
      <w:r w:rsidRPr="00F60923">
        <w:rPr>
          <w:rFonts w:eastAsia="Calibri" w:cs="Tahoma"/>
          <w:sz w:val="16"/>
          <w:szCs w:val="16"/>
          <w:lang w:val="en-ZA"/>
        </w:rPr>
        <w:noBreakHyphen/>
        <w:t>up plugs.</w:t>
      </w:r>
    </w:p>
    <w:p w14:paraId="6B1DA176" w14:textId="77777777" w:rsidR="00F60923" w:rsidRPr="00F60923" w:rsidRDefault="00F60923" w:rsidP="00F60923">
      <w:pPr>
        <w:keepNext/>
        <w:numPr>
          <w:ilvl w:val="2"/>
          <w:numId w:val="0"/>
        </w:numPr>
        <w:tabs>
          <w:tab w:val="left" w:pos="851"/>
          <w:tab w:val="left" w:pos="1134"/>
        </w:tabs>
        <w:ind w:left="2062" w:hanging="2062"/>
        <w:jc w:val="both"/>
        <w:outlineLvl w:val="2"/>
        <w:rPr>
          <w:rFonts w:cs="Tahoma"/>
          <w:bCs/>
          <w:sz w:val="16"/>
          <w:szCs w:val="16"/>
          <w:u w:val="single"/>
          <w:lang w:val="en-GB"/>
        </w:rPr>
      </w:pPr>
      <w:bookmarkStart w:id="273" w:name="_Toc527641215"/>
      <w:bookmarkStart w:id="274" w:name="_Toc527641176"/>
      <w:bookmarkStart w:id="275" w:name="_Toc527641137"/>
      <w:bookmarkStart w:id="276" w:name="_Toc527641056"/>
      <w:r w:rsidRPr="00F60923">
        <w:rPr>
          <w:rFonts w:cs="Tahoma"/>
          <w:bCs/>
          <w:sz w:val="16"/>
          <w:szCs w:val="16"/>
          <w:u w:val="single"/>
          <w:lang w:val="en-GB"/>
        </w:rPr>
        <w:t>DRIVE GUARDS</w:t>
      </w:r>
      <w:bookmarkEnd w:id="273"/>
      <w:bookmarkEnd w:id="274"/>
      <w:bookmarkEnd w:id="275"/>
      <w:bookmarkEnd w:id="276"/>
    </w:p>
    <w:p w14:paraId="6AC82EEA" w14:textId="77777777" w:rsidR="00F60923" w:rsidRPr="00F60923" w:rsidRDefault="00F60923" w:rsidP="00F60923">
      <w:pPr>
        <w:jc w:val="both"/>
        <w:rPr>
          <w:rFonts w:cs="Tahoma"/>
          <w:sz w:val="16"/>
          <w:szCs w:val="16"/>
          <w:lang w:val="en-ZA"/>
        </w:rPr>
      </w:pPr>
    </w:p>
    <w:p w14:paraId="1CBCBB60"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All drive guards shall comply with Regulation of the Machinery and Occupational Safety Act (Act no. 6 of 1983) as amended.</w:t>
      </w:r>
    </w:p>
    <w:p w14:paraId="0F6D08CD" w14:textId="77777777" w:rsidR="00F60923" w:rsidRPr="00F60923" w:rsidRDefault="00F60923" w:rsidP="00F60923">
      <w:pPr>
        <w:ind w:left="851"/>
        <w:jc w:val="both"/>
        <w:rPr>
          <w:rFonts w:eastAsia="Calibri" w:cs="Tahoma"/>
          <w:sz w:val="16"/>
          <w:szCs w:val="16"/>
          <w:lang w:val="en-ZA"/>
        </w:rPr>
      </w:pPr>
    </w:p>
    <w:p w14:paraId="64F7596B"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Drive guards shall be easily removable and shall preferably split longitudinally and shall be oversized to accommodate larger than required pulleys.</w:t>
      </w:r>
    </w:p>
    <w:p w14:paraId="002E3983" w14:textId="77777777" w:rsidR="00F60923" w:rsidRPr="00F60923" w:rsidRDefault="00F60923" w:rsidP="00F60923">
      <w:pPr>
        <w:ind w:left="851"/>
        <w:jc w:val="both"/>
        <w:rPr>
          <w:rFonts w:eastAsia="Calibri" w:cs="Tahoma"/>
          <w:sz w:val="16"/>
          <w:szCs w:val="16"/>
          <w:lang w:val="en-ZA"/>
        </w:rPr>
      </w:pPr>
    </w:p>
    <w:p w14:paraId="08610FB0"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Access holes of 50 mm diameter shall be provided in drive guards in line with the fan and motor shafts suitable for speed </w:t>
      </w:r>
      <w:proofErr w:type="gramStart"/>
      <w:r w:rsidRPr="00F60923">
        <w:rPr>
          <w:rFonts w:eastAsia="Calibri" w:cs="Tahoma"/>
          <w:sz w:val="16"/>
          <w:szCs w:val="16"/>
          <w:lang w:val="en-ZA"/>
        </w:rPr>
        <w:t>recordings, unless</w:t>
      </w:r>
      <w:proofErr w:type="gramEnd"/>
      <w:r w:rsidRPr="00F60923">
        <w:rPr>
          <w:rFonts w:eastAsia="Calibri" w:cs="Tahoma"/>
          <w:sz w:val="16"/>
          <w:szCs w:val="16"/>
          <w:lang w:val="en-ZA"/>
        </w:rPr>
        <w:t xml:space="preserve"> easy access is available elsewhere for recordings of motor and fan speeds.</w:t>
      </w:r>
    </w:p>
    <w:p w14:paraId="0EA39627" w14:textId="77777777" w:rsidR="00F60923" w:rsidRPr="00F60923" w:rsidRDefault="00F60923" w:rsidP="00F60923">
      <w:pPr>
        <w:ind w:left="851"/>
        <w:jc w:val="both"/>
        <w:rPr>
          <w:rFonts w:eastAsia="Calibri" w:cs="Tahoma"/>
          <w:sz w:val="16"/>
          <w:szCs w:val="16"/>
          <w:lang w:val="en-ZA"/>
        </w:rPr>
      </w:pPr>
    </w:p>
    <w:p w14:paraId="34C41566"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Mesh shall be provided on the sides of V</w:t>
      </w:r>
      <w:r w:rsidRPr="00F60923">
        <w:rPr>
          <w:rFonts w:eastAsia="Calibri" w:cs="Tahoma"/>
          <w:sz w:val="16"/>
          <w:szCs w:val="16"/>
          <w:lang w:val="en-ZA"/>
        </w:rPr>
        <w:noBreakHyphen/>
        <w:t xml:space="preserve">belt drives </w:t>
      </w:r>
      <w:proofErr w:type="gramStart"/>
      <w:r w:rsidRPr="00F60923">
        <w:rPr>
          <w:rFonts w:eastAsia="Calibri" w:cs="Tahoma"/>
          <w:sz w:val="16"/>
          <w:szCs w:val="16"/>
          <w:lang w:val="en-ZA"/>
        </w:rPr>
        <w:t>in order to</w:t>
      </w:r>
      <w:proofErr w:type="gramEnd"/>
      <w:r w:rsidRPr="00F60923">
        <w:rPr>
          <w:rFonts w:eastAsia="Calibri" w:cs="Tahoma"/>
          <w:sz w:val="16"/>
          <w:szCs w:val="16"/>
          <w:lang w:val="en-ZA"/>
        </w:rPr>
        <w:t xml:space="preserve"> provide sufficient ventilation to prevent the overheating of belts.</w:t>
      </w:r>
    </w:p>
    <w:p w14:paraId="6175C055" w14:textId="77777777" w:rsidR="00F60923" w:rsidRPr="00F60923" w:rsidRDefault="00F60923" w:rsidP="00F60923">
      <w:pPr>
        <w:ind w:left="851"/>
        <w:jc w:val="both"/>
        <w:rPr>
          <w:rFonts w:eastAsia="Calibri" w:cs="Tahoma"/>
          <w:sz w:val="16"/>
          <w:szCs w:val="16"/>
          <w:lang w:val="en-ZA"/>
        </w:rPr>
      </w:pPr>
    </w:p>
    <w:p w14:paraId="7D607001"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All exposed shafts and couplings shall be covered by guards.</w:t>
      </w:r>
    </w:p>
    <w:p w14:paraId="77B5C6E7" w14:textId="77777777" w:rsidR="00F60923" w:rsidRPr="00F60923" w:rsidRDefault="00F60923" w:rsidP="00F60923">
      <w:pPr>
        <w:jc w:val="both"/>
        <w:rPr>
          <w:rFonts w:cs="Tahoma"/>
          <w:sz w:val="16"/>
          <w:szCs w:val="16"/>
          <w:lang w:val="en-ZA"/>
        </w:rPr>
      </w:pPr>
    </w:p>
    <w:p w14:paraId="139C8588"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277" w:name="_Toc527641216"/>
      <w:bookmarkStart w:id="278" w:name="_Toc527641177"/>
      <w:bookmarkStart w:id="279" w:name="_Toc527641138"/>
      <w:bookmarkStart w:id="280" w:name="_Toc527641057"/>
      <w:r w:rsidRPr="00F60923">
        <w:rPr>
          <w:rFonts w:cs="Tahoma"/>
          <w:b/>
          <w:sz w:val="16"/>
          <w:szCs w:val="16"/>
          <w:lang w:val="en-ZA"/>
        </w:rPr>
        <w:t>FAN MOTORS</w:t>
      </w:r>
      <w:bookmarkEnd w:id="277"/>
      <w:bookmarkEnd w:id="278"/>
      <w:bookmarkEnd w:id="279"/>
      <w:bookmarkEnd w:id="280"/>
    </w:p>
    <w:p w14:paraId="76BB5E63" w14:textId="77777777" w:rsidR="00F60923" w:rsidRPr="00F60923" w:rsidRDefault="00F60923" w:rsidP="00F60923">
      <w:pPr>
        <w:jc w:val="both"/>
        <w:rPr>
          <w:rFonts w:cs="Tahoma"/>
          <w:sz w:val="16"/>
          <w:szCs w:val="16"/>
          <w:lang w:val="en-ZA"/>
        </w:rPr>
      </w:pPr>
    </w:p>
    <w:p w14:paraId="0D20EDB6"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Fan motors for centrifugal fans shall be squirrel cage induction motors (TECF) and shall comply to SANS 1804.</w:t>
      </w:r>
    </w:p>
    <w:p w14:paraId="434C0867" w14:textId="77777777" w:rsidR="00F60923" w:rsidRPr="00F60923" w:rsidRDefault="00F60923" w:rsidP="00F60923">
      <w:pPr>
        <w:ind w:left="851"/>
        <w:jc w:val="both"/>
        <w:rPr>
          <w:rFonts w:eastAsia="Calibri" w:cs="Tahoma"/>
          <w:sz w:val="16"/>
          <w:szCs w:val="16"/>
          <w:lang w:val="en-ZA"/>
        </w:rPr>
      </w:pPr>
    </w:p>
    <w:p w14:paraId="56EB347A"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When selecting a fan motor, the inertia of the impeller and drive during starting as well as the maximum running power requirements shall be taken into consideration.  Suitable overload protection shall be provided for both the starting and running motor characteristics.</w:t>
      </w:r>
    </w:p>
    <w:p w14:paraId="18491D17" w14:textId="77777777" w:rsidR="00F60923" w:rsidRPr="00F60923" w:rsidRDefault="00F60923" w:rsidP="00F60923">
      <w:pPr>
        <w:ind w:left="851"/>
        <w:jc w:val="both"/>
        <w:rPr>
          <w:rFonts w:eastAsia="Calibri" w:cs="Tahoma"/>
          <w:sz w:val="16"/>
          <w:szCs w:val="16"/>
          <w:lang w:val="en-ZA"/>
        </w:rPr>
      </w:pPr>
    </w:p>
    <w:p w14:paraId="47EDBCFE"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Unless specified differently in the Detailed Specification, fan motors with IP23 shall be drip</w:t>
      </w:r>
      <w:r w:rsidRPr="00F60923">
        <w:rPr>
          <w:rFonts w:eastAsia="Calibri" w:cs="Tahoma"/>
          <w:sz w:val="16"/>
          <w:szCs w:val="16"/>
          <w:lang w:val="en-ZA"/>
        </w:rPr>
        <w:noBreakHyphen/>
        <w:t>proof motors protection, unless used in a draw</w:t>
      </w:r>
      <w:r w:rsidRPr="00F60923">
        <w:rPr>
          <w:rFonts w:eastAsia="Calibri" w:cs="Tahoma"/>
          <w:sz w:val="16"/>
          <w:szCs w:val="16"/>
          <w:lang w:val="en-ZA"/>
        </w:rPr>
        <w:noBreakHyphen/>
        <w:t>through position in a system with spray cooler or sprayed coil, in which case a totally enclosed fan cooled (TECF) motor to IP 55, shall be used.</w:t>
      </w:r>
    </w:p>
    <w:p w14:paraId="06783A9D" w14:textId="77777777" w:rsidR="00F60923" w:rsidRPr="00F60923" w:rsidRDefault="00F60923" w:rsidP="00F60923">
      <w:pPr>
        <w:ind w:left="851"/>
        <w:jc w:val="both"/>
        <w:rPr>
          <w:rFonts w:eastAsia="Calibri" w:cs="Tahoma"/>
          <w:sz w:val="16"/>
          <w:szCs w:val="16"/>
          <w:lang w:val="en-ZA"/>
        </w:rPr>
      </w:pPr>
    </w:p>
    <w:p w14:paraId="4D6D4072"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The requirements specified in the standard Specification A</w:t>
      </w:r>
      <w:r w:rsidRPr="00F60923">
        <w:rPr>
          <w:rFonts w:eastAsia="Calibri" w:cs="Tahoma"/>
          <w:sz w:val="16"/>
          <w:szCs w:val="16"/>
          <w:lang w:val="en-ZA"/>
        </w:rPr>
        <w:noBreakHyphen/>
        <w:t>SPES</w:t>
      </w:r>
      <w:r w:rsidRPr="00F60923">
        <w:rPr>
          <w:rFonts w:eastAsia="Calibri" w:cs="Tahoma"/>
          <w:sz w:val="16"/>
          <w:szCs w:val="16"/>
          <w:lang w:val="en-ZA"/>
        </w:rPr>
        <w:noBreakHyphen/>
        <w:t>08</w:t>
      </w:r>
      <w:r w:rsidRPr="00F60923">
        <w:rPr>
          <w:rFonts w:eastAsia="Calibri" w:cs="Tahoma"/>
          <w:sz w:val="16"/>
          <w:szCs w:val="16"/>
          <w:lang w:val="en-ZA"/>
        </w:rPr>
        <w:noBreakHyphen/>
        <w:t>01 (Electric Motors, Motor Starters and Motor Protection) will apply.</w:t>
      </w:r>
    </w:p>
    <w:p w14:paraId="734E4415" w14:textId="77777777" w:rsidR="00F60923" w:rsidRPr="00F60923" w:rsidRDefault="00F60923" w:rsidP="00F60923">
      <w:pPr>
        <w:jc w:val="both"/>
        <w:rPr>
          <w:rFonts w:cs="Tahoma"/>
          <w:sz w:val="16"/>
          <w:szCs w:val="16"/>
          <w:lang w:val="en-ZA"/>
        </w:rPr>
      </w:pPr>
    </w:p>
    <w:p w14:paraId="1C96BE56"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281" w:name="_Toc527641217"/>
      <w:bookmarkStart w:id="282" w:name="_Toc527641178"/>
      <w:bookmarkStart w:id="283" w:name="_Toc527641139"/>
      <w:bookmarkStart w:id="284" w:name="_Toc527641058"/>
      <w:r w:rsidRPr="00F60923">
        <w:rPr>
          <w:rFonts w:cs="Tahoma"/>
          <w:b/>
          <w:sz w:val="16"/>
          <w:szCs w:val="16"/>
          <w:lang w:val="en-ZA"/>
        </w:rPr>
        <w:t>INLET VANES</w:t>
      </w:r>
      <w:bookmarkEnd w:id="281"/>
      <w:bookmarkEnd w:id="282"/>
      <w:bookmarkEnd w:id="283"/>
      <w:bookmarkEnd w:id="284"/>
    </w:p>
    <w:p w14:paraId="5E10A183" w14:textId="77777777" w:rsidR="00F60923" w:rsidRPr="00F60923" w:rsidRDefault="00F60923" w:rsidP="00F60923">
      <w:pPr>
        <w:jc w:val="both"/>
        <w:rPr>
          <w:rFonts w:cs="Tahoma"/>
          <w:sz w:val="16"/>
          <w:szCs w:val="16"/>
          <w:lang w:val="en-ZA"/>
        </w:rPr>
      </w:pPr>
    </w:p>
    <w:p w14:paraId="3F11083D"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The fan shall be fitted with inlet vanes if specified.  The shafts of variable inlet vanes shall be supported by pre</w:t>
      </w:r>
      <w:r w:rsidRPr="00F60923">
        <w:rPr>
          <w:rFonts w:eastAsia="Calibri" w:cs="Tahoma"/>
          <w:sz w:val="16"/>
          <w:szCs w:val="16"/>
          <w:lang w:val="en-ZA"/>
        </w:rPr>
        <w:noBreakHyphen/>
        <w:t>lubricated sealed bearings.  The shafts shall be connected to the control ring by means of crank arms and removable pins.</w:t>
      </w:r>
    </w:p>
    <w:p w14:paraId="0B75EA59" w14:textId="77777777" w:rsidR="00F60923" w:rsidRPr="00F60923" w:rsidRDefault="00F60923" w:rsidP="00F60923">
      <w:pPr>
        <w:jc w:val="both"/>
        <w:rPr>
          <w:rFonts w:cs="Tahoma"/>
          <w:sz w:val="16"/>
          <w:szCs w:val="16"/>
          <w:lang w:val="en-ZA"/>
        </w:rPr>
      </w:pPr>
    </w:p>
    <w:p w14:paraId="45AC182C"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The control ring shall be activated by a control lever, fitted with bearings, extended to the outside of the casing.</w:t>
      </w:r>
    </w:p>
    <w:p w14:paraId="76282088" w14:textId="77777777" w:rsidR="00F60923" w:rsidRPr="00F60923" w:rsidRDefault="00F60923" w:rsidP="00F60923">
      <w:pPr>
        <w:ind w:left="851"/>
        <w:jc w:val="both"/>
        <w:rPr>
          <w:rFonts w:eastAsia="Calibri" w:cs="Tahoma"/>
          <w:sz w:val="16"/>
          <w:szCs w:val="16"/>
          <w:lang w:val="en-ZA"/>
        </w:rPr>
      </w:pPr>
    </w:p>
    <w:p w14:paraId="7C74E55B"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Both sets of variable inlet vanes on double inlet centrifugal fans, shall be controlled simultaneously.</w:t>
      </w:r>
    </w:p>
    <w:p w14:paraId="2B8FE040" w14:textId="77777777" w:rsidR="00F60923" w:rsidRPr="00F60923" w:rsidRDefault="00F60923" w:rsidP="00F60923">
      <w:pPr>
        <w:ind w:left="851"/>
        <w:jc w:val="both"/>
        <w:rPr>
          <w:rFonts w:eastAsia="Calibri" w:cs="Tahoma"/>
          <w:sz w:val="16"/>
          <w:szCs w:val="16"/>
          <w:lang w:val="en-ZA"/>
        </w:rPr>
      </w:pPr>
    </w:p>
    <w:p w14:paraId="499ACB65"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Where a fan is equipped with inlet vanes an airtight access panel shall be provided on the volute for inspection of the impeller.  The access panel shall be equipped with camlock type handles or bolted.</w:t>
      </w:r>
    </w:p>
    <w:p w14:paraId="5279BADB" w14:textId="77777777" w:rsidR="00F60923" w:rsidRPr="00F60923" w:rsidRDefault="00F60923" w:rsidP="00F60923">
      <w:pPr>
        <w:ind w:left="851"/>
        <w:jc w:val="both"/>
        <w:rPr>
          <w:rFonts w:eastAsia="Calibri" w:cs="Tahoma"/>
          <w:sz w:val="16"/>
          <w:szCs w:val="16"/>
          <w:lang w:val="en-ZA"/>
        </w:rPr>
      </w:pPr>
    </w:p>
    <w:p w14:paraId="2302433E"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Variable inlet vanes shall remain closed during start</w:t>
      </w:r>
      <w:r w:rsidRPr="00F60923">
        <w:rPr>
          <w:rFonts w:eastAsia="Calibri" w:cs="Tahoma"/>
          <w:sz w:val="16"/>
          <w:szCs w:val="16"/>
          <w:lang w:val="en-ZA"/>
        </w:rPr>
        <w:noBreakHyphen/>
        <w:t>up until the fan has achieved the selected speed.</w:t>
      </w:r>
    </w:p>
    <w:p w14:paraId="28DA79A4" w14:textId="77777777" w:rsidR="00F60923" w:rsidRPr="00F60923" w:rsidRDefault="00F60923" w:rsidP="00F60923">
      <w:pPr>
        <w:jc w:val="both"/>
        <w:rPr>
          <w:rFonts w:cs="Tahoma"/>
          <w:sz w:val="16"/>
          <w:szCs w:val="16"/>
          <w:lang w:val="en-ZA"/>
        </w:rPr>
      </w:pPr>
    </w:p>
    <w:p w14:paraId="6079536E"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285" w:name="_Toc527641218"/>
      <w:bookmarkStart w:id="286" w:name="_Toc527641179"/>
      <w:bookmarkStart w:id="287" w:name="_Toc527641140"/>
      <w:bookmarkStart w:id="288" w:name="_Toc527641059"/>
      <w:r w:rsidRPr="00F60923">
        <w:rPr>
          <w:rFonts w:cs="Tahoma"/>
          <w:b/>
          <w:sz w:val="16"/>
          <w:szCs w:val="16"/>
          <w:lang w:val="en-ZA"/>
        </w:rPr>
        <w:t>ACTUATORS</w:t>
      </w:r>
      <w:bookmarkEnd w:id="285"/>
      <w:bookmarkEnd w:id="286"/>
      <w:bookmarkEnd w:id="287"/>
      <w:bookmarkEnd w:id="288"/>
    </w:p>
    <w:p w14:paraId="29828E69" w14:textId="77777777" w:rsidR="00F60923" w:rsidRPr="00F60923" w:rsidRDefault="00F60923" w:rsidP="00F60923">
      <w:pPr>
        <w:jc w:val="both"/>
        <w:rPr>
          <w:rFonts w:cs="Tahoma"/>
          <w:sz w:val="16"/>
          <w:szCs w:val="16"/>
          <w:lang w:val="en-ZA"/>
        </w:rPr>
      </w:pPr>
    </w:p>
    <w:p w14:paraId="109E17C2"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Actuators shall be capable in all respects of closing and opening the variable inlet vanes when the fan is delivering the selected air flow rate under design conditions.</w:t>
      </w:r>
    </w:p>
    <w:p w14:paraId="1C021724" w14:textId="77777777" w:rsidR="00F60923" w:rsidRPr="00F60923" w:rsidRDefault="00F60923" w:rsidP="00F60923">
      <w:pPr>
        <w:ind w:left="851"/>
        <w:jc w:val="both"/>
        <w:rPr>
          <w:rFonts w:eastAsia="Calibri" w:cs="Tahoma"/>
          <w:sz w:val="16"/>
          <w:szCs w:val="16"/>
          <w:lang w:val="en-ZA"/>
        </w:rPr>
      </w:pPr>
    </w:p>
    <w:p w14:paraId="173E7342"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The stroke of each actuator shall match the movement of the variable inlet vanes to prevent stressing or sticking of vanes in their extreme positions.</w:t>
      </w:r>
    </w:p>
    <w:p w14:paraId="51D860C6" w14:textId="77777777" w:rsidR="00F60923" w:rsidRPr="00F60923" w:rsidRDefault="00F60923" w:rsidP="00F60923">
      <w:pPr>
        <w:ind w:left="851"/>
        <w:jc w:val="both"/>
        <w:rPr>
          <w:rFonts w:eastAsia="Calibri" w:cs="Tahoma"/>
          <w:sz w:val="16"/>
          <w:szCs w:val="16"/>
          <w:lang w:val="en-ZA"/>
        </w:rPr>
      </w:pPr>
    </w:p>
    <w:p w14:paraId="750575CD"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Actuators shall be either pneumatic, </w:t>
      </w:r>
      <w:proofErr w:type="gramStart"/>
      <w:r w:rsidRPr="00F60923">
        <w:rPr>
          <w:rFonts w:eastAsia="Calibri" w:cs="Tahoma"/>
          <w:sz w:val="16"/>
          <w:szCs w:val="16"/>
          <w:lang w:val="en-ZA"/>
        </w:rPr>
        <w:t>hydraulic</w:t>
      </w:r>
      <w:proofErr w:type="gramEnd"/>
      <w:r w:rsidRPr="00F60923">
        <w:rPr>
          <w:rFonts w:eastAsia="Calibri" w:cs="Tahoma"/>
          <w:sz w:val="16"/>
          <w:szCs w:val="16"/>
          <w:lang w:val="en-ZA"/>
        </w:rPr>
        <w:t xml:space="preserve"> or electrically operated whichever is specified in the Detailed Specification.</w:t>
      </w:r>
    </w:p>
    <w:p w14:paraId="6D852C8F" w14:textId="77777777" w:rsidR="00F60923" w:rsidRPr="00F60923" w:rsidRDefault="00F60923" w:rsidP="00F60923">
      <w:pPr>
        <w:jc w:val="both"/>
        <w:rPr>
          <w:rFonts w:cs="Tahoma"/>
          <w:sz w:val="16"/>
          <w:szCs w:val="16"/>
          <w:lang w:val="en-ZA"/>
        </w:rPr>
      </w:pPr>
    </w:p>
    <w:p w14:paraId="290B6A27"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289" w:name="_Toc527641219"/>
      <w:bookmarkStart w:id="290" w:name="_Toc527641180"/>
      <w:bookmarkStart w:id="291" w:name="_Toc527641141"/>
      <w:bookmarkStart w:id="292" w:name="_Toc527641060"/>
      <w:r w:rsidRPr="00F60923">
        <w:rPr>
          <w:rFonts w:cs="Tahoma"/>
          <w:b/>
          <w:sz w:val="16"/>
          <w:szCs w:val="16"/>
          <w:lang w:val="en-ZA"/>
        </w:rPr>
        <w:t>BRAKES</w:t>
      </w:r>
      <w:bookmarkEnd w:id="289"/>
      <w:bookmarkEnd w:id="290"/>
      <w:bookmarkEnd w:id="291"/>
      <w:bookmarkEnd w:id="292"/>
    </w:p>
    <w:p w14:paraId="35F42BEA" w14:textId="77777777" w:rsidR="00F60923" w:rsidRPr="00F60923" w:rsidRDefault="00F60923" w:rsidP="00F60923">
      <w:pPr>
        <w:jc w:val="both"/>
        <w:rPr>
          <w:rFonts w:cs="Tahoma"/>
          <w:sz w:val="16"/>
          <w:szCs w:val="16"/>
          <w:lang w:val="en-ZA"/>
        </w:rPr>
      </w:pPr>
    </w:p>
    <w:p w14:paraId="7345905D"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Brakes shall be provided when required in the Detailed Specification.</w:t>
      </w:r>
    </w:p>
    <w:p w14:paraId="4EC03040" w14:textId="77777777" w:rsidR="00F60923" w:rsidRPr="00F60923" w:rsidRDefault="00F60923" w:rsidP="00F60923">
      <w:pPr>
        <w:ind w:left="851"/>
        <w:jc w:val="both"/>
        <w:rPr>
          <w:rFonts w:eastAsia="Calibri" w:cs="Tahoma"/>
          <w:sz w:val="16"/>
          <w:szCs w:val="16"/>
          <w:lang w:val="en-ZA"/>
        </w:rPr>
      </w:pPr>
    </w:p>
    <w:p w14:paraId="3E07F9D1"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Brakes shall be either drum or disc brakes and shall be fitted between the motor and drive.</w:t>
      </w:r>
    </w:p>
    <w:p w14:paraId="53079659" w14:textId="77777777" w:rsidR="00F60923" w:rsidRPr="00F60923" w:rsidRDefault="00F60923" w:rsidP="00F60923">
      <w:pPr>
        <w:ind w:left="851"/>
        <w:jc w:val="both"/>
        <w:rPr>
          <w:rFonts w:eastAsia="Calibri" w:cs="Tahoma"/>
          <w:sz w:val="16"/>
          <w:szCs w:val="16"/>
          <w:lang w:val="en-ZA"/>
        </w:rPr>
      </w:pPr>
    </w:p>
    <w:p w14:paraId="651FC2D9"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Brakes shall be either pneumatic or hydraulic, whichever is specified in the Detail Specification.</w:t>
      </w:r>
    </w:p>
    <w:p w14:paraId="0E82FBF7" w14:textId="77777777" w:rsidR="00F60923" w:rsidRPr="00F60923" w:rsidRDefault="00F60923" w:rsidP="00F60923">
      <w:pPr>
        <w:jc w:val="both"/>
        <w:rPr>
          <w:rFonts w:cs="Tahoma"/>
          <w:sz w:val="16"/>
          <w:szCs w:val="16"/>
          <w:lang w:val="en-ZA"/>
        </w:rPr>
      </w:pPr>
    </w:p>
    <w:p w14:paraId="5208F33E" w14:textId="77777777" w:rsidR="00F60923" w:rsidRPr="00F60923" w:rsidRDefault="00F60923" w:rsidP="00F60923">
      <w:pPr>
        <w:jc w:val="both"/>
        <w:rPr>
          <w:rFonts w:cs="Tahoma"/>
          <w:sz w:val="16"/>
          <w:szCs w:val="16"/>
          <w:lang w:val="en-ZA"/>
        </w:rPr>
      </w:pPr>
    </w:p>
    <w:p w14:paraId="3C687A6C"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293" w:name="_Toc527641220"/>
      <w:bookmarkStart w:id="294" w:name="_Toc527641181"/>
      <w:bookmarkStart w:id="295" w:name="_Toc527641142"/>
      <w:bookmarkStart w:id="296" w:name="_Toc527641061"/>
      <w:r w:rsidRPr="00F60923">
        <w:rPr>
          <w:rFonts w:cs="Tahoma"/>
          <w:b/>
          <w:sz w:val="16"/>
          <w:szCs w:val="16"/>
          <w:lang w:val="en-ZA"/>
        </w:rPr>
        <w:t>HIGH TEMPERATURE APPLICATIONS</w:t>
      </w:r>
      <w:bookmarkEnd w:id="293"/>
      <w:bookmarkEnd w:id="294"/>
      <w:bookmarkEnd w:id="295"/>
      <w:bookmarkEnd w:id="296"/>
    </w:p>
    <w:p w14:paraId="0F2D6677" w14:textId="77777777" w:rsidR="00F60923" w:rsidRPr="00F60923" w:rsidRDefault="00F60923" w:rsidP="00F60923">
      <w:pPr>
        <w:jc w:val="both"/>
        <w:rPr>
          <w:rFonts w:cs="Tahoma"/>
          <w:sz w:val="16"/>
          <w:szCs w:val="16"/>
          <w:lang w:val="en-ZA"/>
        </w:rPr>
      </w:pPr>
    </w:p>
    <w:p w14:paraId="5BC0A5EA"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An airtight access panel, with fire rated seals and camlock type handles or secured with bolts, shall be provided on the volute for inspection and cleaning the impeller.</w:t>
      </w:r>
    </w:p>
    <w:p w14:paraId="08A9F52D" w14:textId="77777777" w:rsidR="00F60923" w:rsidRPr="00F60923" w:rsidRDefault="00F60923" w:rsidP="00F60923">
      <w:pPr>
        <w:ind w:left="851"/>
        <w:jc w:val="both"/>
        <w:rPr>
          <w:rFonts w:eastAsia="Calibri" w:cs="Tahoma"/>
          <w:sz w:val="16"/>
          <w:szCs w:val="16"/>
          <w:lang w:val="en-ZA"/>
        </w:rPr>
      </w:pPr>
    </w:p>
    <w:p w14:paraId="7B2F79CA"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Centrifugal fans displacing air or gas above 65°C shall be single inlet fans.  Fans shall be fitted with pre-drilled flanges for inlet and discharge connections.  For fans displacing air or gas from 100 ºC to 180 ºC heat slingers shall be provided on the shaft between the casing and the first bearing to protect the bearings from overheating.</w:t>
      </w:r>
    </w:p>
    <w:p w14:paraId="67602E4B" w14:textId="77777777" w:rsidR="00F60923" w:rsidRPr="00F60923" w:rsidRDefault="00F60923" w:rsidP="00F60923">
      <w:pPr>
        <w:jc w:val="both"/>
        <w:rPr>
          <w:rFonts w:cs="Tahoma"/>
          <w:sz w:val="16"/>
          <w:szCs w:val="16"/>
          <w:lang w:val="en-ZA"/>
        </w:rPr>
      </w:pPr>
    </w:p>
    <w:p w14:paraId="6FDCF372"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297" w:name="_Toc527641221"/>
      <w:bookmarkStart w:id="298" w:name="_Toc527641182"/>
      <w:bookmarkStart w:id="299" w:name="_Toc527641143"/>
      <w:bookmarkStart w:id="300" w:name="_Toc527641062"/>
      <w:r w:rsidRPr="00F60923">
        <w:rPr>
          <w:rFonts w:cs="Tahoma"/>
          <w:b/>
          <w:sz w:val="16"/>
          <w:szCs w:val="16"/>
          <w:lang w:val="en-ZA"/>
        </w:rPr>
        <w:t>HIGH PRESSURE BLOWERS</w:t>
      </w:r>
      <w:bookmarkEnd w:id="297"/>
      <w:bookmarkEnd w:id="298"/>
      <w:bookmarkEnd w:id="299"/>
      <w:bookmarkEnd w:id="300"/>
    </w:p>
    <w:p w14:paraId="0A745474" w14:textId="77777777" w:rsidR="00F60923" w:rsidRPr="00F60923" w:rsidRDefault="00F60923" w:rsidP="00F60923">
      <w:pPr>
        <w:jc w:val="both"/>
        <w:rPr>
          <w:rFonts w:cs="Tahoma"/>
          <w:sz w:val="16"/>
          <w:szCs w:val="16"/>
          <w:lang w:val="en-ZA"/>
        </w:rPr>
      </w:pPr>
    </w:p>
    <w:p w14:paraId="2BD89951"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Blowers shall have single inlets with welded steel, aluminium alloy or stainless-steel impellers as specified in the Detailed Specification.</w:t>
      </w:r>
    </w:p>
    <w:p w14:paraId="2F7E9497" w14:textId="77777777" w:rsidR="00F60923" w:rsidRPr="00F60923" w:rsidRDefault="00F60923" w:rsidP="00F60923">
      <w:pPr>
        <w:ind w:left="851"/>
        <w:jc w:val="both"/>
        <w:rPr>
          <w:rFonts w:eastAsia="Calibri" w:cs="Tahoma"/>
          <w:sz w:val="16"/>
          <w:szCs w:val="16"/>
          <w:lang w:val="en-ZA"/>
        </w:rPr>
      </w:pPr>
    </w:p>
    <w:p w14:paraId="2617285E"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Pre</w:t>
      </w:r>
      <w:r w:rsidRPr="00F60923">
        <w:rPr>
          <w:rFonts w:eastAsia="Calibri" w:cs="Tahoma"/>
          <w:sz w:val="16"/>
          <w:szCs w:val="16"/>
          <w:lang w:val="en-ZA"/>
        </w:rPr>
        <w:noBreakHyphen/>
        <w:t>drilled flanges shall be provided for both inlet and discharge connections.</w:t>
      </w:r>
    </w:p>
    <w:p w14:paraId="61746AE0" w14:textId="77777777" w:rsidR="00F60923" w:rsidRPr="00F60923" w:rsidRDefault="00F60923" w:rsidP="00F60923">
      <w:pPr>
        <w:ind w:left="851"/>
        <w:jc w:val="both"/>
        <w:rPr>
          <w:rFonts w:eastAsia="Calibri" w:cs="Tahoma"/>
          <w:sz w:val="16"/>
          <w:szCs w:val="16"/>
          <w:lang w:val="en-ZA"/>
        </w:rPr>
      </w:pPr>
    </w:p>
    <w:p w14:paraId="4A34ED37"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The inlet plate shall be large enough to permit inspection and withdrawal of the impeller, or the casing shall be split horizontally.</w:t>
      </w:r>
    </w:p>
    <w:p w14:paraId="6B7D28A6" w14:textId="77777777" w:rsidR="00F60923" w:rsidRPr="00F60923" w:rsidRDefault="00F60923" w:rsidP="00F60923">
      <w:pPr>
        <w:ind w:left="851"/>
        <w:jc w:val="both"/>
        <w:rPr>
          <w:rFonts w:eastAsia="Calibri" w:cs="Tahoma"/>
          <w:sz w:val="16"/>
          <w:szCs w:val="16"/>
          <w:lang w:val="en-ZA"/>
        </w:rPr>
      </w:pPr>
    </w:p>
    <w:p w14:paraId="3B8D680F"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 stuffing box shall be provided around the shaft where it enters the casing to prevent air leakage.</w:t>
      </w:r>
    </w:p>
    <w:p w14:paraId="3ADDD5C0" w14:textId="77777777" w:rsidR="00F60923" w:rsidRPr="00F60923" w:rsidRDefault="00F60923" w:rsidP="00F60923">
      <w:pPr>
        <w:jc w:val="both"/>
        <w:rPr>
          <w:rFonts w:cs="Tahoma"/>
          <w:sz w:val="16"/>
          <w:szCs w:val="16"/>
          <w:lang w:val="en-ZA"/>
        </w:rPr>
      </w:pPr>
    </w:p>
    <w:p w14:paraId="6B5DF978"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301" w:name="_Toc527641144"/>
      <w:bookmarkStart w:id="302" w:name="_Toc527641032"/>
      <w:bookmarkStart w:id="303" w:name="_Toc526416112"/>
      <w:bookmarkStart w:id="304" w:name="_Toc246752680"/>
      <w:bookmarkStart w:id="305" w:name="_Toc25761432"/>
      <w:r w:rsidRPr="00F60923">
        <w:rPr>
          <w:rFonts w:cs="Arial"/>
          <w:b/>
          <w:bCs/>
          <w:sz w:val="16"/>
          <w:szCs w:val="32"/>
          <w:u w:val="single"/>
          <w:lang w:val="en-GB"/>
        </w:rPr>
        <w:t>AXIAL FANS</w:t>
      </w:r>
      <w:bookmarkEnd w:id="301"/>
      <w:bookmarkEnd w:id="302"/>
      <w:bookmarkEnd w:id="303"/>
      <w:bookmarkEnd w:id="304"/>
      <w:bookmarkEnd w:id="305"/>
    </w:p>
    <w:p w14:paraId="0F385ED1" w14:textId="77777777" w:rsidR="00F60923" w:rsidRPr="00F60923" w:rsidRDefault="00F60923" w:rsidP="00F60923">
      <w:pPr>
        <w:jc w:val="both"/>
        <w:rPr>
          <w:rFonts w:cs="Tahoma"/>
          <w:sz w:val="16"/>
          <w:szCs w:val="16"/>
          <w:lang w:val="en-ZA"/>
        </w:rPr>
      </w:pPr>
    </w:p>
    <w:p w14:paraId="009A32E6"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306" w:name="_Toc527641223"/>
      <w:bookmarkStart w:id="307" w:name="_Toc527641184"/>
      <w:bookmarkStart w:id="308" w:name="_Toc527641145"/>
      <w:bookmarkStart w:id="309" w:name="_Toc527641064"/>
      <w:r w:rsidRPr="00F60923">
        <w:rPr>
          <w:rFonts w:cs="Tahoma"/>
          <w:b/>
          <w:sz w:val="16"/>
          <w:szCs w:val="16"/>
          <w:lang w:val="en-ZA"/>
        </w:rPr>
        <w:t>GENERAL</w:t>
      </w:r>
      <w:bookmarkEnd w:id="306"/>
      <w:bookmarkEnd w:id="307"/>
      <w:bookmarkEnd w:id="308"/>
      <w:bookmarkEnd w:id="309"/>
    </w:p>
    <w:p w14:paraId="369F5328" w14:textId="77777777" w:rsidR="00F60923" w:rsidRPr="00F60923" w:rsidRDefault="00F60923" w:rsidP="00F60923">
      <w:pPr>
        <w:jc w:val="both"/>
        <w:rPr>
          <w:rFonts w:cs="Tahoma"/>
          <w:sz w:val="16"/>
          <w:szCs w:val="16"/>
          <w:lang w:val="en-ZA"/>
        </w:rPr>
      </w:pPr>
    </w:p>
    <w:p w14:paraId="194608D1"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Vane axial fans shall be axial fans with individually adjustable multiple aerofoil blades.</w:t>
      </w:r>
    </w:p>
    <w:p w14:paraId="2ECCEC5B" w14:textId="77777777" w:rsidR="00F60923" w:rsidRPr="00F60923" w:rsidRDefault="00F60923" w:rsidP="00F60923">
      <w:pPr>
        <w:jc w:val="both"/>
        <w:rPr>
          <w:rFonts w:cs="Tahoma"/>
          <w:sz w:val="16"/>
          <w:szCs w:val="16"/>
          <w:lang w:val="en-ZA"/>
        </w:rPr>
      </w:pPr>
    </w:p>
    <w:p w14:paraId="06941BE7"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Fans shall be selected for the lowest practicable blade tip speed and noise level but shall never exceed 1450 RPM.</w:t>
      </w:r>
    </w:p>
    <w:p w14:paraId="7AFF3346" w14:textId="77777777" w:rsidR="00F60923" w:rsidRPr="00F60923" w:rsidRDefault="00F60923" w:rsidP="00F60923">
      <w:pPr>
        <w:jc w:val="both"/>
        <w:rPr>
          <w:rFonts w:cs="Tahoma"/>
          <w:sz w:val="16"/>
          <w:szCs w:val="16"/>
          <w:lang w:val="en-ZA"/>
        </w:rPr>
      </w:pPr>
    </w:p>
    <w:p w14:paraId="2B5EF3C6"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310" w:name="_Toc527641224"/>
      <w:bookmarkStart w:id="311" w:name="_Toc527641185"/>
      <w:bookmarkStart w:id="312" w:name="_Toc527641146"/>
      <w:bookmarkStart w:id="313" w:name="_Toc527641065"/>
      <w:r w:rsidRPr="00F60923">
        <w:rPr>
          <w:rFonts w:cs="Tahoma"/>
          <w:b/>
          <w:sz w:val="16"/>
          <w:szCs w:val="16"/>
          <w:lang w:val="en-ZA"/>
        </w:rPr>
        <w:t>CASINGS</w:t>
      </w:r>
      <w:bookmarkEnd w:id="310"/>
      <w:bookmarkEnd w:id="311"/>
      <w:bookmarkEnd w:id="312"/>
      <w:bookmarkEnd w:id="313"/>
    </w:p>
    <w:p w14:paraId="74BAC9C5" w14:textId="77777777" w:rsidR="00F60923" w:rsidRPr="00F60923" w:rsidRDefault="00F60923" w:rsidP="00F60923">
      <w:pPr>
        <w:jc w:val="both"/>
        <w:rPr>
          <w:rFonts w:cs="Tahoma"/>
          <w:sz w:val="16"/>
          <w:szCs w:val="16"/>
          <w:lang w:val="en-ZA"/>
        </w:rPr>
      </w:pPr>
    </w:p>
    <w:p w14:paraId="3CDB7869"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Casings shall be fabricated from mild steel with a minimum thickness of 3 mm.</w:t>
      </w:r>
    </w:p>
    <w:p w14:paraId="4AA73913" w14:textId="77777777" w:rsidR="00F60923" w:rsidRPr="00F60923" w:rsidRDefault="00F60923" w:rsidP="00F60923">
      <w:pPr>
        <w:ind w:left="851"/>
        <w:jc w:val="both"/>
        <w:rPr>
          <w:rFonts w:eastAsia="Calibri" w:cs="Tahoma"/>
          <w:sz w:val="16"/>
          <w:szCs w:val="16"/>
          <w:lang w:val="en-ZA"/>
        </w:rPr>
      </w:pPr>
    </w:p>
    <w:p w14:paraId="0C455B15"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Pre</w:t>
      </w:r>
      <w:r w:rsidRPr="00F60923">
        <w:rPr>
          <w:rFonts w:eastAsia="Calibri" w:cs="Tahoma"/>
          <w:sz w:val="16"/>
          <w:szCs w:val="16"/>
          <w:lang w:val="en-ZA"/>
        </w:rPr>
        <w:noBreakHyphen/>
        <w:t>drilled flanges shall be welded to both the inlets and outlets.</w:t>
      </w:r>
    </w:p>
    <w:p w14:paraId="5BC3EB8D" w14:textId="77777777" w:rsidR="00F60923" w:rsidRPr="00F60923" w:rsidRDefault="00F60923" w:rsidP="00F60923">
      <w:pPr>
        <w:ind w:left="851"/>
        <w:jc w:val="both"/>
        <w:rPr>
          <w:rFonts w:eastAsia="Calibri" w:cs="Tahoma"/>
          <w:sz w:val="16"/>
          <w:szCs w:val="16"/>
          <w:lang w:val="en-ZA"/>
        </w:rPr>
      </w:pPr>
    </w:p>
    <w:p w14:paraId="06305F89"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When the Vane axial fan-inlet and outlet are both connected to ducting, the long casing type shall be used, such that the casing completely shrouds the impeller and motor.</w:t>
      </w:r>
    </w:p>
    <w:p w14:paraId="08CDC00C" w14:textId="77777777" w:rsidR="00F60923" w:rsidRPr="00F60923" w:rsidRDefault="00F60923" w:rsidP="00F60923">
      <w:pPr>
        <w:ind w:left="851"/>
        <w:jc w:val="both"/>
        <w:rPr>
          <w:rFonts w:eastAsia="Calibri" w:cs="Tahoma"/>
          <w:sz w:val="16"/>
          <w:szCs w:val="16"/>
          <w:lang w:val="en-ZA"/>
        </w:rPr>
      </w:pPr>
    </w:p>
    <w:p w14:paraId="584D4574"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Fans with only the inlet or outlet connected to ducting shall be of the short casing type; whereby the casing encloses the impeller only while the motor remains outside the ducting/casing.</w:t>
      </w:r>
    </w:p>
    <w:p w14:paraId="276E5CB7" w14:textId="77777777" w:rsidR="00F60923" w:rsidRPr="00F60923" w:rsidRDefault="00F60923" w:rsidP="00F60923">
      <w:pPr>
        <w:ind w:left="851"/>
        <w:jc w:val="both"/>
        <w:rPr>
          <w:rFonts w:eastAsia="Calibri" w:cs="Tahoma"/>
          <w:sz w:val="16"/>
          <w:szCs w:val="16"/>
          <w:lang w:val="en-ZA"/>
        </w:rPr>
      </w:pPr>
    </w:p>
    <w:p w14:paraId="4FE7AFB2"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Where bifurcated casings are specified, the bifurcation shall be streamlined, and a shaft seal shall be provided.</w:t>
      </w:r>
    </w:p>
    <w:p w14:paraId="064C29FE" w14:textId="77777777" w:rsidR="00F60923" w:rsidRPr="00F60923" w:rsidRDefault="00F60923" w:rsidP="00F60923">
      <w:pPr>
        <w:jc w:val="both"/>
        <w:rPr>
          <w:rFonts w:cs="Tahoma"/>
          <w:sz w:val="16"/>
          <w:szCs w:val="16"/>
          <w:lang w:val="en-ZA"/>
        </w:rPr>
      </w:pPr>
    </w:p>
    <w:p w14:paraId="32F39F16"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314" w:name="_Toc527641225"/>
      <w:bookmarkStart w:id="315" w:name="_Toc527641186"/>
      <w:bookmarkStart w:id="316" w:name="_Toc527641147"/>
      <w:bookmarkStart w:id="317" w:name="_Toc527641066"/>
      <w:r w:rsidRPr="00F60923">
        <w:rPr>
          <w:rFonts w:cs="Tahoma"/>
          <w:b/>
          <w:sz w:val="16"/>
          <w:szCs w:val="16"/>
          <w:lang w:val="en-ZA"/>
        </w:rPr>
        <w:t>IMPELLERS</w:t>
      </w:r>
      <w:bookmarkEnd w:id="314"/>
      <w:bookmarkEnd w:id="315"/>
      <w:bookmarkEnd w:id="316"/>
      <w:bookmarkEnd w:id="317"/>
    </w:p>
    <w:p w14:paraId="472AD01B" w14:textId="77777777" w:rsidR="00F60923" w:rsidRPr="00F60923" w:rsidRDefault="00F60923" w:rsidP="00F60923">
      <w:pPr>
        <w:jc w:val="both"/>
        <w:rPr>
          <w:rFonts w:cs="Tahoma"/>
          <w:sz w:val="16"/>
          <w:szCs w:val="16"/>
          <w:lang w:val="en-ZA"/>
        </w:rPr>
      </w:pPr>
    </w:p>
    <w:p w14:paraId="507E6FBA"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Impellers shall be statically and dynamically balanced, in accordance with ISO 21940-11:2016 within G6, 3.</w:t>
      </w:r>
    </w:p>
    <w:p w14:paraId="1D911D32" w14:textId="77777777" w:rsidR="00F60923" w:rsidRPr="00F60923" w:rsidRDefault="00F60923" w:rsidP="00F60923">
      <w:pPr>
        <w:ind w:left="851"/>
        <w:jc w:val="both"/>
        <w:rPr>
          <w:rFonts w:eastAsia="Calibri" w:cs="Tahoma"/>
          <w:sz w:val="16"/>
          <w:szCs w:val="16"/>
          <w:lang w:val="en-ZA"/>
        </w:rPr>
      </w:pPr>
    </w:p>
    <w:p w14:paraId="6319CCD8"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Impeller blades shall be either cast aluminium, steel, stainless steel or moulded reinforced plastic, to suit the application and conditions specified in the Detailed Specification.  Bronze tipped spark resistant steel blades shall be provided only if specifically required.</w:t>
      </w:r>
    </w:p>
    <w:p w14:paraId="6FD477D2" w14:textId="77777777" w:rsidR="00F60923" w:rsidRPr="00F60923" w:rsidRDefault="00F60923" w:rsidP="00F60923">
      <w:pPr>
        <w:jc w:val="both"/>
        <w:rPr>
          <w:rFonts w:cs="Tahoma"/>
          <w:sz w:val="16"/>
          <w:szCs w:val="16"/>
          <w:lang w:val="en-ZA"/>
        </w:rPr>
      </w:pPr>
    </w:p>
    <w:p w14:paraId="4505AF12"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318" w:name="_Toc527641226"/>
      <w:bookmarkStart w:id="319" w:name="_Toc527641187"/>
      <w:bookmarkStart w:id="320" w:name="_Toc527641148"/>
      <w:bookmarkStart w:id="321" w:name="_Toc527641067"/>
      <w:r w:rsidRPr="00F60923">
        <w:rPr>
          <w:rFonts w:cs="Tahoma"/>
          <w:b/>
          <w:sz w:val="16"/>
          <w:szCs w:val="16"/>
          <w:lang w:val="en-ZA"/>
        </w:rPr>
        <w:t>BEARINGS</w:t>
      </w:r>
      <w:bookmarkEnd w:id="318"/>
      <w:bookmarkEnd w:id="319"/>
      <w:bookmarkEnd w:id="320"/>
      <w:bookmarkEnd w:id="321"/>
    </w:p>
    <w:p w14:paraId="061A2214" w14:textId="77777777" w:rsidR="00F60923" w:rsidRPr="00F60923" w:rsidRDefault="00F60923" w:rsidP="00F60923">
      <w:pPr>
        <w:jc w:val="both"/>
        <w:rPr>
          <w:rFonts w:cs="Tahoma"/>
          <w:sz w:val="16"/>
          <w:szCs w:val="16"/>
          <w:lang w:val="en-ZA"/>
        </w:rPr>
      </w:pPr>
    </w:p>
    <w:p w14:paraId="339A1941"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Fans fitted with bearings requiring regular lubrication, shall be fitted with extended lubrication lines to the outside of the casings.</w:t>
      </w:r>
    </w:p>
    <w:p w14:paraId="39C7B119" w14:textId="77777777" w:rsidR="00F60923" w:rsidRPr="00F60923" w:rsidRDefault="00F60923" w:rsidP="00F60923">
      <w:pPr>
        <w:jc w:val="both"/>
        <w:rPr>
          <w:rFonts w:cs="Tahoma"/>
          <w:sz w:val="16"/>
          <w:szCs w:val="16"/>
          <w:lang w:val="en-ZA"/>
        </w:rPr>
      </w:pPr>
    </w:p>
    <w:p w14:paraId="3CE1E7CB" w14:textId="77777777" w:rsidR="00F60923" w:rsidRPr="00F60923" w:rsidRDefault="00F60923" w:rsidP="00F60923">
      <w:pPr>
        <w:numPr>
          <w:ilvl w:val="1"/>
          <w:numId w:val="34"/>
        </w:numPr>
        <w:spacing w:line="240" w:lineRule="exact"/>
        <w:ind w:left="1271" w:hanging="1271"/>
        <w:jc w:val="both"/>
        <w:outlineLvl w:val="1"/>
        <w:rPr>
          <w:rFonts w:cs="Tahoma"/>
          <w:b/>
          <w:sz w:val="16"/>
          <w:szCs w:val="16"/>
          <w:lang w:val="en-ZA"/>
        </w:rPr>
      </w:pPr>
      <w:bookmarkStart w:id="322" w:name="_Toc527641227"/>
      <w:bookmarkStart w:id="323" w:name="_Toc527641188"/>
      <w:bookmarkStart w:id="324" w:name="_Toc527641149"/>
      <w:bookmarkStart w:id="325" w:name="_Toc527641068"/>
      <w:r w:rsidRPr="00F60923">
        <w:rPr>
          <w:rFonts w:cs="Tahoma"/>
          <w:b/>
          <w:sz w:val="16"/>
          <w:szCs w:val="16"/>
          <w:lang w:val="en-ZA"/>
        </w:rPr>
        <w:t>FAN MOTORS</w:t>
      </w:r>
      <w:bookmarkEnd w:id="322"/>
      <w:bookmarkEnd w:id="323"/>
      <w:bookmarkEnd w:id="324"/>
      <w:bookmarkEnd w:id="325"/>
    </w:p>
    <w:p w14:paraId="41863D2C" w14:textId="77777777" w:rsidR="00F60923" w:rsidRPr="00F60923" w:rsidRDefault="00F60923" w:rsidP="00F60923">
      <w:pPr>
        <w:jc w:val="both"/>
        <w:rPr>
          <w:rFonts w:cs="Tahoma"/>
          <w:sz w:val="16"/>
          <w:szCs w:val="16"/>
          <w:lang w:val="en-ZA"/>
        </w:rPr>
      </w:pPr>
    </w:p>
    <w:p w14:paraId="55E5A670" w14:textId="77777777" w:rsidR="00F60923" w:rsidRPr="00F60923" w:rsidRDefault="00F60923" w:rsidP="00F60923">
      <w:pPr>
        <w:keepNext/>
        <w:numPr>
          <w:ilvl w:val="2"/>
          <w:numId w:val="0"/>
        </w:numPr>
        <w:tabs>
          <w:tab w:val="left" w:pos="851"/>
          <w:tab w:val="left" w:pos="1134"/>
        </w:tabs>
        <w:ind w:left="851" w:hanging="851"/>
        <w:jc w:val="both"/>
        <w:outlineLvl w:val="2"/>
        <w:rPr>
          <w:rFonts w:cs="Tahoma"/>
          <w:bCs/>
          <w:sz w:val="16"/>
          <w:szCs w:val="16"/>
          <w:lang w:val="en-GB"/>
        </w:rPr>
      </w:pPr>
      <w:bookmarkStart w:id="326" w:name="_Toc527641228"/>
      <w:bookmarkStart w:id="327" w:name="_Toc527641189"/>
      <w:bookmarkStart w:id="328" w:name="_Toc527641150"/>
      <w:bookmarkStart w:id="329" w:name="_Toc527641069"/>
      <w:r w:rsidRPr="00F60923">
        <w:rPr>
          <w:rFonts w:cs="Tahoma"/>
          <w:bCs/>
          <w:sz w:val="16"/>
          <w:szCs w:val="16"/>
          <w:lang w:val="en-GB"/>
        </w:rPr>
        <w:t>Unless otherwise specified in the Detailed Specification, vane axial fans shall be directly coupled, and impellers shall be overhung on the motor shafts.</w:t>
      </w:r>
      <w:bookmarkEnd w:id="326"/>
      <w:bookmarkEnd w:id="327"/>
      <w:bookmarkEnd w:id="328"/>
      <w:bookmarkEnd w:id="329"/>
    </w:p>
    <w:p w14:paraId="662EEE47" w14:textId="77777777" w:rsidR="00F60923" w:rsidRPr="00F60923" w:rsidRDefault="00F60923" w:rsidP="00F60923">
      <w:pPr>
        <w:jc w:val="both"/>
        <w:rPr>
          <w:rFonts w:cs="Tahoma"/>
          <w:sz w:val="16"/>
          <w:szCs w:val="16"/>
          <w:lang w:val="en-ZA"/>
        </w:rPr>
      </w:pPr>
    </w:p>
    <w:p w14:paraId="31780099"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Motors shall be totally enclosed squirrel cage induction motors and shall comply to SANS 1804, with a protection rating of IP 55.</w:t>
      </w:r>
    </w:p>
    <w:p w14:paraId="63BBA926" w14:textId="77777777" w:rsidR="00F60923" w:rsidRPr="00F60923" w:rsidRDefault="00F60923" w:rsidP="00F60923">
      <w:pPr>
        <w:ind w:left="851"/>
        <w:jc w:val="both"/>
        <w:rPr>
          <w:rFonts w:eastAsia="Calibri" w:cs="Tahoma"/>
          <w:sz w:val="16"/>
          <w:szCs w:val="16"/>
          <w:lang w:val="en-ZA"/>
        </w:rPr>
      </w:pPr>
    </w:p>
    <w:p w14:paraId="31550028"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Motors shall be selected to be continuously rated at a maximum operating temperature of 55 ºC for Class "F" insulation in accordance with IEC 85, unless required in the Detailed Specification to operate at higher temperatures.</w:t>
      </w:r>
    </w:p>
    <w:p w14:paraId="24F3C0D8" w14:textId="77777777" w:rsidR="00F60923" w:rsidRPr="00F60923" w:rsidRDefault="00F60923" w:rsidP="00F60923">
      <w:pPr>
        <w:jc w:val="both"/>
        <w:rPr>
          <w:rFonts w:cs="Tahoma"/>
          <w:sz w:val="16"/>
          <w:szCs w:val="16"/>
          <w:lang w:val="en-ZA"/>
        </w:rPr>
      </w:pPr>
    </w:p>
    <w:p w14:paraId="3639EECB" w14:textId="77777777" w:rsidR="00F60923" w:rsidRPr="00F60923" w:rsidRDefault="00F60923" w:rsidP="00F60923">
      <w:pPr>
        <w:keepNext/>
        <w:numPr>
          <w:ilvl w:val="2"/>
          <w:numId w:val="0"/>
        </w:numPr>
        <w:tabs>
          <w:tab w:val="left" w:pos="851"/>
          <w:tab w:val="left" w:pos="1134"/>
        </w:tabs>
        <w:ind w:left="851" w:hanging="851"/>
        <w:jc w:val="both"/>
        <w:outlineLvl w:val="2"/>
        <w:rPr>
          <w:rFonts w:cs="Tahoma"/>
          <w:bCs/>
          <w:sz w:val="16"/>
          <w:szCs w:val="16"/>
          <w:lang w:val="en-GB"/>
        </w:rPr>
      </w:pPr>
      <w:bookmarkStart w:id="330" w:name="_Toc527641229"/>
      <w:bookmarkStart w:id="331" w:name="_Toc527641190"/>
      <w:bookmarkStart w:id="332" w:name="_Toc527641151"/>
      <w:bookmarkStart w:id="333" w:name="_Toc527641070"/>
      <w:r w:rsidRPr="00F60923">
        <w:rPr>
          <w:rFonts w:cs="Tahoma"/>
          <w:bCs/>
          <w:sz w:val="16"/>
          <w:szCs w:val="16"/>
          <w:lang w:val="en-GB"/>
        </w:rPr>
        <w:t>When required, belt driven axial fans shall be provided which are to be driven by means of multiple V</w:t>
      </w:r>
      <w:r w:rsidRPr="00F60923">
        <w:rPr>
          <w:rFonts w:cs="Tahoma"/>
          <w:bCs/>
          <w:sz w:val="16"/>
          <w:szCs w:val="16"/>
          <w:lang w:val="en-GB"/>
        </w:rPr>
        <w:noBreakHyphen/>
        <w:t>belt drives, fitted with internal belt fairings and external belt guards, and externally mounted motors.</w:t>
      </w:r>
      <w:bookmarkEnd w:id="330"/>
      <w:bookmarkEnd w:id="331"/>
      <w:bookmarkEnd w:id="332"/>
      <w:bookmarkEnd w:id="333"/>
    </w:p>
    <w:p w14:paraId="678AB0CB" w14:textId="77777777" w:rsidR="00F60923" w:rsidRPr="00F60923" w:rsidRDefault="00F60923" w:rsidP="00F60923">
      <w:pPr>
        <w:jc w:val="both"/>
        <w:rPr>
          <w:rFonts w:cs="Tahoma"/>
          <w:sz w:val="16"/>
          <w:szCs w:val="16"/>
          <w:lang w:val="en-ZA"/>
        </w:rPr>
      </w:pPr>
    </w:p>
    <w:p w14:paraId="4EAD4DC9"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The motors shall be totally enclosed fan cooled (TEEFC) motors suitable for continuous operation at 100 ºC. </w:t>
      </w:r>
    </w:p>
    <w:p w14:paraId="698E0364" w14:textId="77777777" w:rsidR="00F60923" w:rsidRPr="00F60923" w:rsidRDefault="00F60923" w:rsidP="00F60923">
      <w:pPr>
        <w:ind w:left="851"/>
        <w:jc w:val="both"/>
        <w:rPr>
          <w:rFonts w:eastAsia="Calibri" w:cs="Tahoma"/>
          <w:sz w:val="16"/>
          <w:szCs w:val="16"/>
          <w:lang w:val="en-ZA"/>
        </w:rPr>
      </w:pPr>
    </w:p>
    <w:p w14:paraId="0824F856"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Motors on belt driven fans shall be mounted on adjustable mounting frames.</w:t>
      </w:r>
    </w:p>
    <w:p w14:paraId="0D57A907" w14:textId="77777777" w:rsidR="00F60923" w:rsidRPr="00F60923" w:rsidRDefault="00F60923" w:rsidP="00F60923">
      <w:pPr>
        <w:jc w:val="both"/>
        <w:rPr>
          <w:rFonts w:cs="Tahoma"/>
          <w:sz w:val="16"/>
          <w:szCs w:val="16"/>
          <w:lang w:val="en-ZA"/>
        </w:rPr>
      </w:pPr>
    </w:p>
    <w:p w14:paraId="76FC2457" w14:textId="77777777" w:rsidR="00F60923" w:rsidRPr="00F60923" w:rsidRDefault="00F60923" w:rsidP="00F60923">
      <w:pPr>
        <w:keepNext/>
        <w:numPr>
          <w:ilvl w:val="2"/>
          <w:numId w:val="0"/>
        </w:numPr>
        <w:tabs>
          <w:tab w:val="left" w:pos="851"/>
          <w:tab w:val="left" w:pos="1134"/>
        </w:tabs>
        <w:ind w:left="2062" w:hanging="2062"/>
        <w:jc w:val="both"/>
        <w:outlineLvl w:val="2"/>
        <w:rPr>
          <w:rFonts w:cs="Tahoma"/>
          <w:bCs/>
          <w:sz w:val="16"/>
          <w:szCs w:val="16"/>
          <w:u w:val="single"/>
          <w:lang w:val="en-GB"/>
        </w:rPr>
      </w:pPr>
      <w:bookmarkStart w:id="334" w:name="_Toc527641230"/>
      <w:bookmarkStart w:id="335" w:name="_Toc527641191"/>
      <w:bookmarkStart w:id="336" w:name="_Toc527641152"/>
      <w:bookmarkStart w:id="337" w:name="_Toc527641071"/>
      <w:r w:rsidRPr="00F60923">
        <w:rPr>
          <w:rFonts w:cs="Tahoma"/>
          <w:bCs/>
          <w:sz w:val="16"/>
          <w:szCs w:val="16"/>
          <w:u w:val="single"/>
          <w:lang w:val="en-GB"/>
        </w:rPr>
        <w:t>WEATHERPROOFING</w:t>
      </w:r>
      <w:bookmarkEnd w:id="334"/>
      <w:bookmarkEnd w:id="335"/>
      <w:bookmarkEnd w:id="336"/>
      <w:bookmarkEnd w:id="337"/>
    </w:p>
    <w:p w14:paraId="420B23A7"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Only fans with long casings shall be used for outside applications.  An external weatherproof terminal box shall be mounted to the casing with a sealing gasket fitted between the terminal box and lid.</w:t>
      </w:r>
    </w:p>
    <w:p w14:paraId="406395DC" w14:textId="77777777" w:rsidR="00F60923" w:rsidRPr="00F60923" w:rsidRDefault="00F60923" w:rsidP="00F60923">
      <w:pPr>
        <w:jc w:val="both"/>
        <w:rPr>
          <w:rFonts w:cs="Tahoma"/>
          <w:sz w:val="16"/>
          <w:szCs w:val="16"/>
          <w:lang w:val="en-ZA"/>
        </w:rPr>
      </w:pPr>
    </w:p>
    <w:p w14:paraId="4778EABE"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Belt driven axial fans mounted outside the casing shall be equipped with weatherproof motor and drive covers.</w:t>
      </w:r>
    </w:p>
    <w:p w14:paraId="04D2625A" w14:textId="77777777" w:rsidR="00F60923" w:rsidRPr="00F60923" w:rsidRDefault="00F60923" w:rsidP="00F60923">
      <w:pPr>
        <w:ind w:left="851"/>
        <w:jc w:val="both"/>
        <w:rPr>
          <w:rFonts w:eastAsia="Calibri" w:cs="Tahoma"/>
          <w:sz w:val="16"/>
          <w:szCs w:val="16"/>
          <w:lang w:val="en-ZA"/>
        </w:rPr>
      </w:pPr>
    </w:p>
    <w:p w14:paraId="1613DCAE"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Fans used for saturated atmosphere conditions shall have compounded joints between bearing end shields and casings and between terminal boxes and casings.</w:t>
      </w:r>
    </w:p>
    <w:p w14:paraId="1305CBB7" w14:textId="77777777" w:rsidR="00F60923" w:rsidRPr="00F60923" w:rsidRDefault="00F60923" w:rsidP="00F60923">
      <w:pPr>
        <w:jc w:val="both"/>
        <w:rPr>
          <w:rFonts w:cs="Tahoma"/>
          <w:sz w:val="16"/>
          <w:szCs w:val="16"/>
          <w:lang w:val="en-ZA"/>
        </w:rPr>
      </w:pPr>
    </w:p>
    <w:p w14:paraId="6064F06A" w14:textId="77777777" w:rsidR="00F60923" w:rsidRPr="00F60923" w:rsidRDefault="00F60923" w:rsidP="00F60923">
      <w:pPr>
        <w:keepNext/>
        <w:numPr>
          <w:ilvl w:val="2"/>
          <w:numId w:val="0"/>
        </w:numPr>
        <w:tabs>
          <w:tab w:val="left" w:pos="851"/>
          <w:tab w:val="left" w:pos="1134"/>
        </w:tabs>
        <w:ind w:left="2062" w:hanging="2062"/>
        <w:jc w:val="both"/>
        <w:outlineLvl w:val="2"/>
        <w:rPr>
          <w:rFonts w:cs="Tahoma"/>
          <w:bCs/>
          <w:sz w:val="16"/>
          <w:szCs w:val="16"/>
          <w:u w:val="single"/>
          <w:lang w:val="en-GB"/>
        </w:rPr>
      </w:pPr>
      <w:bookmarkStart w:id="338" w:name="_Toc527641231"/>
      <w:bookmarkStart w:id="339" w:name="_Toc527641192"/>
      <w:bookmarkStart w:id="340" w:name="_Toc527641153"/>
      <w:bookmarkStart w:id="341" w:name="_Toc527641072"/>
      <w:r w:rsidRPr="00F60923">
        <w:rPr>
          <w:rFonts w:cs="Tahoma"/>
          <w:bCs/>
          <w:sz w:val="16"/>
          <w:szCs w:val="16"/>
          <w:u w:val="single"/>
          <w:lang w:val="en-GB"/>
        </w:rPr>
        <w:t>SPECIFIC REQUIREMENTS</w:t>
      </w:r>
      <w:bookmarkEnd w:id="338"/>
      <w:bookmarkEnd w:id="339"/>
      <w:bookmarkEnd w:id="340"/>
      <w:bookmarkEnd w:id="341"/>
    </w:p>
    <w:p w14:paraId="1B67F08C"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Specific requirements such as inlet or outlet cones, variable inlet vanes, automatically operated variable pitch blades, vortex breakers, marine type casings, etc., shall only be provided if specified in the Detailed Specification.</w:t>
      </w:r>
    </w:p>
    <w:p w14:paraId="7D83DCC2" w14:textId="77777777" w:rsidR="00F60923" w:rsidRPr="00F60923" w:rsidRDefault="00F60923" w:rsidP="00F60923">
      <w:pPr>
        <w:jc w:val="both"/>
        <w:rPr>
          <w:rFonts w:cs="Tahoma"/>
          <w:sz w:val="16"/>
          <w:szCs w:val="16"/>
          <w:lang w:val="en-ZA"/>
        </w:rPr>
      </w:pPr>
    </w:p>
    <w:p w14:paraId="46B8FDA1"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342" w:name="_Toc527641154"/>
      <w:bookmarkStart w:id="343" w:name="_Toc25761433"/>
      <w:r w:rsidRPr="00F60923">
        <w:rPr>
          <w:rFonts w:cs="Arial"/>
          <w:b/>
          <w:bCs/>
          <w:sz w:val="16"/>
          <w:szCs w:val="32"/>
          <w:u w:val="single"/>
          <w:lang w:val="en-GB"/>
        </w:rPr>
        <w:t>IN-LINE DUCT FANS</w:t>
      </w:r>
      <w:bookmarkEnd w:id="342"/>
      <w:bookmarkEnd w:id="343"/>
    </w:p>
    <w:p w14:paraId="41E6ECC5" w14:textId="77777777" w:rsidR="00F60923" w:rsidRPr="00F60923" w:rsidRDefault="00F60923" w:rsidP="00F60923">
      <w:pPr>
        <w:ind w:left="851"/>
        <w:rPr>
          <w:rFonts w:cs="Tahoma"/>
          <w:sz w:val="16"/>
          <w:szCs w:val="16"/>
          <w:lang w:val="en-ZA"/>
        </w:rPr>
      </w:pPr>
    </w:p>
    <w:p w14:paraId="53160EE4" w14:textId="77777777" w:rsidR="00F60923" w:rsidRPr="00F60923" w:rsidRDefault="00F60923" w:rsidP="00F60923">
      <w:pPr>
        <w:ind w:left="851"/>
        <w:rPr>
          <w:rFonts w:cs="Tahoma"/>
          <w:sz w:val="16"/>
          <w:szCs w:val="16"/>
          <w:lang w:val="en-ZA"/>
        </w:rPr>
      </w:pPr>
      <w:r w:rsidRPr="00F60923">
        <w:rPr>
          <w:rFonts w:cs="Tahoma"/>
          <w:sz w:val="16"/>
          <w:szCs w:val="16"/>
          <w:lang w:val="en-ZA"/>
        </w:rPr>
        <w:t>In-line duct fans shall have flanges that are standard sizes on both sides for rectangular duct fans and shall be standard flexible sizes for round type duct fans.</w:t>
      </w:r>
    </w:p>
    <w:p w14:paraId="10462C0E" w14:textId="77777777" w:rsidR="00F60923" w:rsidRPr="00F60923" w:rsidRDefault="00F60923" w:rsidP="00F60923">
      <w:pPr>
        <w:ind w:left="851"/>
        <w:rPr>
          <w:rFonts w:cs="Tahoma"/>
          <w:sz w:val="16"/>
          <w:szCs w:val="16"/>
          <w:lang w:val="en-ZA"/>
        </w:rPr>
      </w:pPr>
    </w:p>
    <w:p w14:paraId="6F14C5C9" w14:textId="77777777" w:rsidR="00F60923" w:rsidRPr="00F60923" w:rsidRDefault="00F60923" w:rsidP="00F60923">
      <w:pPr>
        <w:ind w:left="851"/>
        <w:rPr>
          <w:rFonts w:cs="Tahoma"/>
          <w:sz w:val="16"/>
          <w:szCs w:val="16"/>
          <w:lang w:val="en-ZA"/>
        </w:rPr>
      </w:pPr>
      <w:r w:rsidRPr="00F60923">
        <w:rPr>
          <w:rFonts w:cs="Tahoma"/>
          <w:sz w:val="16"/>
          <w:szCs w:val="16"/>
          <w:lang w:val="en-ZA"/>
        </w:rPr>
        <w:t>All bearing shall be permanently lubricated.</w:t>
      </w:r>
    </w:p>
    <w:p w14:paraId="0AF4B2C6" w14:textId="77777777" w:rsidR="00F60923" w:rsidRPr="00F60923" w:rsidRDefault="00F60923" w:rsidP="00F60923">
      <w:pPr>
        <w:ind w:left="851"/>
        <w:rPr>
          <w:rFonts w:cs="Tahoma"/>
          <w:sz w:val="16"/>
          <w:szCs w:val="16"/>
          <w:lang w:val="en-ZA"/>
        </w:rPr>
      </w:pPr>
    </w:p>
    <w:p w14:paraId="687B080E" w14:textId="77777777" w:rsidR="00F60923" w:rsidRPr="00F60923" w:rsidRDefault="00F60923" w:rsidP="00F60923">
      <w:pPr>
        <w:ind w:left="851"/>
        <w:rPr>
          <w:rFonts w:cs="Tahoma"/>
          <w:sz w:val="16"/>
          <w:szCs w:val="16"/>
          <w:lang w:val="en-ZA"/>
        </w:rPr>
      </w:pPr>
      <w:r w:rsidRPr="00F60923">
        <w:rPr>
          <w:rFonts w:cs="Tahoma"/>
          <w:sz w:val="16"/>
          <w:szCs w:val="16"/>
          <w:lang w:val="en-ZA"/>
        </w:rPr>
        <w:t>All in-line duct fans shall be fitted with manually operated speed controllers.</w:t>
      </w:r>
    </w:p>
    <w:p w14:paraId="52F0EEC8" w14:textId="77777777" w:rsidR="00F60923" w:rsidRPr="00F60923" w:rsidRDefault="00F60923" w:rsidP="00F60923">
      <w:pPr>
        <w:ind w:left="851"/>
        <w:rPr>
          <w:rFonts w:cs="Tahoma"/>
          <w:sz w:val="16"/>
          <w:szCs w:val="16"/>
          <w:lang w:val="en-ZA"/>
        </w:rPr>
      </w:pPr>
    </w:p>
    <w:p w14:paraId="00054581" w14:textId="77777777" w:rsidR="00F60923" w:rsidRPr="00F60923" w:rsidRDefault="00F60923" w:rsidP="00F60923">
      <w:pPr>
        <w:ind w:left="851"/>
        <w:rPr>
          <w:rFonts w:cs="Tahoma"/>
          <w:sz w:val="16"/>
          <w:szCs w:val="16"/>
          <w:lang w:val="en-ZA"/>
        </w:rPr>
      </w:pPr>
      <w:r w:rsidRPr="00F60923">
        <w:rPr>
          <w:rFonts w:cs="Tahoma"/>
          <w:sz w:val="16"/>
          <w:szCs w:val="16"/>
          <w:lang w:val="en-ZA"/>
        </w:rPr>
        <w:lastRenderedPageBreak/>
        <w:t>All fan casings shall be insulated with high density acoustic foam/insulation if installed above an occupied space.</w:t>
      </w:r>
    </w:p>
    <w:p w14:paraId="654806FB" w14:textId="77777777" w:rsidR="00F60923" w:rsidRPr="00F60923" w:rsidRDefault="00F60923" w:rsidP="00F60923">
      <w:pPr>
        <w:spacing w:line="240" w:lineRule="exact"/>
        <w:ind w:left="851"/>
        <w:rPr>
          <w:rFonts w:cs="Tahoma"/>
          <w:sz w:val="16"/>
          <w:szCs w:val="16"/>
          <w:lang w:val="en-ZA"/>
        </w:rPr>
      </w:pPr>
    </w:p>
    <w:p w14:paraId="1740AFF7"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344" w:name="_Toc527641155"/>
      <w:bookmarkStart w:id="345" w:name="_Toc25761434"/>
      <w:r w:rsidRPr="00F60923">
        <w:rPr>
          <w:rFonts w:cs="Arial"/>
          <w:b/>
          <w:bCs/>
          <w:sz w:val="16"/>
          <w:szCs w:val="32"/>
          <w:u w:val="single"/>
          <w:lang w:val="en-GB"/>
        </w:rPr>
        <w:t>PROPELLER FANS</w:t>
      </w:r>
      <w:bookmarkEnd w:id="344"/>
      <w:bookmarkEnd w:id="345"/>
    </w:p>
    <w:p w14:paraId="27AB63D5" w14:textId="77777777" w:rsidR="00F60923" w:rsidRPr="00F60923" w:rsidRDefault="00F60923" w:rsidP="00F60923">
      <w:pPr>
        <w:jc w:val="both"/>
        <w:rPr>
          <w:rFonts w:cs="Tahoma"/>
          <w:sz w:val="16"/>
          <w:szCs w:val="16"/>
          <w:lang w:val="en-ZA"/>
        </w:rPr>
      </w:pPr>
    </w:p>
    <w:p w14:paraId="7521B8B2"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Propeller fans shall be directly coupled, and the impellers shall be overhung on the motor shaft and balanced.</w:t>
      </w:r>
    </w:p>
    <w:p w14:paraId="29B76818" w14:textId="77777777" w:rsidR="00F60923" w:rsidRPr="00F60923" w:rsidRDefault="00F60923" w:rsidP="00F60923">
      <w:pPr>
        <w:ind w:left="851"/>
        <w:jc w:val="both"/>
        <w:rPr>
          <w:rFonts w:eastAsia="Calibri" w:cs="Tahoma"/>
          <w:sz w:val="16"/>
          <w:szCs w:val="16"/>
          <w:lang w:val="en-ZA"/>
        </w:rPr>
      </w:pPr>
    </w:p>
    <w:p w14:paraId="7C213C0E"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Propeller fans shall be ring mounted and fitted with bell mouths when handling air on a free intake and discharge basis or diaphragm mounted if attached to ducting, cowls, louvres, </w:t>
      </w:r>
      <w:proofErr w:type="gramStart"/>
      <w:r w:rsidRPr="00F60923">
        <w:rPr>
          <w:rFonts w:eastAsia="Calibri" w:cs="Tahoma"/>
          <w:sz w:val="16"/>
          <w:szCs w:val="16"/>
          <w:lang w:val="en-ZA"/>
        </w:rPr>
        <w:t>filters</w:t>
      </w:r>
      <w:proofErr w:type="gramEnd"/>
      <w:r w:rsidRPr="00F60923">
        <w:rPr>
          <w:rFonts w:eastAsia="Calibri" w:cs="Tahoma"/>
          <w:sz w:val="16"/>
          <w:szCs w:val="16"/>
          <w:lang w:val="en-ZA"/>
        </w:rPr>
        <w:t xml:space="preserve"> or any application resulting in static pressure development.</w:t>
      </w:r>
    </w:p>
    <w:p w14:paraId="2209CF09" w14:textId="77777777" w:rsidR="00F60923" w:rsidRPr="00F60923" w:rsidRDefault="00F60923" w:rsidP="00F60923">
      <w:pPr>
        <w:ind w:left="851"/>
        <w:jc w:val="both"/>
        <w:rPr>
          <w:rFonts w:eastAsia="Calibri" w:cs="Tahoma"/>
          <w:sz w:val="16"/>
          <w:szCs w:val="16"/>
          <w:lang w:val="en-ZA"/>
        </w:rPr>
      </w:pPr>
    </w:p>
    <w:p w14:paraId="6D58601D"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Propeller fans shall be selected for the lowest noise level </w:t>
      </w:r>
      <w:proofErr w:type="gramStart"/>
      <w:r w:rsidRPr="00F60923">
        <w:rPr>
          <w:rFonts w:eastAsia="Calibri" w:cs="Tahoma"/>
          <w:sz w:val="16"/>
          <w:szCs w:val="16"/>
          <w:lang w:val="en-ZA"/>
        </w:rPr>
        <w:t>practical</w:t>
      </w:r>
      <w:proofErr w:type="gramEnd"/>
      <w:r w:rsidRPr="00F60923">
        <w:rPr>
          <w:rFonts w:eastAsia="Calibri" w:cs="Tahoma"/>
          <w:sz w:val="16"/>
          <w:szCs w:val="16"/>
          <w:lang w:val="en-ZA"/>
        </w:rPr>
        <w:t xml:space="preserve"> and the fan speed shall not exceed 960 r p m.</w:t>
      </w:r>
    </w:p>
    <w:p w14:paraId="726C1C30" w14:textId="77777777" w:rsidR="00F60923" w:rsidRPr="00F60923" w:rsidRDefault="00F60923" w:rsidP="00F60923">
      <w:pPr>
        <w:ind w:left="851"/>
        <w:jc w:val="both"/>
        <w:rPr>
          <w:rFonts w:eastAsia="Calibri" w:cs="Tahoma"/>
          <w:sz w:val="16"/>
          <w:szCs w:val="16"/>
          <w:lang w:val="en-ZA"/>
        </w:rPr>
      </w:pPr>
    </w:p>
    <w:p w14:paraId="38824DC1"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Wire Guard/s to be installed on both sides of the fan if the fan is accessible from both sides.</w:t>
      </w:r>
    </w:p>
    <w:p w14:paraId="79EDC9BD" w14:textId="77777777" w:rsidR="00F60923" w:rsidRPr="00F60923" w:rsidRDefault="00F60923" w:rsidP="00F60923">
      <w:pPr>
        <w:jc w:val="both"/>
        <w:rPr>
          <w:rFonts w:cs="Tahoma"/>
          <w:sz w:val="16"/>
          <w:szCs w:val="16"/>
          <w:lang w:val="en-ZA"/>
        </w:rPr>
      </w:pPr>
    </w:p>
    <w:p w14:paraId="326155B1"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346" w:name="_Toc527641156"/>
      <w:bookmarkStart w:id="347" w:name="_Toc25761435"/>
      <w:r w:rsidRPr="00F60923">
        <w:rPr>
          <w:rFonts w:cs="Arial"/>
          <w:b/>
          <w:bCs/>
          <w:sz w:val="16"/>
          <w:szCs w:val="32"/>
          <w:u w:val="single"/>
          <w:lang w:val="en-GB"/>
        </w:rPr>
        <w:t>FAN/FILTER UNITS</w:t>
      </w:r>
      <w:bookmarkEnd w:id="346"/>
      <w:bookmarkEnd w:id="347"/>
    </w:p>
    <w:p w14:paraId="5B212EDB" w14:textId="77777777" w:rsidR="00F60923" w:rsidRPr="00F60923" w:rsidRDefault="00F60923" w:rsidP="00F60923">
      <w:pPr>
        <w:jc w:val="both"/>
        <w:rPr>
          <w:rFonts w:cs="Tahoma"/>
          <w:sz w:val="16"/>
          <w:szCs w:val="16"/>
          <w:lang w:val="en-ZA"/>
        </w:rPr>
      </w:pPr>
    </w:p>
    <w:p w14:paraId="230F734F"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Fan/Filter units shall consist of a propeller fan, air filter and louvre housed in a rigid sheet metal casing fitted with a pre</w:t>
      </w:r>
      <w:r w:rsidRPr="00F60923">
        <w:rPr>
          <w:rFonts w:eastAsia="Calibri" w:cs="Tahoma"/>
          <w:sz w:val="16"/>
          <w:szCs w:val="16"/>
          <w:lang w:val="en-ZA"/>
        </w:rPr>
        <w:noBreakHyphen/>
        <w:t>drilled mounting flange.</w:t>
      </w:r>
    </w:p>
    <w:p w14:paraId="22C758D2" w14:textId="77777777" w:rsidR="00F60923" w:rsidRPr="00F60923" w:rsidRDefault="00F60923" w:rsidP="00F60923">
      <w:pPr>
        <w:jc w:val="both"/>
        <w:rPr>
          <w:rFonts w:cs="Tahoma"/>
          <w:sz w:val="16"/>
          <w:szCs w:val="16"/>
          <w:lang w:val="en-ZA"/>
        </w:rPr>
      </w:pPr>
    </w:p>
    <w:p w14:paraId="54A72FD4"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348" w:name="_Toc527641157"/>
      <w:bookmarkStart w:id="349" w:name="_Toc25761436"/>
      <w:r w:rsidRPr="00F60923">
        <w:rPr>
          <w:rFonts w:cs="Arial"/>
          <w:b/>
          <w:bCs/>
          <w:sz w:val="16"/>
          <w:szCs w:val="32"/>
          <w:u w:val="single"/>
          <w:lang w:val="en-GB"/>
        </w:rPr>
        <w:t>WALL/WINDOW EXTRACT FANS</w:t>
      </w:r>
      <w:bookmarkEnd w:id="348"/>
      <w:bookmarkEnd w:id="349"/>
    </w:p>
    <w:p w14:paraId="2CE2B30E" w14:textId="77777777" w:rsidR="00F60923" w:rsidRPr="00F60923" w:rsidRDefault="00F60923" w:rsidP="00F60923">
      <w:pPr>
        <w:jc w:val="both"/>
        <w:rPr>
          <w:rFonts w:cs="Tahoma"/>
          <w:sz w:val="16"/>
          <w:szCs w:val="16"/>
          <w:lang w:val="en-ZA"/>
        </w:rPr>
      </w:pPr>
    </w:p>
    <w:p w14:paraId="0FFBEE2A"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Small wall/window extract fans shall have a white colour finish, shall be fitted with automatically operated </w:t>
      </w:r>
      <w:proofErr w:type="gramStart"/>
      <w:r w:rsidRPr="00F60923">
        <w:rPr>
          <w:rFonts w:eastAsia="Calibri" w:cs="Tahoma"/>
          <w:sz w:val="16"/>
          <w:szCs w:val="16"/>
          <w:lang w:val="en-ZA"/>
        </w:rPr>
        <w:t>shutters</w:t>
      </w:r>
      <w:proofErr w:type="gramEnd"/>
      <w:r w:rsidRPr="00F60923">
        <w:rPr>
          <w:rFonts w:eastAsia="Calibri" w:cs="Tahoma"/>
          <w:sz w:val="16"/>
          <w:szCs w:val="16"/>
          <w:lang w:val="en-ZA"/>
        </w:rPr>
        <w:t xml:space="preserve"> and have single phase motors.</w:t>
      </w:r>
    </w:p>
    <w:p w14:paraId="4EEC7F13" w14:textId="77777777" w:rsidR="00F60923" w:rsidRPr="00F60923" w:rsidRDefault="00F60923" w:rsidP="00F60923">
      <w:pPr>
        <w:jc w:val="both"/>
        <w:rPr>
          <w:rFonts w:cs="Tahoma"/>
          <w:sz w:val="16"/>
          <w:szCs w:val="16"/>
          <w:lang w:val="en-ZA"/>
        </w:rPr>
      </w:pPr>
    </w:p>
    <w:p w14:paraId="61D3D01F"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The capacities and methods of mounting, control and electrical supply shall be as specified in the Detailed Specification.</w:t>
      </w:r>
    </w:p>
    <w:p w14:paraId="15E41566" w14:textId="77777777" w:rsidR="00F60923" w:rsidRPr="00F60923" w:rsidRDefault="00F60923" w:rsidP="00F60923">
      <w:pPr>
        <w:jc w:val="both"/>
        <w:rPr>
          <w:rFonts w:cs="Tahoma"/>
          <w:sz w:val="16"/>
          <w:szCs w:val="16"/>
          <w:lang w:val="en-ZA"/>
        </w:rPr>
      </w:pPr>
    </w:p>
    <w:p w14:paraId="6A159F40"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350" w:name="_Toc527641158"/>
      <w:bookmarkStart w:id="351" w:name="_Toc25761437"/>
      <w:r w:rsidRPr="00F60923">
        <w:rPr>
          <w:rFonts w:cs="Arial"/>
          <w:b/>
          <w:bCs/>
          <w:sz w:val="16"/>
          <w:szCs w:val="32"/>
          <w:u w:val="single"/>
          <w:lang w:val="en-GB"/>
        </w:rPr>
        <w:t>ROOF EXTRACT FANS</w:t>
      </w:r>
      <w:bookmarkEnd w:id="350"/>
      <w:bookmarkEnd w:id="351"/>
    </w:p>
    <w:p w14:paraId="5A8B591A" w14:textId="77777777" w:rsidR="00F60923" w:rsidRPr="00F60923" w:rsidRDefault="00F60923" w:rsidP="00F60923">
      <w:pPr>
        <w:jc w:val="both"/>
        <w:rPr>
          <w:rFonts w:cs="Tahoma"/>
          <w:sz w:val="16"/>
          <w:szCs w:val="16"/>
          <w:lang w:val="en-ZA"/>
        </w:rPr>
      </w:pPr>
    </w:p>
    <w:p w14:paraId="2EE62824"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Roof extract fans shall have either propeller or mixed flow impellers, whichever is specified in the Detailed Specification.</w:t>
      </w:r>
    </w:p>
    <w:p w14:paraId="4E9EC3EB" w14:textId="77777777" w:rsidR="00F60923" w:rsidRPr="00F60923" w:rsidRDefault="00F60923" w:rsidP="00F60923">
      <w:pPr>
        <w:ind w:left="851"/>
        <w:jc w:val="both"/>
        <w:rPr>
          <w:rFonts w:eastAsia="Calibri" w:cs="Tahoma"/>
          <w:sz w:val="16"/>
          <w:szCs w:val="16"/>
          <w:lang w:val="en-ZA"/>
        </w:rPr>
      </w:pPr>
    </w:p>
    <w:p w14:paraId="3BCEFC37"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Vertical discharge fans shall always be fitted with shutters while fans with mushroom type housings shall be equipped with shutters when called for in the Detailed Specification.</w:t>
      </w:r>
    </w:p>
    <w:p w14:paraId="0EAEAEC3" w14:textId="77777777" w:rsidR="00F60923" w:rsidRPr="00F60923" w:rsidRDefault="00F60923" w:rsidP="00F60923">
      <w:pPr>
        <w:jc w:val="both"/>
        <w:rPr>
          <w:rFonts w:cs="Tahoma"/>
          <w:sz w:val="16"/>
          <w:szCs w:val="16"/>
          <w:lang w:val="en-ZA"/>
        </w:rPr>
      </w:pPr>
    </w:p>
    <w:p w14:paraId="5E732E14"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352" w:name="_Toc527641159"/>
      <w:bookmarkStart w:id="353" w:name="_Toc25761438"/>
      <w:r w:rsidRPr="00F60923">
        <w:rPr>
          <w:rFonts w:cs="Arial"/>
          <w:b/>
          <w:bCs/>
          <w:sz w:val="16"/>
          <w:szCs w:val="32"/>
          <w:u w:val="single"/>
          <w:lang w:val="en-GB"/>
        </w:rPr>
        <w:t>BASES, MOUNTINGS AND CONNECTING DETAILS</w:t>
      </w:r>
      <w:bookmarkEnd w:id="352"/>
      <w:bookmarkEnd w:id="353"/>
    </w:p>
    <w:p w14:paraId="03BB9ACC" w14:textId="77777777" w:rsidR="00F60923" w:rsidRPr="00F60923" w:rsidRDefault="00F60923" w:rsidP="00F60923">
      <w:pPr>
        <w:jc w:val="both"/>
        <w:rPr>
          <w:rFonts w:cs="Tahoma"/>
          <w:sz w:val="16"/>
          <w:szCs w:val="16"/>
          <w:lang w:val="en-ZA"/>
        </w:rPr>
      </w:pPr>
    </w:p>
    <w:p w14:paraId="4F2E3C4E"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Unless otherwise specified, or in the case of unit construction, a common base frame fabricated from mild steel channel sections shall be provided, which shall be adequate to support the fan, drive and motor.  </w:t>
      </w:r>
    </w:p>
    <w:p w14:paraId="3BCC5F04" w14:textId="77777777" w:rsidR="00F60923" w:rsidRPr="00F60923" w:rsidRDefault="00F60923" w:rsidP="00F60923">
      <w:pPr>
        <w:ind w:left="851"/>
        <w:jc w:val="both"/>
        <w:rPr>
          <w:rFonts w:eastAsia="Calibri" w:cs="Tahoma"/>
          <w:sz w:val="16"/>
          <w:szCs w:val="16"/>
          <w:lang w:val="en-ZA"/>
        </w:rPr>
      </w:pPr>
    </w:p>
    <w:p w14:paraId="2A65FEC3"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Provision shall be made for spring mountings or holding down bolts.</w:t>
      </w:r>
    </w:p>
    <w:p w14:paraId="25EB3E4E" w14:textId="77777777" w:rsidR="00F60923" w:rsidRPr="00F60923" w:rsidRDefault="00F60923" w:rsidP="00F60923">
      <w:pPr>
        <w:ind w:left="851"/>
        <w:jc w:val="both"/>
        <w:rPr>
          <w:rFonts w:eastAsia="Calibri" w:cs="Tahoma"/>
          <w:sz w:val="16"/>
          <w:szCs w:val="16"/>
          <w:lang w:val="en-ZA"/>
        </w:rPr>
      </w:pPr>
    </w:p>
    <w:p w14:paraId="4CC20A68"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Bases and spring mountings or hangers shall be as specified in the Standard Specification for Noise and vibration Control (A-SPES-30-05-W02).</w:t>
      </w:r>
    </w:p>
    <w:p w14:paraId="4B1609FA" w14:textId="77777777" w:rsidR="00F60923" w:rsidRPr="00F60923" w:rsidRDefault="00F60923" w:rsidP="00F60923">
      <w:pPr>
        <w:ind w:left="851"/>
        <w:jc w:val="both"/>
        <w:rPr>
          <w:rFonts w:eastAsia="Calibri" w:cs="Tahoma"/>
          <w:sz w:val="16"/>
          <w:szCs w:val="16"/>
          <w:lang w:val="en-ZA"/>
        </w:rPr>
      </w:pPr>
    </w:p>
    <w:p w14:paraId="27899FA0"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The inlet and/or outlet of the fan when connected to plenums or ducts shall be equipped with flexible connections, the requirements of which are specified in the Standard Specification for air Distribution Systems (A-SPES-31-01-R03).  When flexible connections are required, the relevant fan inlet and/or outlet shall be fitted with bolted flanges of at least 40 x 40 x 3. An earthing strap shall be installed over all flexible connections.</w:t>
      </w:r>
    </w:p>
    <w:p w14:paraId="65BD94DD"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 xml:space="preserve">Thrust restraints shall be fitted if necessary but are required for all fans delivering more than 30 m³/s and mounted on spring mountings or hangers.  All mounting assembling and adjustment bolts, </w:t>
      </w:r>
      <w:proofErr w:type="gramStart"/>
      <w:r w:rsidRPr="00F60923">
        <w:rPr>
          <w:rFonts w:eastAsia="Calibri" w:cs="Tahoma"/>
          <w:sz w:val="16"/>
          <w:szCs w:val="16"/>
          <w:lang w:val="en-ZA"/>
        </w:rPr>
        <w:t>nuts</w:t>
      </w:r>
      <w:proofErr w:type="gramEnd"/>
      <w:r w:rsidRPr="00F60923">
        <w:rPr>
          <w:rFonts w:eastAsia="Calibri" w:cs="Tahoma"/>
          <w:sz w:val="16"/>
          <w:szCs w:val="16"/>
          <w:lang w:val="en-ZA"/>
        </w:rPr>
        <w:t xml:space="preserve"> and washers, shall be galvanised.</w:t>
      </w:r>
    </w:p>
    <w:p w14:paraId="3504D706" w14:textId="77777777" w:rsidR="00F60923" w:rsidRPr="00F60923" w:rsidRDefault="00F60923" w:rsidP="00F60923">
      <w:pPr>
        <w:jc w:val="both"/>
        <w:rPr>
          <w:rFonts w:cs="Tahoma"/>
          <w:sz w:val="16"/>
          <w:szCs w:val="16"/>
          <w:lang w:val="en-ZA"/>
        </w:rPr>
      </w:pPr>
    </w:p>
    <w:p w14:paraId="15B9DADF"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354" w:name="_Toc527641160"/>
      <w:bookmarkStart w:id="355" w:name="_Toc25761439"/>
      <w:r w:rsidRPr="00F60923">
        <w:rPr>
          <w:rFonts w:cs="Arial"/>
          <w:b/>
          <w:bCs/>
          <w:sz w:val="16"/>
          <w:szCs w:val="32"/>
          <w:u w:val="single"/>
          <w:lang w:val="en-GB"/>
        </w:rPr>
        <w:t>PRE-COMMISSIONING REQUIREMENTS</w:t>
      </w:r>
      <w:bookmarkEnd w:id="354"/>
      <w:bookmarkEnd w:id="355"/>
    </w:p>
    <w:p w14:paraId="160E60C0" w14:textId="77777777" w:rsidR="00F60923" w:rsidRPr="00F60923" w:rsidRDefault="00F60923" w:rsidP="00F60923">
      <w:pPr>
        <w:jc w:val="both"/>
        <w:rPr>
          <w:rFonts w:cs="Tahoma"/>
          <w:sz w:val="16"/>
          <w:szCs w:val="16"/>
          <w:lang w:val="en-ZA"/>
        </w:rPr>
      </w:pPr>
    </w:p>
    <w:p w14:paraId="40A26105" w14:textId="77777777" w:rsidR="00F60923" w:rsidRPr="00F60923" w:rsidRDefault="00F60923" w:rsidP="00F60923">
      <w:pPr>
        <w:ind w:left="851"/>
        <w:jc w:val="both"/>
        <w:rPr>
          <w:rFonts w:cs="Tahoma"/>
          <w:sz w:val="16"/>
          <w:szCs w:val="16"/>
          <w:lang w:val="en-ZA"/>
        </w:rPr>
      </w:pPr>
      <w:r w:rsidRPr="00F60923">
        <w:rPr>
          <w:rFonts w:cs="Tahoma"/>
          <w:sz w:val="16"/>
          <w:szCs w:val="16"/>
          <w:lang w:val="en-ZA"/>
        </w:rPr>
        <w:t>No fan shall be started for any purpose such as temporarily ventilation, testing or commissioning, unless all ducts and plenums have been cleaned, filters installed if applicable and the total system checked for loose material.</w:t>
      </w:r>
    </w:p>
    <w:p w14:paraId="3070CA4B" w14:textId="77777777" w:rsidR="00F60923" w:rsidRPr="00F60923" w:rsidRDefault="00F60923" w:rsidP="00F60923">
      <w:pPr>
        <w:jc w:val="both"/>
        <w:rPr>
          <w:rFonts w:cs="Tahoma"/>
          <w:sz w:val="16"/>
          <w:szCs w:val="16"/>
          <w:lang w:val="en-ZA"/>
        </w:rPr>
      </w:pPr>
    </w:p>
    <w:p w14:paraId="720D720A" w14:textId="77777777" w:rsidR="00F60923" w:rsidRPr="00F60923" w:rsidRDefault="00F60923" w:rsidP="00F60923">
      <w:pPr>
        <w:keepNext/>
        <w:numPr>
          <w:ilvl w:val="0"/>
          <w:numId w:val="34"/>
        </w:numPr>
        <w:tabs>
          <w:tab w:val="left" w:pos="851"/>
        </w:tabs>
        <w:spacing w:line="240" w:lineRule="exact"/>
        <w:ind w:left="0" w:firstLine="0"/>
        <w:jc w:val="both"/>
        <w:outlineLvl w:val="0"/>
        <w:rPr>
          <w:rFonts w:cs="Arial"/>
          <w:b/>
          <w:bCs/>
          <w:sz w:val="16"/>
          <w:szCs w:val="32"/>
          <w:u w:val="single"/>
          <w:lang w:val="en-GB"/>
        </w:rPr>
      </w:pPr>
      <w:bookmarkStart w:id="356" w:name="_Toc527641161"/>
      <w:bookmarkStart w:id="357" w:name="_Toc25761440"/>
      <w:r w:rsidRPr="00F60923">
        <w:rPr>
          <w:rFonts w:cs="Arial"/>
          <w:b/>
          <w:bCs/>
          <w:sz w:val="16"/>
          <w:szCs w:val="32"/>
          <w:u w:val="single"/>
          <w:lang w:val="en-GB"/>
        </w:rPr>
        <w:t>COMMISSIONING</w:t>
      </w:r>
      <w:bookmarkEnd w:id="356"/>
      <w:bookmarkEnd w:id="357"/>
    </w:p>
    <w:p w14:paraId="08DCDED3" w14:textId="77777777" w:rsidR="00F60923" w:rsidRPr="00F60923" w:rsidRDefault="00F60923" w:rsidP="00F60923">
      <w:pPr>
        <w:jc w:val="both"/>
        <w:rPr>
          <w:rFonts w:cs="Tahoma"/>
          <w:sz w:val="16"/>
          <w:szCs w:val="16"/>
          <w:lang w:val="en-ZA"/>
        </w:rPr>
      </w:pPr>
    </w:p>
    <w:p w14:paraId="1C5CFB6D" w14:textId="77777777" w:rsidR="00F60923" w:rsidRPr="00F60923" w:rsidRDefault="00F60923" w:rsidP="00F60923">
      <w:pPr>
        <w:ind w:left="851"/>
        <w:jc w:val="both"/>
        <w:rPr>
          <w:rFonts w:eastAsia="Calibri" w:cs="Tahoma"/>
          <w:sz w:val="16"/>
          <w:szCs w:val="16"/>
          <w:lang w:val="en-ZA"/>
        </w:rPr>
      </w:pPr>
      <w:r w:rsidRPr="00F60923">
        <w:rPr>
          <w:rFonts w:eastAsia="Calibri" w:cs="Tahoma"/>
          <w:sz w:val="16"/>
          <w:szCs w:val="16"/>
          <w:lang w:val="en-ZA"/>
        </w:rPr>
        <w:t>All fans shall be commissioned in accordance with CIBS Commissioning Code A.</w:t>
      </w:r>
    </w:p>
    <w:p w14:paraId="362655F9" w14:textId="77777777" w:rsidR="00F60923" w:rsidRPr="00F60923" w:rsidRDefault="00F60923" w:rsidP="00F60923">
      <w:pPr>
        <w:jc w:val="both"/>
        <w:rPr>
          <w:rFonts w:cs="Tahoma"/>
          <w:sz w:val="16"/>
          <w:szCs w:val="16"/>
          <w:lang w:val="en-ZA"/>
        </w:rPr>
      </w:pPr>
    </w:p>
    <w:bookmarkEnd w:id="203"/>
    <w:p w14:paraId="76371F96" w14:textId="77777777" w:rsidR="00F60923" w:rsidRDefault="00F60923" w:rsidP="0072306B">
      <w:pPr>
        <w:jc w:val="center"/>
        <w:rPr>
          <w:rFonts w:cs="Tahoma"/>
          <w:b/>
          <w:bCs/>
          <w:sz w:val="32"/>
          <w:szCs w:val="32"/>
          <w:lang w:val="en-GB"/>
        </w:rPr>
        <w:sectPr w:rsidR="00F60923" w:rsidSect="0072306B">
          <w:pgSz w:w="11906" w:h="16838" w:code="9"/>
          <w:pgMar w:top="1418" w:right="1418" w:bottom="1418" w:left="1418" w:header="720" w:footer="850" w:gutter="0"/>
          <w:paperSrc w:first="40" w:other="40"/>
          <w:cols w:space="720"/>
          <w:noEndnote/>
          <w:docGrid w:linePitch="299"/>
        </w:sectPr>
      </w:pPr>
    </w:p>
    <w:p w14:paraId="2DA9C53A"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650002BB"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4C75B6C5"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5AF1808D"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7DDD8B05"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372B2AF0"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0E1B173A"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4056BDF9"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5AC2D23F"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7F089E17"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08A5C515"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5A865952"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6F1D7C72"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593C2390"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732D38C8"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Cs w:val="28"/>
          <w:lang w:val="en-ZA"/>
        </w:rPr>
      </w:pPr>
    </w:p>
    <w:p w14:paraId="28E838F5"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r w:rsidRPr="00F60923">
        <w:rPr>
          <w:rFonts w:cs="Tahoma"/>
          <w:b/>
          <w:bCs/>
          <w:sz w:val="32"/>
          <w:szCs w:val="28"/>
          <w:lang w:val="en-ZA"/>
        </w:rPr>
        <w:t>STANDARD SPECIFICATION</w:t>
      </w:r>
    </w:p>
    <w:p w14:paraId="6FDDE2D9"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p>
    <w:p w14:paraId="2E54827D"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p>
    <w:p w14:paraId="7B1EBF5C"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p>
    <w:p w14:paraId="65A03756"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r w:rsidRPr="00F60923">
        <w:rPr>
          <w:rFonts w:cs="Tahoma"/>
          <w:b/>
          <w:bCs/>
          <w:sz w:val="32"/>
          <w:szCs w:val="28"/>
          <w:lang w:val="en-ZA"/>
        </w:rPr>
        <w:t>FOR</w:t>
      </w:r>
    </w:p>
    <w:p w14:paraId="4E77D574"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p>
    <w:p w14:paraId="66449C9A"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p>
    <w:p w14:paraId="7138BB80"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p>
    <w:p w14:paraId="287E0B7F"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sz w:val="32"/>
          <w:szCs w:val="28"/>
          <w:lang w:val="en-ZA"/>
        </w:rPr>
      </w:pPr>
      <w:r w:rsidRPr="00F60923">
        <w:rPr>
          <w:rFonts w:cs="Tahoma"/>
          <w:b/>
          <w:bCs/>
          <w:sz w:val="32"/>
          <w:szCs w:val="28"/>
          <w:lang w:val="en-ZA"/>
        </w:rPr>
        <w:t>AIR FILTERS</w:t>
      </w:r>
    </w:p>
    <w:p w14:paraId="068BD37E"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32"/>
          <w:szCs w:val="28"/>
          <w:lang w:val="en-ZA"/>
        </w:rPr>
      </w:pPr>
    </w:p>
    <w:p w14:paraId="3D3D3FC5"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32"/>
          <w:szCs w:val="28"/>
          <w:lang w:val="en-ZA"/>
        </w:rPr>
      </w:pPr>
    </w:p>
    <w:p w14:paraId="71C44ED7"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32"/>
          <w:szCs w:val="28"/>
          <w:lang w:val="en-ZA"/>
        </w:rPr>
      </w:pPr>
    </w:p>
    <w:p w14:paraId="13118BFD"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32"/>
          <w:szCs w:val="28"/>
          <w:lang w:val="en-ZA"/>
        </w:rPr>
      </w:pPr>
    </w:p>
    <w:p w14:paraId="23342262"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32"/>
          <w:szCs w:val="28"/>
          <w:lang w:val="en-ZA"/>
        </w:rPr>
      </w:pPr>
    </w:p>
    <w:p w14:paraId="2217C94B"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32"/>
          <w:szCs w:val="28"/>
          <w:lang w:val="en-ZA"/>
        </w:rPr>
      </w:pPr>
    </w:p>
    <w:p w14:paraId="059204DC"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32"/>
          <w:szCs w:val="28"/>
          <w:lang w:val="en-ZA"/>
        </w:rPr>
      </w:pPr>
    </w:p>
    <w:p w14:paraId="4DD131C1"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32"/>
          <w:szCs w:val="28"/>
          <w:lang w:val="en-ZA"/>
        </w:rPr>
      </w:pPr>
    </w:p>
    <w:p w14:paraId="6D6E9E0A"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32"/>
          <w:szCs w:val="28"/>
          <w:lang w:val="en-ZA"/>
        </w:rPr>
      </w:pPr>
    </w:p>
    <w:p w14:paraId="47B1D92C" w14:textId="0A3EDBD3"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32"/>
          <w:szCs w:val="28"/>
          <w:lang w:val="en-ZA"/>
        </w:rPr>
      </w:pPr>
    </w:p>
    <w:p w14:paraId="0CE54A6C"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32"/>
          <w:szCs w:val="28"/>
          <w:lang w:val="en-ZA"/>
        </w:rPr>
      </w:pPr>
    </w:p>
    <w:p w14:paraId="4275ABBC" w14:textId="77777777" w:rsidR="00F60923" w:rsidRPr="00F60923" w:rsidRDefault="00F60923" w:rsidP="00F60923">
      <w:pPr>
        <w:widowControl/>
        <w:autoSpaceDE/>
        <w:autoSpaceDN/>
        <w:adjustRightInd/>
        <w:rPr>
          <w:rFonts w:cs="Tahoma"/>
          <w:sz w:val="20"/>
          <w:szCs w:val="20"/>
          <w:lang w:val="en-ZA"/>
        </w:rPr>
        <w:sectPr w:rsidR="00F60923" w:rsidRPr="00F60923">
          <w:footnotePr>
            <w:numRestart w:val="eachSect"/>
          </w:footnotePr>
          <w:endnotePr>
            <w:numFmt w:val="decimal"/>
          </w:endnotePr>
          <w:pgSz w:w="11906" w:h="16838"/>
          <w:pgMar w:top="1134" w:right="1701" w:bottom="1134" w:left="1701" w:header="720" w:footer="720" w:gutter="0"/>
          <w:cols w:space="720"/>
        </w:sectPr>
      </w:pPr>
    </w:p>
    <w:p w14:paraId="374A248A"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sz w:val="24"/>
          <w:szCs w:val="28"/>
          <w:lang w:val="en-ZA"/>
        </w:rPr>
      </w:pPr>
      <w:r w:rsidRPr="00F60923">
        <w:rPr>
          <w:rFonts w:cs="Tahoma"/>
          <w:b/>
          <w:bCs/>
          <w:sz w:val="24"/>
          <w:szCs w:val="28"/>
          <w:lang w:val="en-ZA"/>
        </w:rPr>
        <w:lastRenderedPageBreak/>
        <w:t>STANDARD SPECIFICATION FOR AIR FILTERS</w:t>
      </w:r>
    </w:p>
    <w:p w14:paraId="3268826C"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24"/>
          <w:szCs w:val="28"/>
          <w:lang w:val="en-ZA"/>
        </w:rPr>
      </w:pPr>
    </w:p>
    <w:p w14:paraId="6E603D3A" w14:textId="77777777" w:rsidR="00F60923" w:rsidRPr="00F60923" w:rsidRDefault="00F60923" w:rsidP="00F60923">
      <w:pPr>
        <w:jc w:val="center"/>
        <w:rPr>
          <w:rFonts w:cs="Tahoma"/>
          <w:b/>
          <w:bCs/>
          <w:sz w:val="24"/>
          <w:szCs w:val="16"/>
          <w:u w:val="single"/>
          <w:lang w:val="en-ZA"/>
        </w:rPr>
      </w:pPr>
      <w:r w:rsidRPr="00F60923">
        <w:rPr>
          <w:rFonts w:cs="Tahoma"/>
          <w:b/>
          <w:bCs/>
          <w:sz w:val="24"/>
          <w:szCs w:val="16"/>
          <w:u w:val="single"/>
          <w:lang w:val="en-ZA"/>
        </w:rPr>
        <w:t>INDEX</w:t>
      </w:r>
    </w:p>
    <w:p w14:paraId="7D19CBA8"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61A6FA51"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right"/>
        <w:outlineLvl w:val="2"/>
        <w:rPr>
          <w:rFonts w:cs="Tahoma"/>
          <w:b/>
          <w:bCs/>
          <w:sz w:val="20"/>
          <w:szCs w:val="16"/>
          <w:u w:val="single"/>
          <w:lang w:val="en-ZA"/>
        </w:rPr>
      </w:pPr>
      <w:r w:rsidRPr="00F60923">
        <w:rPr>
          <w:rFonts w:cs="Tahoma"/>
          <w:b/>
          <w:bCs/>
          <w:sz w:val="20"/>
          <w:szCs w:val="16"/>
          <w:u w:val="single"/>
          <w:lang w:val="en-ZA"/>
        </w:rPr>
        <w:t>PAGE</w:t>
      </w:r>
    </w:p>
    <w:p w14:paraId="5DDDF33B"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p>
    <w:p w14:paraId="26C8F74D" w14:textId="74135375" w:rsidR="00F60923" w:rsidRPr="00F60923" w:rsidRDefault="00F60923" w:rsidP="00F60923">
      <w:pPr>
        <w:tabs>
          <w:tab w:val="left" w:pos="440"/>
          <w:tab w:val="right" w:leader="dot" w:pos="8494"/>
        </w:tabs>
        <w:spacing w:line="360" w:lineRule="auto"/>
        <w:jc w:val="both"/>
        <w:rPr>
          <w:rFonts w:ascii="Calibri" w:hAnsi="Calibri"/>
          <w:noProof/>
          <w:szCs w:val="22"/>
          <w:lang w:val="en-ZA" w:eastAsia="en-ZA"/>
        </w:rPr>
      </w:pPr>
      <w:r w:rsidRPr="00F60923">
        <w:rPr>
          <w:rFonts w:cs="Tahoma"/>
          <w:b/>
          <w:bCs/>
          <w:sz w:val="16"/>
          <w:szCs w:val="16"/>
          <w:lang w:val="en-ZA"/>
        </w:rPr>
        <w:fldChar w:fldCharType="begin"/>
      </w:r>
      <w:r w:rsidRPr="00F60923">
        <w:rPr>
          <w:rFonts w:cs="Tahoma"/>
          <w:b/>
          <w:bCs/>
          <w:sz w:val="16"/>
          <w:szCs w:val="16"/>
          <w:lang w:val="en-ZA"/>
        </w:rPr>
        <w:instrText xml:space="preserve"> TOC \o "1-1" \h \z \u </w:instrText>
      </w:r>
      <w:r w:rsidRPr="00F60923">
        <w:rPr>
          <w:rFonts w:cs="Tahoma"/>
          <w:b/>
          <w:bCs/>
          <w:sz w:val="16"/>
          <w:szCs w:val="16"/>
          <w:lang w:val="en-ZA"/>
        </w:rPr>
        <w:fldChar w:fldCharType="separate"/>
      </w:r>
      <w:hyperlink r:id="rId42" w:anchor="_Toc246752995" w:history="1">
        <w:r w:rsidRPr="00F60923">
          <w:rPr>
            <w:noProof/>
            <w:color w:val="0000FF"/>
            <w:sz w:val="16"/>
            <w:szCs w:val="20"/>
            <w:u w:val="single"/>
          </w:rPr>
          <w:t>1.</w:t>
        </w:r>
        <w:r w:rsidRPr="00F60923">
          <w:rPr>
            <w:rFonts w:ascii="Calibri" w:hAnsi="Calibri"/>
            <w:noProof/>
            <w:color w:val="0000FF"/>
            <w:szCs w:val="22"/>
            <w:u w:val="single"/>
            <w:lang w:val="en-ZA" w:eastAsia="en-ZA"/>
          </w:rPr>
          <w:tab/>
        </w:r>
        <w:r w:rsidRPr="00F60923">
          <w:rPr>
            <w:noProof/>
            <w:color w:val="0000FF"/>
            <w:sz w:val="16"/>
            <w:szCs w:val="20"/>
            <w:u w:val="single"/>
          </w:rPr>
          <w:t>GENERAL</w:t>
        </w:r>
        <w:r w:rsidRPr="00F60923">
          <w:rPr>
            <w:noProof/>
            <w:webHidden/>
            <w:color w:val="0000FF"/>
            <w:sz w:val="16"/>
            <w:szCs w:val="20"/>
            <w:u w:val="single"/>
          </w:rPr>
          <w:tab/>
        </w:r>
        <w:r w:rsidRPr="00F60923">
          <w:rPr>
            <w:noProof/>
            <w:webHidden/>
            <w:color w:val="0000FF"/>
            <w:sz w:val="16"/>
            <w:szCs w:val="20"/>
            <w:u w:val="single"/>
          </w:rPr>
          <w:fldChar w:fldCharType="begin"/>
        </w:r>
        <w:r w:rsidRPr="00F60923">
          <w:rPr>
            <w:noProof/>
            <w:webHidden/>
            <w:color w:val="0000FF"/>
            <w:sz w:val="16"/>
            <w:szCs w:val="20"/>
            <w:u w:val="single"/>
          </w:rPr>
          <w:instrText xml:space="preserve"> PAGEREF _Toc246752995 \h </w:instrText>
        </w:r>
        <w:r w:rsidRPr="00F60923">
          <w:rPr>
            <w:noProof/>
            <w:webHidden/>
            <w:color w:val="0000FF"/>
            <w:sz w:val="16"/>
            <w:szCs w:val="20"/>
            <w:u w:val="single"/>
          </w:rPr>
        </w:r>
        <w:r w:rsidRPr="00F60923">
          <w:rPr>
            <w:noProof/>
            <w:webHidden/>
            <w:color w:val="0000FF"/>
            <w:sz w:val="16"/>
            <w:szCs w:val="20"/>
            <w:u w:val="single"/>
          </w:rPr>
          <w:fldChar w:fldCharType="separate"/>
        </w:r>
        <w:r w:rsidR="00963FB2">
          <w:rPr>
            <w:noProof/>
            <w:webHidden/>
            <w:color w:val="0000FF"/>
            <w:sz w:val="16"/>
            <w:szCs w:val="20"/>
            <w:u w:val="single"/>
          </w:rPr>
          <w:t>70</w:t>
        </w:r>
        <w:r w:rsidRPr="00F60923">
          <w:rPr>
            <w:noProof/>
            <w:webHidden/>
            <w:color w:val="0000FF"/>
            <w:sz w:val="16"/>
            <w:szCs w:val="20"/>
            <w:u w:val="single"/>
          </w:rPr>
          <w:fldChar w:fldCharType="end"/>
        </w:r>
      </w:hyperlink>
    </w:p>
    <w:p w14:paraId="06C408C9" w14:textId="51194D8E" w:rsidR="00F60923" w:rsidRPr="00F60923" w:rsidRDefault="00582A4D" w:rsidP="00F60923">
      <w:pPr>
        <w:tabs>
          <w:tab w:val="left" w:pos="440"/>
          <w:tab w:val="right" w:leader="dot" w:pos="8494"/>
        </w:tabs>
        <w:spacing w:line="360" w:lineRule="auto"/>
        <w:jc w:val="both"/>
        <w:rPr>
          <w:rFonts w:ascii="Calibri" w:hAnsi="Calibri"/>
          <w:noProof/>
          <w:szCs w:val="22"/>
          <w:lang w:val="en-ZA" w:eastAsia="en-ZA"/>
        </w:rPr>
      </w:pPr>
      <w:hyperlink r:id="rId43" w:anchor="_Toc246752996" w:history="1">
        <w:r w:rsidR="00F60923" w:rsidRPr="00F60923">
          <w:rPr>
            <w:noProof/>
            <w:color w:val="0000FF"/>
            <w:sz w:val="16"/>
            <w:szCs w:val="20"/>
            <w:u w:val="single"/>
          </w:rPr>
          <w:t>2.</w:t>
        </w:r>
        <w:r w:rsidR="00F60923" w:rsidRPr="00F60923">
          <w:rPr>
            <w:rFonts w:ascii="Calibri" w:hAnsi="Calibri"/>
            <w:noProof/>
            <w:color w:val="0000FF"/>
            <w:szCs w:val="22"/>
            <w:u w:val="single"/>
            <w:lang w:val="en-ZA" w:eastAsia="en-ZA"/>
          </w:rPr>
          <w:tab/>
        </w:r>
        <w:r w:rsidR="00F60923" w:rsidRPr="00F60923">
          <w:rPr>
            <w:noProof/>
            <w:color w:val="0000FF"/>
            <w:sz w:val="16"/>
            <w:szCs w:val="20"/>
            <w:u w:val="single"/>
          </w:rPr>
          <w:t>PANEL FILTERS</w:t>
        </w:r>
        <w:r w:rsidR="00F60923" w:rsidRPr="00F60923">
          <w:rPr>
            <w:noProof/>
            <w:webHidden/>
            <w:color w:val="0000FF"/>
            <w:sz w:val="16"/>
            <w:szCs w:val="20"/>
            <w:u w:val="single"/>
          </w:rPr>
          <w:tab/>
        </w:r>
        <w:r w:rsidR="00F60923" w:rsidRPr="00F60923">
          <w:rPr>
            <w:noProof/>
            <w:webHidden/>
            <w:color w:val="0000FF"/>
            <w:sz w:val="16"/>
            <w:szCs w:val="20"/>
            <w:u w:val="single"/>
          </w:rPr>
          <w:fldChar w:fldCharType="begin"/>
        </w:r>
        <w:r w:rsidR="00F60923" w:rsidRPr="00F60923">
          <w:rPr>
            <w:noProof/>
            <w:webHidden/>
            <w:color w:val="0000FF"/>
            <w:sz w:val="16"/>
            <w:szCs w:val="20"/>
            <w:u w:val="single"/>
          </w:rPr>
          <w:instrText xml:space="preserve"> PAGEREF _Toc246752996 \h </w:instrText>
        </w:r>
        <w:r w:rsidR="00F60923" w:rsidRPr="00F60923">
          <w:rPr>
            <w:noProof/>
            <w:webHidden/>
            <w:color w:val="0000FF"/>
            <w:sz w:val="16"/>
            <w:szCs w:val="20"/>
            <w:u w:val="single"/>
          </w:rPr>
        </w:r>
        <w:r w:rsidR="00F60923" w:rsidRPr="00F60923">
          <w:rPr>
            <w:noProof/>
            <w:webHidden/>
            <w:color w:val="0000FF"/>
            <w:sz w:val="16"/>
            <w:szCs w:val="20"/>
            <w:u w:val="single"/>
          </w:rPr>
          <w:fldChar w:fldCharType="separate"/>
        </w:r>
        <w:r w:rsidR="00963FB2">
          <w:rPr>
            <w:noProof/>
            <w:webHidden/>
            <w:color w:val="0000FF"/>
            <w:sz w:val="16"/>
            <w:szCs w:val="20"/>
            <w:u w:val="single"/>
          </w:rPr>
          <w:t>70</w:t>
        </w:r>
        <w:r w:rsidR="00F60923" w:rsidRPr="00F60923">
          <w:rPr>
            <w:noProof/>
            <w:webHidden/>
            <w:color w:val="0000FF"/>
            <w:sz w:val="16"/>
            <w:szCs w:val="20"/>
            <w:u w:val="single"/>
          </w:rPr>
          <w:fldChar w:fldCharType="end"/>
        </w:r>
      </w:hyperlink>
    </w:p>
    <w:p w14:paraId="2991C942" w14:textId="53568DD5" w:rsidR="00F60923" w:rsidRPr="00F60923" w:rsidRDefault="00582A4D" w:rsidP="00F60923">
      <w:pPr>
        <w:tabs>
          <w:tab w:val="left" w:pos="440"/>
          <w:tab w:val="right" w:leader="dot" w:pos="8494"/>
        </w:tabs>
        <w:spacing w:line="360" w:lineRule="auto"/>
        <w:jc w:val="both"/>
        <w:rPr>
          <w:rFonts w:ascii="Calibri" w:hAnsi="Calibri"/>
          <w:noProof/>
          <w:szCs w:val="22"/>
          <w:lang w:val="en-ZA" w:eastAsia="en-ZA"/>
        </w:rPr>
      </w:pPr>
      <w:hyperlink r:id="rId44" w:anchor="_Toc246752997" w:history="1">
        <w:r w:rsidR="00F60923" w:rsidRPr="00F60923">
          <w:rPr>
            <w:noProof/>
            <w:color w:val="0000FF"/>
            <w:sz w:val="16"/>
            <w:szCs w:val="20"/>
            <w:u w:val="single"/>
          </w:rPr>
          <w:t>3.</w:t>
        </w:r>
        <w:r w:rsidR="00F60923" w:rsidRPr="00F60923">
          <w:rPr>
            <w:rFonts w:ascii="Calibri" w:hAnsi="Calibri"/>
            <w:noProof/>
            <w:color w:val="0000FF"/>
            <w:szCs w:val="22"/>
            <w:u w:val="single"/>
            <w:lang w:val="en-ZA" w:eastAsia="en-ZA"/>
          </w:rPr>
          <w:tab/>
        </w:r>
        <w:r w:rsidR="00F60923" w:rsidRPr="00F60923">
          <w:rPr>
            <w:noProof/>
            <w:color w:val="0000FF"/>
            <w:sz w:val="16"/>
            <w:szCs w:val="20"/>
            <w:u w:val="single"/>
          </w:rPr>
          <w:t>AUTOMATIC ROLL FILTERS</w:t>
        </w:r>
        <w:r w:rsidR="00F60923" w:rsidRPr="00F60923">
          <w:rPr>
            <w:noProof/>
            <w:webHidden/>
            <w:color w:val="0000FF"/>
            <w:sz w:val="16"/>
            <w:szCs w:val="20"/>
            <w:u w:val="single"/>
          </w:rPr>
          <w:tab/>
        </w:r>
        <w:r w:rsidR="00F60923" w:rsidRPr="00F60923">
          <w:rPr>
            <w:noProof/>
            <w:webHidden/>
            <w:color w:val="0000FF"/>
            <w:sz w:val="16"/>
            <w:szCs w:val="20"/>
            <w:u w:val="single"/>
          </w:rPr>
          <w:fldChar w:fldCharType="begin"/>
        </w:r>
        <w:r w:rsidR="00F60923" w:rsidRPr="00F60923">
          <w:rPr>
            <w:noProof/>
            <w:webHidden/>
            <w:color w:val="0000FF"/>
            <w:sz w:val="16"/>
            <w:szCs w:val="20"/>
            <w:u w:val="single"/>
          </w:rPr>
          <w:instrText xml:space="preserve"> PAGEREF _Toc246752997 \h </w:instrText>
        </w:r>
        <w:r w:rsidR="00F60923" w:rsidRPr="00F60923">
          <w:rPr>
            <w:noProof/>
            <w:webHidden/>
            <w:color w:val="0000FF"/>
            <w:sz w:val="16"/>
            <w:szCs w:val="20"/>
            <w:u w:val="single"/>
          </w:rPr>
        </w:r>
        <w:r w:rsidR="00F60923" w:rsidRPr="00F60923">
          <w:rPr>
            <w:noProof/>
            <w:webHidden/>
            <w:color w:val="0000FF"/>
            <w:sz w:val="16"/>
            <w:szCs w:val="20"/>
            <w:u w:val="single"/>
          </w:rPr>
          <w:fldChar w:fldCharType="separate"/>
        </w:r>
        <w:r w:rsidR="00963FB2">
          <w:rPr>
            <w:noProof/>
            <w:webHidden/>
            <w:color w:val="0000FF"/>
            <w:sz w:val="16"/>
            <w:szCs w:val="20"/>
            <w:u w:val="single"/>
          </w:rPr>
          <w:t>70</w:t>
        </w:r>
        <w:r w:rsidR="00F60923" w:rsidRPr="00F60923">
          <w:rPr>
            <w:noProof/>
            <w:webHidden/>
            <w:color w:val="0000FF"/>
            <w:sz w:val="16"/>
            <w:szCs w:val="20"/>
            <w:u w:val="single"/>
          </w:rPr>
          <w:fldChar w:fldCharType="end"/>
        </w:r>
      </w:hyperlink>
    </w:p>
    <w:p w14:paraId="58E2B255" w14:textId="2809177E" w:rsidR="00F60923" w:rsidRPr="00F60923" w:rsidRDefault="00582A4D" w:rsidP="00F60923">
      <w:pPr>
        <w:tabs>
          <w:tab w:val="left" w:pos="440"/>
          <w:tab w:val="right" w:leader="dot" w:pos="8494"/>
        </w:tabs>
        <w:spacing w:line="360" w:lineRule="auto"/>
        <w:jc w:val="both"/>
        <w:rPr>
          <w:rFonts w:ascii="Calibri" w:hAnsi="Calibri"/>
          <w:noProof/>
          <w:szCs w:val="22"/>
          <w:lang w:val="en-ZA" w:eastAsia="en-ZA"/>
        </w:rPr>
      </w:pPr>
      <w:hyperlink r:id="rId45" w:anchor="_Toc246752998" w:history="1">
        <w:r w:rsidR="00F60923" w:rsidRPr="00F60923">
          <w:rPr>
            <w:noProof/>
            <w:color w:val="0000FF"/>
            <w:sz w:val="16"/>
            <w:szCs w:val="20"/>
            <w:u w:val="single"/>
          </w:rPr>
          <w:t>4.</w:t>
        </w:r>
        <w:r w:rsidR="00F60923" w:rsidRPr="00F60923">
          <w:rPr>
            <w:rFonts w:ascii="Calibri" w:hAnsi="Calibri"/>
            <w:noProof/>
            <w:color w:val="0000FF"/>
            <w:szCs w:val="22"/>
            <w:u w:val="single"/>
            <w:lang w:val="en-ZA" w:eastAsia="en-ZA"/>
          </w:rPr>
          <w:tab/>
        </w:r>
        <w:r w:rsidR="00F60923" w:rsidRPr="00F60923">
          <w:rPr>
            <w:noProof/>
            <w:color w:val="0000FF"/>
            <w:sz w:val="16"/>
            <w:szCs w:val="20"/>
            <w:u w:val="single"/>
          </w:rPr>
          <w:t>HIGH EFFICIENCY SECONDARY FILTERS</w:t>
        </w:r>
        <w:r w:rsidR="00F60923" w:rsidRPr="00F60923">
          <w:rPr>
            <w:noProof/>
            <w:webHidden/>
            <w:color w:val="0000FF"/>
            <w:sz w:val="16"/>
            <w:szCs w:val="20"/>
            <w:u w:val="single"/>
          </w:rPr>
          <w:tab/>
        </w:r>
        <w:r w:rsidR="00F60923" w:rsidRPr="00F60923">
          <w:rPr>
            <w:noProof/>
            <w:webHidden/>
            <w:color w:val="0000FF"/>
            <w:sz w:val="16"/>
            <w:szCs w:val="20"/>
            <w:u w:val="single"/>
          </w:rPr>
          <w:fldChar w:fldCharType="begin"/>
        </w:r>
        <w:r w:rsidR="00F60923" w:rsidRPr="00F60923">
          <w:rPr>
            <w:noProof/>
            <w:webHidden/>
            <w:color w:val="0000FF"/>
            <w:sz w:val="16"/>
            <w:szCs w:val="20"/>
            <w:u w:val="single"/>
          </w:rPr>
          <w:instrText xml:space="preserve"> PAGEREF _Toc246752998 \h </w:instrText>
        </w:r>
        <w:r w:rsidR="00F60923" w:rsidRPr="00F60923">
          <w:rPr>
            <w:noProof/>
            <w:webHidden/>
            <w:color w:val="0000FF"/>
            <w:sz w:val="16"/>
            <w:szCs w:val="20"/>
            <w:u w:val="single"/>
          </w:rPr>
        </w:r>
        <w:r w:rsidR="00F60923" w:rsidRPr="00F60923">
          <w:rPr>
            <w:noProof/>
            <w:webHidden/>
            <w:color w:val="0000FF"/>
            <w:sz w:val="16"/>
            <w:szCs w:val="20"/>
            <w:u w:val="single"/>
          </w:rPr>
          <w:fldChar w:fldCharType="separate"/>
        </w:r>
        <w:r w:rsidR="00963FB2">
          <w:rPr>
            <w:noProof/>
            <w:webHidden/>
            <w:color w:val="0000FF"/>
            <w:sz w:val="16"/>
            <w:szCs w:val="20"/>
            <w:u w:val="single"/>
          </w:rPr>
          <w:t>71</w:t>
        </w:r>
        <w:r w:rsidR="00F60923" w:rsidRPr="00F60923">
          <w:rPr>
            <w:noProof/>
            <w:webHidden/>
            <w:color w:val="0000FF"/>
            <w:sz w:val="16"/>
            <w:szCs w:val="20"/>
            <w:u w:val="single"/>
          </w:rPr>
          <w:fldChar w:fldCharType="end"/>
        </w:r>
      </w:hyperlink>
    </w:p>
    <w:p w14:paraId="0BE03A0E" w14:textId="751BE9CA" w:rsidR="00F60923" w:rsidRPr="00F60923" w:rsidRDefault="00582A4D" w:rsidP="00F60923">
      <w:pPr>
        <w:tabs>
          <w:tab w:val="left" w:pos="440"/>
          <w:tab w:val="right" w:leader="dot" w:pos="8494"/>
        </w:tabs>
        <w:spacing w:line="360" w:lineRule="auto"/>
        <w:jc w:val="both"/>
        <w:rPr>
          <w:rFonts w:ascii="Calibri" w:hAnsi="Calibri"/>
          <w:noProof/>
          <w:szCs w:val="22"/>
          <w:lang w:val="en-ZA" w:eastAsia="en-ZA"/>
        </w:rPr>
      </w:pPr>
      <w:hyperlink r:id="rId46" w:anchor="_Toc246752999" w:history="1">
        <w:r w:rsidR="00F60923" w:rsidRPr="00F60923">
          <w:rPr>
            <w:noProof/>
            <w:color w:val="0000FF"/>
            <w:sz w:val="16"/>
            <w:szCs w:val="20"/>
            <w:u w:val="single"/>
          </w:rPr>
          <w:t>5.</w:t>
        </w:r>
        <w:r w:rsidR="00F60923" w:rsidRPr="00F60923">
          <w:rPr>
            <w:rFonts w:ascii="Calibri" w:hAnsi="Calibri"/>
            <w:noProof/>
            <w:color w:val="0000FF"/>
            <w:szCs w:val="22"/>
            <w:u w:val="single"/>
            <w:lang w:val="en-ZA" w:eastAsia="en-ZA"/>
          </w:rPr>
          <w:tab/>
        </w:r>
        <w:r w:rsidR="00F60923" w:rsidRPr="00F60923">
          <w:rPr>
            <w:noProof/>
            <w:color w:val="0000FF"/>
            <w:sz w:val="16"/>
            <w:szCs w:val="20"/>
            <w:u w:val="single"/>
          </w:rPr>
          <w:t>HEPA FILTERS</w:t>
        </w:r>
        <w:r w:rsidR="00F60923" w:rsidRPr="00F60923">
          <w:rPr>
            <w:noProof/>
            <w:webHidden/>
            <w:color w:val="0000FF"/>
            <w:sz w:val="16"/>
            <w:szCs w:val="20"/>
            <w:u w:val="single"/>
          </w:rPr>
          <w:tab/>
        </w:r>
        <w:r w:rsidR="00F60923" w:rsidRPr="00F60923">
          <w:rPr>
            <w:noProof/>
            <w:webHidden/>
            <w:color w:val="0000FF"/>
            <w:sz w:val="16"/>
            <w:szCs w:val="20"/>
            <w:u w:val="single"/>
          </w:rPr>
          <w:fldChar w:fldCharType="begin"/>
        </w:r>
        <w:r w:rsidR="00F60923" w:rsidRPr="00F60923">
          <w:rPr>
            <w:noProof/>
            <w:webHidden/>
            <w:color w:val="0000FF"/>
            <w:sz w:val="16"/>
            <w:szCs w:val="20"/>
            <w:u w:val="single"/>
          </w:rPr>
          <w:instrText xml:space="preserve"> PAGEREF _Toc246752999 \h </w:instrText>
        </w:r>
        <w:r w:rsidR="00F60923" w:rsidRPr="00F60923">
          <w:rPr>
            <w:noProof/>
            <w:webHidden/>
            <w:color w:val="0000FF"/>
            <w:sz w:val="16"/>
            <w:szCs w:val="20"/>
            <w:u w:val="single"/>
          </w:rPr>
        </w:r>
        <w:r w:rsidR="00F60923" w:rsidRPr="00F60923">
          <w:rPr>
            <w:noProof/>
            <w:webHidden/>
            <w:color w:val="0000FF"/>
            <w:sz w:val="16"/>
            <w:szCs w:val="20"/>
            <w:u w:val="single"/>
          </w:rPr>
          <w:fldChar w:fldCharType="separate"/>
        </w:r>
        <w:r w:rsidR="00963FB2">
          <w:rPr>
            <w:noProof/>
            <w:webHidden/>
            <w:color w:val="0000FF"/>
            <w:sz w:val="16"/>
            <w:szCs w:val="20"/>
            <w:u w:val="single"/>
          </w:rPr>
          <w:t>71</w:t>
        </w:r>
        <w:r w:rsidR="00F60923" w:rsidRPr="00F60923">
          <w:rPr>
            <w:noProof/>
            <w:webHidden/>
            <w:color w:val="0000FF"/>
            <w:sz w:val="16"/>
            <w:szCs w:val="20"/>
            <w:u w:val="single"/>
          </w:rPr>
          <w:fldChar w:fldCharType="end"/>
        </w:r>
      </w:hyperlink>
    </w:p>
    <w:p w14:paraId="341FD007" w14:textId="47B57485" w:rsidR="00F60923" w:rsidRPr="00F60923" w:rsidRDefault="00582A4D" w:rsidP="00F60923">
      <w:pPr>
        <w:tabs>
          <w:tab w:val="left" w:pos="440"/>
          <w:tab w:val="right" w:leader="dot" w:pos="8494"/>
        </w:tabs>
        <w:spacing w:line="360" w:lineRule="auto"/>
        <w:jc w:val="both"/>
        <w:rPr>
          <w:rFonts w:ascii="Calibri" w:hAnsi="Calibri"/>
          <w:noProof/>
          <w:szCs w:val="22"/>
          <w:lang w:val="en-ZA" w:eastAsia="en-ZA"/>
        </w:rPr>
      </w:pPr>
      <w:hyperlink r:id="rId47" w:anchor="_Toc246753000" w:history="1">
        <w:r w:rsidR="00F60923" w:rsidRPr="00F60923">
          <w:rPr>
            <w:noProof/>
            <w:color w:val="0000FF"/>
            <w:sz w:val="16"/>
            <w:szCs w:val="20"/>
            <w:u w:val="single"/>
          </w:rPr>
          <w:t>6.</w:t>
        </w:r>
        <w:r w:rsidR="00F60923" w:rsidRPr="00F60923">
          <w:rPr>
            <w:rFonts w:ascii="Calibri" w:hAnsi="Calibri"/>
            <w:noProof/>
            <w:color w:val="0000FF"/>
            <w:szCs w:val="22"/>
            <w:u w:val="single"/>
            <w:lang w:val="en-ZA" w:eastAsia="en-ZA"/>
          </w:rPr>
          <w:tab/>
        </w:r>
        <w:r w:rsidR="00F60923" w:rsidRPr="00F60923">
          <w:rPr>
            <w:noProof/>
            <w:color w:val="0000FF"/>
            <w:sz w:val="16"/>
            <w:szCs w:val="20"/>
            <w:u w:val="single"/>
          </w:rPr>
          <w:t>GREASE ELIMINATORS</w:t>
        </w:r>
        <w:r w:rsidR="00F60923" w:rsidRPr="00F60923">
          <w:rPr>
            <w:noProof/>
            <w:webHidden/>
            <w:color w:val="0000FF"/>
            <w:sz w:val="16"/>
            <w:szCs w:val="20"/>
            <w:u w:val="single"/>
          </w:rPr>
          <w:tab/>
        </w:r>
        <w:r w:rsidR="00F60923" w:rsidRPr="00F60923">
          <w:rPr>
            <w:noProof/>
            <w:webHidden/>
            <w:color w:val="0000FF"/>
            <w:sz w:val="16"/>
            <w:szCs w:val="20"/>
            <w:u w:val="single"/>
          </w:rPr>
          <w:fldChar w:fldCharType="begin"/>
        </w:r>
        <w:r w:rsidR="00F60923" w:rsidRPr="00F60923">
          <w:rPr>
            <w:noProof/>
            <w:webHidden/>
            <w:color w:val="0000FF"/>
            <w:sz w:val="16"/>
            <w:szCs w:val="20"/>
            <w:u w:val="single"/>
          </w:rPr>
          <w:instrText xml:space="preserve"> PAGEREF _Toc246753000 \h </w:instrText>
        </w:r>
        <w:r w:rsidR="00F60923" w:rsidRPr="00F60923">
          <w:rPr>
            <w:noProof/>
            <w:webHidden/>
            <w:color w:val="0000FF"/>
            <w:sz w:val="16"/>
            <w:szCs w:val="20"/>
            <w:u w:val="single"/>
          </w:rPr>
        </w:r>
        <w:r w:rsidR="00F60923" w:rsidRPr="00F60923">
          <w:rPr>
            <w:noProof/>
            <w:webHidden/>
            <w:color w:val="0000FF"/>
            <w:sz w:val="16"/>
            <w:szCs w:val="20"/>
            <w:u w:val="single"/>
          </w:rPr>
          <w:fldChar w:fldCharType="separate"/>
        </w:r>
        <w:r w:rsidR="00963FB2">
          <w:rPr>
            <w:noProof/>
            <w:webHidden/>
            <w:color w:val="0000FF"/>
            <w:sz w:val="16"/>
            <w:szCs w:val="20"/>
            <w:u w:val="single"/>
          </w:rPr>
          <w:t>71</w:t>
        </w:r>
        <w:r w:rsidR="00F60923" w:rsidRPr="00F60923">
          <w:rPr>
            <w:noProof/>
            <w:webHidden/>
            <w:color w:val="0000FF"/>
            <w:sz w:val="16"/>
            <w:szCs w:val="20"/>
            <w:u w:val="single"/>
          </w:rPr>
          <w:fldChar w:fldCharType="end"/>
        </w:r>
      </w:hyperlink>
    </w:p>
    <w:p w14:paraId="437C6513" w14:textId="2396AE67" w:rsidR="00F60923" w:rsidRPr="00F60923" w:rsidRDefault="00582A4D" w:rsidP="00F60923">
      <w:pPr>
        <w:tabs>
          <w:tab w:val="left" w:pos="440"/>
          <w:tab w:val="right" w:leader="dot" w:pos="8494"/>
        </w:tabs>
        <w:spacing w:line="360" w:lineRule="auto"/>
        <w:jc w:val="both"/>
        <w:rPr>
          <w:rFonts w:ascii="Calibri" w:hAnsi="Calibri"/>
          <w:noProof/>
          <w:szCs w:val="22"/>
          <w:lang w:val="en-ZA" w:eastAsia="en-ZA"/>
        </w:rPr>
      </w:pPr>
      <w:hyperlink r:id="rId48" w:anchor="_Toc246753001" w:history="1">
        <w:r w:rsidR="00F60923" w:rsidRPr="00F60923">
          <w:rPr>
            <w:noProof/>
            <w:color w:val="0000FF"/>
            <w:sz w:val="16"/>
            <w:szCs w:val="20"/>
            <w:u w:val="single"/>
          </w:rPr>
          <w:t>7.</w:t>
        </w:r>
        <w:r w:rsidR="00F60923" w:rsidRPr="00F60923">
          <w:rPr>
            <w:rFonts w:ascii="Calibri" w:hAnsi="Calibri"/>
            <w:noProof/>
            <w:color w:val="0000FF"/>
            <w:szCs w:val="22"/>
            <w:u w:val="single"/>
            <w:lang w:val="en-ZA" w:eastAsia="en-ZA"/>
          </w:rPr>
          <w:tab/>
        </w:r>
        <w:r w:rsidR="00F60923" w:rsidRPr="00F60923">
          <w:rPr>
            <w:noProof/>
            <w:color w:val="0000FF"/>
            <w:sz w:val="16"/>
            <w:szCs w:val="20"/>
            <w:u w:val="single"/>
          </w:rPr>
          <w:t>SPARE MEDIAS</w:t>
        </w:r>
        <w:r w:rsidR="00F60923" w:rsidRPr="00F60923">
          <w:rPr>
            <w:noProof/>
            <w:webHidden/>
            <w:color w:val="0000FF"/>
            <w:sz w:val="16"/>
            <w:szCs w:val="20"/>
            <w:u w:val="single"/>
          </w:rPr>
          <w:tab/>
        </w:r>
        <w:r w:rsidR="00F60923" w:rsidRPr="00F60923">
          <w:rPr>
            <w:noProof/>
            <w:webHidden/>
            <w:color w:val="0000FF"/>
            <w:sz w:val="16"/>
            <w:szCs w:val="20"/>
            <w:u w:val="single"/>
          </w:rPr>
          <w:fldChar w:fldCharType="begin"/>
        </w:r>
        <w:r w:rsidR="00F60923" w:rsidRPr="00F60923">
          <w:rPr>
            <w:noProof/>
            <w:webHidden/>
            <w:color w:val="0000FF"/>
            <w:sz w:val="16"/>
            <w:szCs w:val="20"/>
            <w:u w:val="single"/>
          </w:rPr>
          <w:instrText xml:space="preserve"> PAGEREF _Toc246753001 \h </w:instrText>
        </w:r>
        <w:r w:rsidR="00F60923" w:rsidRPr="00F60923">
          <w:rPr>
            <w:noProof/>
            <w:webHidden/>
            <w:color w:val="0000FF"/>
            <w:sz w:val="16"/>
            <w:szCs w:val="20"/>
            <w:u w:val="single"/>
          </w:rPr>
        </w:r>
        <w:r w:rsidR="00F60923" w:rsidRPr="00F60923">
          <w:rPr>
            <w:noProof/>
            <w:webHidden/>
            <w:color w:val="0000FF"/>
            <w:sz w:val="16"/>
            <w:szCs w:val="20"/>
            <w:u w:val="single"/>
          </w:rPr>
          <w:fldChar w:fldCharType="separate"/>
        </w:r>
        <w:r w:rsidR="00963FB2">
          <w:rPr>
            <w:noProof/>
            <w:webHidden/>
            <w:color w:val="0000FF"/>
            <w:sz w:val="16"/>
            <w:szCs w:val="20"/>
            <w:u w:val="single"/>
          </w:rPr>
          <w:t>71</w:t>
        </w:r>
        <w:r w:rsidR="00F60923" w:rsidRPr="00F60923">
          <w:rPr>
            <w:noProof/>
            <w:webHidden/>
            <w:color w:val="0000FF"/>
            <w:sz w:val="16"/>
            <w:szCs w:val="20"/>
            <w:u w:val="single"/>
          </w:rPr>
          <w:fldChar w:fldCharType="end"/>
        </w:r>
      </w:hyperlink>
    </w:p>
    <w:p w14:paraId="163E5D27"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b/>
          <w:bCs/>
          <w:sz w:val="16"/>
          <w:szCs w:val="16"/>
          <w:lang w:val="en-ZA"/>
        </w:rPr>
      </w:pPr>
      <w:r w:rsidRPr="00F60923">
        <w:rPr>
          <w:rFonts w:cs="Tahoma"/>
          <w:b/>
          <w:bCs/>
          <w:sz w:val="16"/>
          <w:szCs w:val="16"/>
          <w:lang w:val="en-ZA"/>
        </w:rPr>
        <w:fldChar w:fldCharType="end"/>
      </w:r>
    </w:p>
    <w:p w14:paraId="71884D13" w14:textId="77777777" w:rsidR="00F60923" w:rsidRPr="00F60923" w:rsidRDefault="00F60923" w:rsidP="00F60923">
      <w:pPr>
        <w:jc w:val="center"/>
        <w:rPr>
          <w:rFonts w:cs="Tahoma"/>
          <w:b/>
          <w:bCs/>
          <w:sz w:val="24"/>
          <w:szCs w:val="16"/>
          <w:lang w:val="en-ZA"/>
        </w:rPr>
      </w:pPr>
      <w:r w:rsidRPr="00F60923">
        <w:rPr>
          <w:rFonts w:cs="Tahoma"/>
          <w:sz w:val="20"/>
          <w:szCs w:val="20"/>
          <w:lang w:val="en-ZA"/>
        </w:rPr>
        <w:br w:type="page"/>
      </w:r>
      <w:r w:rsidRPr="00F60923">
        <w:rPr>
          <w:rFonts w:cs="Tahoma"/>
          <w:b/>
          <w:bCs/>
          <w:sz w:val="24"/>
          <w:szCs w:val="16"/>
          <w:lang w:val="en-ZA"/>
        </w:rPr>
        <w:lastRenderedPageBreak/>
        <w:t>STANDARD SPECIFICATIONS FOR AIR FILTERS</w:t>
      </w:r>
    </w:p>
    <w:p w14:paraId="1501BCAE"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7EB00C8A" w14:textId="77777777" w:rsidR="00F60923" w:rsidRPr="00F60923" w:rsidRDefault="00F60923" w:rsidP="00F60923">
      <w:pPr>
        <w:keepNext/>
        <w:tabs>
          <w:tab w:val="left" w:pos="0"/>
          <w:tab w:val="left" w:pos="850"/>
          <w:tab w:val="left" w:pos="1134"/>
          <w:tab w:val="left" w:pos="1700"/>
          <w:tab w:val="left" w:pos="2268"/>
          <w:tab w:val="left" w:pos="2834"/>
          <w:tab w:val="left" w:pos="3402"/>
          <w:tab w:val="left" w:pos="3968"/>
          <w:tab w:val="left" w:pos="4534"/>
          <w:tab w:val="left" w:pos="5102"/>
          <w:tab w:val="left" w:pos="5668"/>
        </w:tabs>
        <w:jc w:val="both"/>
        <w:outlineLvl w:val="0"/>
        <w:rPr>
          <w:rFonts w:cs="Arial"/>
          <w:b/>
          <w:bCs/>
          <w:sz w:val="16"/>
          <w:szCs w:val="20"/>
          <w:lang w:val="en-GB"/>
        </w:rPr>
      </w:pPr>
      <w:bookmarkStart w:id="358" w:name="_Toc246752995"/>
      <w:r w:rsidRPr="00F60923">
        <w:rPr>
          <w:rFonts w:cs="Arial"/>
          <w:b/>
          <w:bCs/>
          <w:sz w:val="16"/>
          <w:szCs w:val="20"/>
          <w:lang w:val="en-GB"/>
        </w:rPr>
        <w:t>1.</w:t>
      </w:r>
      <w:r w:rsidRPr="00F60923">
        <w:rPr>
          <w:rFonts w:cs="Arial"/>
          <w:b/>
          <w:bCs/>
          <w:sz w:val="16"/>
          <w:szCs w:val="20"/>
          <w:lang w:val="en-GB"/>
        </w:rPr>
        <w:tab/>
        <w:t>GENERAL</w:t>
      </w:r>
      <w:bookmarkEnd w:id="358"/>
    </w:p>
    <w:p w14:paraId="42DE0637"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5AA13E07" w14:textId="77777777" w:rsidR="00F60923" w:rsidRPr="00F60923" w:rsidRDefault="00F60923" w:rsidP="00F60923">
      <w:pPr>
        <w:tabs>
          <w:tab w:val="left" w:pos="0"/>
          <w:tab w:val="left" w:pos="850"/>
          <w:tab w:val="left" w:pos="1701"/>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1.1</w:t>
      </w:r>
      <w:r w:rsidRPr="00F60923">
        <w:rPr>
          <w:rFonts w:cs="Tahoma"/>
          <w:sz w:val="16"/>
          <w:szCs w:val="16"/>
          <w:lang w:val="en-ZA"/>
        </w:rPr>
        <w:tab/>
        <w:t>The Engineer will only approve for use on this project those filter units which the tenderer can show to meet the requirements of this specification for filter units as a whole, or that the actual filter elements, media curtains, cells and holding frames, incorporated in filter units assembled in his own workshop are the standard products of a reputable manufacturer, regularly engaged in the fabrication of the particular type of air filter and of which full catalogued information and test results are available.  If an imported product, the Contractor must be able to prove that such products are well represented in the Republic of South Africa.</w:t>
      </w:r>
    </w:p>
    <w:p w14:paraId="76D56868"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74136420" w14:textId="77777777" w:rsidR="00F60923" w:rsidRPr="00F60923" w:rsidRDefault="00F60923" w:rsidP="00F60923">
      <w:pPr>
        <w:tabs>
          <w:tab w:val="left" w:pos="0"/>
          <w:tab w:val="left" w:pos="850"/>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1.2</w:t>
      </w:r>
      <w:r w:rsidRPr="00F60923">
        <w:rPr>
          <w:rFonts w:cs="Tahoma"/>
          <w:sz w:val="16"/>
          <w:szCs w:val="16"/>
          <w:lang w:val="en-ZA"/>
        </w:rPr>
        <w:tab/>
        <w:t>All disposable panel and disposable bag filters shall comply with SANS 1424.</w:t>
      </w:r>
    </w:p>
    <w:p w14:paraId="26F513B1" w14:textId="77777777" w:rsidR="00F60923" w:rsidRPr="00F60923" w:rsidRDefault="00F60923" w:rsidP="00F60923">
      <w:pPr>
        <w:tabs>
          <w:tab w:val="left" w:pos="0"/>
          <w:tab w:val="left" w:pos="850"/>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23012EB7" w14:textId="77777777" w:rsidR="00F60923" w:rsidRPr="00F60923" w:rsidRDefault="00F60923" w:rsidP="00F60923">
      <w:pPr>
        <w:tabs>
          <w:tab w:val="left" w:pos="0"/>
          <w:tab w:val="left" w:pos="850"/>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sz w:val="16"/>
          <w:szCs w:val="16"/>
          <w:lang w:val="en-ZA"/>
        </w:rPr>
        <w:t>1.3</w:t>
      </w:r>
      <w:r w:rsidRPr="00F60923">
        <w:rPr>
          <w:rFonts w:cs="Tahoma"/>
          <w:sz w:val="16"/>
          <w:szCs w:val="16"/>
          <w:lang w:val="en-ZA"/>
        </w:rPr>
        <w:tab/>
        <w:t xml:space="preserve">Only filters tested by the South African Bureau of Standards to </w:t>
      </w:r>
      <w:proofErr w:type="spellStart"/>
      <w:r w:rsidRPr="00F60923">
        <w:rPr>
          <w:rFonts w:cs="Tahoma"/>
          <w:sz w:val="16"/>
          <w:szCs w:val="16"/>
          <w:lang w:val="en-ZA"/>
        </w:rPr>
        <w:t>Ashrae</w:t>
      </w:r>
      <w:proofErr w:type="spellEnd"/>
      <w:r w:rsidRPr="00F60923">
        <w:rPr>
          <w:rFonts w:cs="Tahoma"/>
          <w:sz w:val="16"/>
          <w:szCs w:val="16"/>
          <w:lang w:val="en-ZA"/>
        </w:rPr>
        <w:t xml:space="preserve"> standards 52 will be acceptable.  </w:t>
      </w:r>
      <w:proofErr w:type="spellStart"/>
      <w:r w:rsidRPr="00F60923">
        <w:rPr>
          <w:rFonts w:cs="Tahoma"/>
          <w:sz w:val="16"/>
          <w:szCs w:val="16"/>
          <w:lang w:val="en-ZA"/>
        </w:rPr>
        <w:t>Arrestance</w:t>
      </w:r>
      <w:proofErr w:type="spellEnd"/>
      <w:r w:rsidRPr="00F60923">
        <w:rPr>
          <w:rFonts w:cs="Tahoma"/>
          <w:sz w:val="16"/>
          <w:szCs w:val="16"/>
          <w:lang w:val="en-ZA"/>
        </w:rPr>
        <w:t xml:space="preserve"> (gravimetric), efficiency (photometric), dust holding capacity and resistance against air flow must have been tested and recorded and shown to be within </w:t>
      </w:r>
      <w:proofErr w:type="spellStart"/>
      <w:r w:rsidRPr="00F60923">
        <w:rPr>
          <w:rFonts w:cs="Tahoma"/>
          <w:sz w:val="16"/>
          <w:szCs w:val="16"/>
          <w:lang w:val="en-ZA"/>
        </w:rPr>
        <w:t>Ashrae</w:t>
      </w:r>
      <w:proofErr w:type="spellEnd"/>
      <w:r w:rsidRPr="00F60923">
        <w:rPr>
          <w:rFonts w:cs="Tahoma"/>
          <w:sz w:val="16"/>
          <w:szCs w:val="16"/>
          <w:lang w:val="en-ZA"/>
        </w:rPr>
        <w:t xml:space="preserve"> limits before filters are accepted.</w:t>
      </w:r>
    </w:p>
    <w:p w14:paraId="7F69EBE8" w14:textId="77777777" w:rsidR="00F60923" w:rsidRPr="00F60923" w:rsidRDefault="00F60923" w:rsidP="00F60923">
      <w:pPr>
        <w:tabs>
          <w:tab w:val="left" w:pos="0"/>
          <w:tab w:val="left" w:pos="850"/>
          <w:tab w:val="left" w:pos="1701"/>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1D8C23C9"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1.3</w:t>
      </w:r>
      <w:r w:rsidRPr="00F60923">
        <w:rPr>
          <w:rFonts w:cs="Tahoma"/>
          <w:sz w:val="16"/>
          <w:szCs w:val="16"/>
          <w:lang w:val="en-ZA"/>
        </w:rPr>
        <w:tab/>
        <w:t>Filter media shall have self</w:t>
      </w:r>
      <w:r w:rsidRPr="00F60923">
        <w:rPr>
          <w:rFonts w:cs="Tahoma"/>
          <w:sz w:val="16"/>
          <w:szCs w:val="16"/>
          <w:lang w:val="en-ZA"/>
        </w:rPr>
        <w:noBreakHyphen/>
        <w:t>extinguishing fire characteristics to Din 5 3438 Class F1 or similar International Standards.</w:t>
      </w:r>
    </w:p>
    <w:p w14:paraId="24459D47"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1DAF7CAB"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1.4</w:t>
      </w:r>
      <w:r w:rsidRPr="00F60923">
        <w:rPr>
          <w:rFonts w:cs="Tahoma"/>
          <w:sz w:val="16"/>
          <w:szCs w:val="16"/>
          <w:lang w:val="en-ZA"/>
        </w:rPr>
        <w:tab/>
        <w:t xml:space="preserve">Frames and filters shall be constructed in such a manner that the passage of unfiltered air is prevented.  Gaskets shall be provided between filters, </w:t>
      </w:r>
      <w:proofErr w:type="gramStart"/>
      <w:r w:rsidRPr="00F60923">
        <w:rPr>
          <w:rFonts w:cs="Tahoma"/>
          <w:sz w:val="16"/>
          <w:szCs w:val="16"/>
          <w:lang w:val="en-ZA"/>
        </w:rPr>
        <w:t>frames</w:t>
      </w:r>
      <w:proofErr w:type="gramEnd"/>
      <w:r w:rsidRPr="00F60923">
        <w:rPr>
          <w:rFonts w:cs="Tahoma"/>
          <w:sz w:val="16"/>
          <w:szCs w:val="16"/>
          <w:lang w:val="en-ZA"/>
        </w:rPr>
        <w:t xml:space="preserve"> and unit casings.</w:t>
      </w:r>
    </w:p>
    <w:p w14:paraId="704E77B9"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0D53D89D"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1.5</w:t>
      </w:r>
      <w:r w:rsidRPr="00F60923">
        <w:rPr>
          <w:rFonts w:cs="Tahoma"/>
          <w:sz w:val="16"/>
          <w:szCs w:val="16"/>
          <w:lang w:val="en-ZA"/>
        </w:rPr>
        <w:tab/>
        <w:t>Each filter bank shall be supplied with an identification label stating the type of filters, quantity of filter elements, model numbers and all other information necessary for reordering and replacing filter media.</w:t>
      </w:r>
    </w:p>
    <w:p w14:paraId="64A9C1CB"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5F7C82E1"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1.6</w:t>
      </w:r>
      <w:r w:rsidRPr="00F60923">
        <w:rPr>
          <w:rFonts w:cs="Tahoma"/>
          <w:sz w:val="16"/>
          <w:szCs w:val="16"/>
          <w:lang w:val="en-ZA"/>
        </w:rPr>
        <w:tab/>
        <w:t>Filters shall be adequately protected against dirt during construction and shall not be operated until the system is thoroughly cleaned.</w:t>
      </w:r>
    </w:p>
    <w:p w14:paraId="46B5CE6D"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47BCF986"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1.7</w:t>
      </w:r>
      <w:r w:rsidRPr="00F60923">
        <w:rPr>
          <w:rFonts w:cs="Tahoma"/>
          <w:sz w:val="16"/>
          <w:szCs w:val="16"/>
          <w:lang w:val="en-ZA"/>
        </w:rPr>
        <w:tab/>
        <w:t>An inclined manometer shall be installed on each filter bank.  The gauge shall be connected to static pressure taps of approved design so that it will indicate the resistance to airflow of filters correctly.  Connections shall be made in copper tubing.  The range of the manometers shall be 0 to 250 Pa or to 1,5 times the maximum pressure over the dirty filters, or</w:t>
      </w:r>
    </w:p>
    <w:p w14:paraId="37BD5FEC"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7715BD31"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sz w:val="16"/>
          <w:szCs w:val="16"/>
          <w:lang w:val="en-ZA"/>
        </w:rPr>
        <w:tab/>
        <w:t xml:space="preserve">Shall be fitted with pressure differential switches, over each filter bank, which shall operate when the pressure </w:t>
      </w:r>
      <w:proofErr w:type="gramStart"/>
      <w:r w:rsidRPr="00F60923">
        <w:rPr>
          <w:rFonts w:cs="Tahoma"/>
          <w:sz w:val="16"/>
          <w:szCs w:val="16"/>
          <w:lang w:val="en-ZA"/>
        </w:rPr>
        <w:t>drop</w:t>
      </w:r>
      <w:proofErr w:type="gramEnd"/>
      <w:r w:rsidRPr="00F60923">
        <w:rPr>
          <w:rFonts w:cs="Tahoma"/>
          <w:sz w:val="16"/>
          <w:szCs w:val="16"/>
          <w:lang w:val="en-ZA"/>
        </w:rPr>
        <w:t xml:space="preserve"> across the filter reach a maximum value recommended by the manufacturers.  The switch shall then energise a pilot light on the main control board.</w:t>
      </w:r>
    </w:p>
    <w:p w14:paraId="1808068D"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06F00B8B"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r w:rsidRPr="00F60923">
        <w:rPr>
          <w:rFonts w:cs="Tahoma"/>
          <w:b/>
          <w:bCs/>
          <w:sz w:val="16"/>
          <w:szCs w:val="16"/>
          <w:lang w:val="en-ZA"/>
        </w:rPr>
        <w:t>1.9</w:t>
      </w:r>
      <w:r w:rsidRPr="00F60923">
        <w:rPr>
          <w:rFonts w:cs="Tahoma"/>
          <w:sz w:val="16"/>
          <w:szCs w:val="16"/>
          <w:lang w:val="en-ZA"/>
        </w:rPr>
        <w:tab/>
        <w:t>Filter dimensions shall be selected to suit the air handling units at a maximum face velocity of 2,5 m/s or as per manufacturers recommendations.</w:t>
      </w:r>
    </w:p>
    <w:p w14:paraId="41F78F70"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5146A184"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r w:rsidRPr="00F60923">
        <w:rPr>
          <w:rFonts w:cs="Tahoma"/>
          <w:b/>
          <w:bCs/>
          <w:sz w:val="16"/>
          <w:szCs w:val="16"/>
          <w:lang w:val="en-ZA"/>
        </w:rPr>
        <w:t>1.10</w:t>
      </w:r>
      <w:r w:rsidRPr="00F60923">
        <w:rPr>
          <w:rFonts w:cs="Tahoma"/>
          <w:b/>
          <w:bCs/>
          <w:sz w:val="16"/>
          <w:szCs w:val="16"/>
          <w:lang w:val="en-ZA"/>
        </w:rPr>
        <w:tab/>
      </w:r>
      <w:r w:rsidRPr="00F60923">
        <w:rPr>
          <w:rFonts w:cs="Tahoma"/>
          <w:sz w:val="16"/>
          <w:szCs w:val="16"/>
          <w:lang w:val="en-ZA"/>
        </w:rPr>
        <w:t>All filter accessories including the filter holding frames and clips shall be proprietary items.</w:t>
      </w:r>
    </w:p>
    <w:p w14:paraId="1DAF1906"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615FCD60"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r w:rsidRPr="00F60923">
        <w:rPr>
          <w:rFonts w:cs="Tahoma"/>
          <w:b/>
          <w:bCs/>
          <w:sz w:val="16"/>
          <w:szCs w:val="16"/>
          <w:lang w:val="en-ZA"/>
        </w:rPr>
        <w:t>1.11</w:t>
      </w:r>
      <w:r w:rsidRPr="00F60923">
        <w:rPr>
          <w:rFonts w:cs="Tahoma"/>
          <w:sz w:val="16"/>
          <w:szCs w:val="16"/>
          <w:lang w:val="en-ZA"/>
        </w:rPr>
        <w:tab/>
        <w:t>All metal parts shall be sufficiently protected against corrosion.</w:t>
      </w:r>
    </w:p>
    <w:p w14:paraId="3356BFAE"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22044DF4"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r w:rsidRPr="00F60923">
        <w:rPr>
          <w:rFonts w:cs="Tahoma"/>
          <w:b/>
          <w:bCs/>
          <w:sz w:val="16"/>
          <w:szCs w:val="16"/>
          <w:lang w:val="en-ZA"/>
        </w:rPr>
        <w:t>1.12</w:t>
      </w:r>
      <w:r w:rsidRPr="00F60923">
        <w:rPr>
          <w:rFonts w:cs="Tahoma"/>
          <w:sz w:val="16"/>
          <w:szCs w:val="16"/>
          <w:lang w:val="en-ZA"/>
        </w:rPr>
        <w:tab/>
        <w:t>All metal parts shall be coated with baked enamel, galvanised or other approved paint.</w:t>
      </w:r>
    </w:p>
    <w:p w14:paraId="1A2F5805"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25506B25"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r w:rsidRPr="00F60923">
        <w:rPr>
          <w:rFonts w:cs="Tahoma"/>
          <w:b/>
          <w:bCs/>
          <w:sz w:val="16"/>
          <w:szCs w:val="16"/>
          <w:lang w:val="en-ZA"/>
        </w:rPr>
        <w:t>1.13</w:t>
      </w:r>
      <w:r w:rsidRPr="00F60923">
        <w:rPr>
          <w:rFonts w:cs="Tahoma"/>
          <w:sz w:val="16"/>
          <w:szCs w:val="16"/>
          <w:lang w:val="en-ZA"/>
        </w:rPr>
        <w:tab/>
        <w:t>All filters and filter media for a project shall be of the same manufacturer, unless approved by the Engineer.</w:t>
      </w:r>
    </w:p>
    <w:p w14:paraId="192B2E2E"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szCs w:val="16"/>
          <w:lang w:val="en-ZA"/>
        </w:rPr>
      </w:pPr>
    </w:p>
    <w:p w14:paraId="289755FB" w14:textId="77777777" w:rsidR="00F60923" w:rsidRPr="00F60923" w:rsidRDefault="00F60923" w:rsidP="00F60923">
      <w:pPr>
        <w:keepNext/>
        <w:tabs>
          <w:tab w:val="left" w:pos="0"/>
          <w:tab w:val="left" w:pos="850"/>
          <w:tab w:val="left" w:pos="1134"/>
          <w:tab w:val="left" w:pos="1700"/>
          <w:tab w:val="left" w:pos="2268"/>
          <w:tab w:val="left" w:pos="2834"/>
          <w:tab w:val="left" w:pos="3402"/>
          <w:tab w:val="left" w:pos="3968"/>
          <w:tab w:val="left" w:pos="4534"/>
          <w:tab w:val="left" w:pos="5102"/>
          <w:tab w:val="left" w:pos="5668"/>
        </w:tabs>
        <w:jc w:val="both"/>
        <w:outlineLvl w:val="0"/>
        <w:rPr>
          <w:rFonts w:cs="Arial"/>
          <w:b/>
          <w:bCs/>
          <w:sz w:val="16"/>
          <w:szCs w:val="20"/>
          <w:lang w:val="en-GB"/>
        </w:rPr>
      </w:pPr>
      <w:bookmarkStart w:id="359" w:name="_Toc246752996"/>
      <w:r w:rsidRPr="00F60923">
        <w:rPr>
          <w:rFonts w:cs="Arial"/>
          <w:b/>
          <w:bCs/>
          <w:sz w:val="16"/>
          <w:szCs w:val="20"/>
          <w:lang w:val="en-GB"/>
        </w:rPr>
        <w:t>2.</w:t>
      </w:r>
      <w:r w:rsidRPr="00F60923">
        <w:rPr>
          <w:rFonts w:cs="Arial"/>
          <w:b/>
          <w:bCs/>
          <w:sz w:val="16"/>
          <w:szCs w:val="20"/>
          <w:lang w:val="en-GB"/>
        </w:rPr>
        <w:tab/>
        <w:t>PANEL FILTERS</w:t>
      </w:r>
      <w:bookmarkEnd w:id="359"/>
    </w:p>
    <w:p w14:paraId="50CA4BA9"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7BC56530" w14:textId="77777777" w:rsidR="00F60923" w:rsidRPr="00F60923" w:rsidRDefault="00F60923" w:rsidP="00F60923">
      <w:pPr>
        <w:tabs>
          <w:tab w:val="left" w:pos="0"/>
          <w:tab w:val="left" w:pos="850"/>
          <w:tab w:val="left" w:pos="1418"/>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2.1</w:t>
      </w:r>
      <w:r w:rsidRPr="00F60923">
        <w:rPr>
          <w:rFonts w:cs="Tahoma"/>
          <w:sz w:val="16"/>
          <w:szCs w:val="16"/>
          <w:lang w:val="en-ZA"/>
        </w:rPr>
        <w:tab/>
        <w:t>Each filter bank shall consist of a factory made robust sectional steel supporting frame, to house the filter cells.</w:t>
      </w:r>
    </w:p>
    <w:p w14:paraId="5EC7D7A0"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33A7F243"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r w:rsidRPr="00F60923">
        <w:rPr>
          <w:rFonts w:cs="Tahoma"/>
          <w:b/>
          <w:bCs/>
          <w:sz w:val="16"/>
          <w:szCs w:val="16"/>
          <w:lang w:val="en-ZA"/>
        </w:rPr>
        <w:t>2.2</w:t>
      </w:r>
      <w:r w:rsidRPr="00F60923">
        <w:rPr>
          <w:rFonts w:cs="Tahoma"/>
          <w:sz w:val="16"/>
          <w:szCs w:val="16"/>
          <w:lang w:val="en-ZA"/>
        </w:rPr>
        <w:tab/>
        <w:t>All filter cells on a project shall have the same dimensions.</w:t>
      </w:r>
    </w:p>
    <w:p w14:paraId="4D05C5B6"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717EBAFE"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r w:rsidRPr="00F60923">
        <w:rPr>
          <w:rFonts w:cs="Tahoma"/>
          <w:b/>
          <w:bCs/>
          <w:sz w:val="16"/>
          <w:szCs w:val="16"/>
          <w:lang w:val="en-ZA"/>
        </w:rPr>
        <w:t>2.3</w:t>
      </w:r>
      <w:r w:rsidRPr="00F60923">
        <w:rPr>
          <w:rFonts w:cs="Tahoma"/>
          <w:sz w:val="16"/>
          <w:szCs w:val="16"/>
          <w:lang w:val="en-ZA"/>
        </w:rPr>
        <w:tab/>
        <w:t>The filter medium shall be pleated and bonded to the media holding frames.</w:t>
      </w:r>
    </w:p>
    <w:p w14:paraId="25D8A759"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szCs w:val="16"/>
          <w:lang w:val="en-ZA"/>
        </w:rPr>
      </w:pPr>
    </w:p>
    <w:p w14:paraId="35FC5C9C"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szCs w:val="16"/>
          <w:lang w:val="en-ZA"/>
        </w:rPr>
      </w:pPr>
    </w:p>
    <w:p w14:paraId="2D79A1CB" w14:textId="77777777" w:rsidR="00F60923" w:rsidRPr="00F60923" w:rsidRDefault="00F60923" w:rsidP="00F60923">
      <w:pPr>
        <w:keepNext/>
        <w:tabs>
          <w:tab w:val="left" w:pos="0"/>
          <w:tab w:val="left" w:pos="850"/>
          <w:tab w:val="left" w:pos="1134"/>
          <w:tab w:val="left" w:pos="1700"/>
          <w:tab w:val="left" w:pos="2268"/>
          <w:tab w:val="left" w:pos="2834"/>
          <w:tab w:val="left" w:pos="3402"/>
          <w:tab w:val="left" w:pos="3968"/>
          <w:tab w:val="left" w:pos="4534"/>
          <w:tab w:val="left" w:pos="5102"/>
          <w:tab w:val="left" w:pos="5668"/>
        </w:tabs>
        <w:jc w:val="both"/>
        <w:outlineLvl w:val="0"/>
        <w:rPr>
          <w:rFonts w:cs="Arial"/>
          <w:b/>
          <w:bCs/>
          <w:sz w:val="16"/>
          <w:szCs w:val="20"/>
          <w:lang w:val="en-GB"/>
        </w:rPr>
      </w:pPr>
      <w:bookmarkStart w:id="360" w:name="_Toc246752998"/>
      <w:r w:rsidRPr="00F60923">
        <w:rPr>
          <w:rFonts w:cs="Arial"/>
          <w:b/>
          <w:bCs/>
          <w:sz w:val="16"/>
          <w:szCs w:val="20"/>
          <w:lang w:val="en-GB"/>
        </w:rPr>
        <w:t>4.</w:t>
      </w:r>
      <w:r w:rsidRPr="00F60923">
        <w:rPr>
          <w:rFonts w:cs="Arial"/>
          <w:b/>
          <w:bCs/>
          <w:sz w:val="16"/>
          <w:szCs w:val="20"/>
          <w:lang w:val="en-GB"/>
        </w:rPr>
        <w:tab/>
        <w:t>HIGH EFFICIENCY SECONDARY FILTERS</w:t>
      </w:r>
      <w:bookmarkEnd w:id="360"/>
    </w:p>
    <w:p w14:paraId="2E40A969"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01AFF19F"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4.1</w:t>
      </w:r>
      <w:r w:rsidRPr="00F60923">
        <w:rPr>
          <w:rFonts w:cs="Tahoma"/>
          <w:sz w:val="16"/>
          <w:szCs w:val="16"/>
          <w:lang w:val="en-ZA"/>
        </w:rPr>
        <w:tab/>
        <w:t xml:space="preserve">The filter media of high efficiency filters shall consist of preformed deep pleats made up as replaceable filter cartridges supported by metal retainers.  The retainer baskets shall be constructed of heavy steel wire, </w:t>
      </w:r>
      <w:proofErr w:type="gramStart"/>
      <w:r w:rsidRPr="00F60923">
        <w:rPr>
          <w:rFonts w:cs="Tahoma"/>
          <w:sz w:val="16"/>
          <w:szCs w:val="16"/>
          <w:lang w:val="en-ZA"/>
        </w:rPr>
        <w:t>shaped</w:t>
      </w:r>
      <w:proofErr w:type="gramEnd"/>
      <w:r w:rsidRPr="00F60923">
        <w:rPr>
          <w:rFonts w:cs="Tahoma"/>
          <w:sz w:val="16"/>
          <w:szCs w:val="16"/>
          <w:lang w:val="en-ZA"/>
        </w:rPr>
        <w:t xml:space="preserve"> and welded to support the pleats of the filter cartridges.</w:t>
      </w:r>
    </w:p>
    <w:p w14:paraId="55D51762"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6AEEF466"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r w:rsidRPr="00F60923">
        <w:rPr>
          <w:rFonts w:cs="Tahoma"/>
          <w:b/>
          <w:bCs/>
          <w:sz w:val="16"/>
          <w:szCs w:val="16"/>
          <w:lang w:val="en-ZA"/>
        </w:rPr>
        <w:t>4.2</w:t>
      </w:r>
      <w:r w:rsidRPr="00F60923">
        <w:rPr>
          <w:rFonts w:cs="Tahoma"/>
          <w:sz w:val="16"/>
          <w:szCs w:val="16"/>
          <w:lang w:val="en-ZA"/>
        </w:rPr>
        <w:tab/>
        <w:t>High efficiency filters shall be used as a secondary filter together with an acceptable primary or pre</w:t>
      </w:r>
      <w:r w:rsidRPr="00F60923">
        <w:rPr>
          <w:rFonts w:cs="Tahoma"/>
          <w:sz w:val="16"/>
          <w:szCs w:val="16"/>
          <w:lang w:val="en-ZA"/>
        </w:rPr>
        <w:noBreakHyphen/>
        <w:t>filter.</w:t>
      </w:r>
    </w:p>
    <w:p w14:paraId="6C22F02D"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szCs w:val="16"/>
          <w:lang w:val="en-ZA"/>
        </w:rPr>
      </w:pPr>
    </w:p>
    <w:p w14:paraId="1364E9C2" w14:textId="77777777" w:rsidR="00F60923" w:rsidRPr="00F60923" w:rsidRDefault="00F60923" w:rsidP="00F60923">
      <w:pPr>
        <w:keepNext/>
        <w:tabs>
          <w:tab w:val="left" w:pos="0"/>
          <w:tab w:val="left" w:pos="850"/>
          <w:tab w:val="left" w:pos="1134"/>
          <w:tab w:val="left" w:pos="1700"/>
          <w:tab w:val="left" w:pos="2268"/>
          <w:tab w:val="left" w:pos="2834"/>
          <w:tab w:val="left" w:pos="3402"/>
          <w:tab w:val="left" w:pos="3968"/>
          <w:tab w:val="left" w:pos="4534"/>
          <w:tab w:val="left" w:pos="5102"/>
          <w:tab w:val="left" w:pos="5668"/>
        </w:tabs>
        <w:jc w:val="both"/>
        <w:outlineLvl w:val="0"/>
        <w:rPr>
          <w:rFonts w:cs="Arial"/>
          <w:b/>
          <w:bCs/>
          <w:sz w:val="16"/>
          <w:szCs w:val="20"/>
          <w:lang w:val="en-GB"/>
        </w:rPr>
      </w:pPr>
      <w:bookmarkStart w:id="361" w:name="_Toc246752999"/>
      <w:r w:rsidRPr="00F60923">
        <w:rPr>
          <w:rFonts w:cs="Arial"/>
          <w:b/>
          <w:bCs/>
          <w:sz w:val="16"/>
          <w:szCs w:val="20"/>
          <w:lang w:val="en-GB"/>
        </w:rPr>
        <w:t>5.</w:t>
      </w:r>
      <w:r w:rsidRPr="00F60923">
        <w:rPr>
          <w:rFonts w:cs="Arial"/>
          <w:b/>
          <w:bCs/>
          <w:sz w:val="16"/>
          <w:szCs w:val="20"/>
          <w:lang w:val="en-GB"/>
        </w:rPr>
        <w:tab/>
        <w:t>HEPA FILTERS</w:t>
      </w:r>
      <w:bookmarkEnd w:id="361"/>
    </w:p>
    <w:p w14:paraId="21687140"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3ECD5973"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r w:rsidRPr="00F60923">
        <w:rPr>
          <w:rFonts w:cs="Tahoma"/>
          <w:b/>
          <w:bCs/>
          <w:sz w:val="16"/>
          <w:szCs w:val="16"/>
          <w:lang w:val="en-ZA"/>
        </w:rPr>
        <w:t>5.1</w:t>
      </w:r>
      <w:r w:rsidRPr="00F60923">
        <w:rPr>
          <w:rFonts w:cs="Tahoma"/>
          <w:sz w:val="16"/>
          <w:szCs w:val="16"/>
          <w:lang w:val="en-ZA"/>
        </w:rPr>
        <w:tab/>
        <w:t>Filter frames and retaining mechanisms shall be supplied and installed by the filter manufacturer.</w:t>
      </w:r>
    </w:p>
    <w:p w14:paraId="66ED6944"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3CEC4366" w14:textId="77777777" w:rsidR="00F60923" w:rsidRPr="00F60923" w:rsidRDefault="00F60923" w:rsidP="00F60923">
      <w:pPr>
        <w:tabs>
          <w:tab w:val="left" w:pos="0"/>
          <w:tab w:val="left" w:pos="850"/>
          <w:tab w:val="left" w:pos="1418"/>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5.2</w:t>
      </w:r>
      <w:r w:rsidRPr="00F60923">
        <w:rPr>
          <w:rFonts w:cs="Tahoma"/>
          <w:sz w:val="16"/>
          <w:szCs w:val="16"/>
          <w:lang w:val="en-ZA"/>
        </w:rPr>
        <w:tab/>
        <w:t>The filter to frame seal shall be a routed fluid seal.  The sealing fluid shall be highly viscous, non</w:t>
      </w:r>
      <w:r w:rsidRPr="00F60923">
        <w:rPr>
          <w:rFonts w:cs="Tahoma"/>
          <w:sz w:val="16"/>
          <w:szCs w:val="16"/>
          <w:lang w:val="en-ZA"/>
        </w:rPr>
        <w:noBreakHyphen/>
        <w:t xml:space="preserve">solidifying silicon and shall not support bacterial growth. The sealing fluid shall be selected for the </w:t>
      </w:r>
      <w:proofErr w:type="gramStart"/>
      <w:r w:rsidRPr="00F60923">
        <w:rPr>
          <w:rFonts w:cs="Tahoma"/>
          <w:sz w:val="16"/>
          <w:szCs w:val="16"/>
          <w:lang w:val="en-ZA"/>
        </w:rPr>
        <w:t>particular application</w:t>
      </w:r>
      <w:proofErr w:type="gramEnd"/>
      <w:r w:rsidRPr="00F60923">
        <w:rPr>
          <w:rFonts w:cs="Tahoma"/>
          <w:sz w:val="16"/>
          <w:szCs w:val="16"/>
          <w:lang w:val="en-ZA"/>
        </w:rPr>
        <w:t>.</w:t>
      </w:r>
    </w:p>
    <w:p w14:paraId="4EE276E5"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b/>
          <w:bCs/>
          <w:sz w:val="16"/>
          <w:szCs w:val="16"/>
          <w:lang w:val="en-ZA"/>
        </w:rPr>
      </w:pPr>
    </w:p>
    <w:p w14:paraId="60F81D09"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r w:rsidRPr="00F60923">
        <w:rPr>
          <w:rFonts w:cs="Tahoma"/>
          <w:b/>
          <w:bCs/>
          <w:sz w:val="16"/>
          <w:szCs w:val="16"/>
          <w:lang w:val="en-ZA"/>
        </w:rPr>
        <w:t>5.3</w:t>
      </w:r>
      <w:r w:rsidRPr="00F60923">
        <w:rPr>
          <w:rFonts w:cs="Tahoma"/>
          <w:sz w:val="16"/>
          <w:szCs w:val="16"/>
          <w:lang w:val="en-ZA"/>
        </w:rPr>
        <w:tab/>
        <w:t>Close to the coast the filter material shall be water repellent.</w:t>
      </w:r>
    </w:p>
    <w:p w14:paraId="297EC70D"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b/>
          <w:bCs/>
          <w:sz w:val="16"/>
          <w:szCs w:val="16"/>
          <w:lang w:val="en-ZA"/>
        </w:rPr>
      </w:pPr>
    </w:p>
    <w:p w14:paraId="7FA6FCF5"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r w:rsidRPr="00F60923">
        <w:rPr>
          <w:rFonts w:cs="Tahoma"/>
          <w:b/>
          <w:bCs/>
          <w:sz w:val="16"/>
          <w:szCs w:val="16"/>
          <w:lang w:val="en-ZA"/>
        </w:rPr>
        <w:t>5.4</w:t>
      </w:r>
      <w:r w:rsidRPr="00F60923">
        <w:rPr>
          <w:rFonts w:cs="Tahoma"/>
          <w:sz w:val="16"/>
          <w:szCs w:val="16"/>
          <w:lang w:val="en-ZA"/>
        </w:rPr>
        <w:tab/>
        <w:t>The filter media enclosing frame shall be corrosion protected steel or aluminium.</w:t>
      </w:r>
    </w:p>
    <w:p w14:paraId="44434EE5"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b/>
          <w:bCs/>
          <w:sz w:val="16"/>
          <w:szCs w:val="16"/>
          <w:lang w:val="en-ZA"/>
        </w:rPr>
      </w:pPr>
    </w:p>
    <w:p w14:paraId="653685D3"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5.5</w:t>
      </w:r>
      <w:r w:rsidRPr="00F60923">
        <w:rPr>
          <w:rFonts w:cs="Tahoma"/>
          <w:sz w:val="16"/>
          <w:szCs w:val="16"/>
          <w:lang w:val="en-ZA"/>
        </w:rPr>
        <w:tab/>
        <w:t>The complete filter installation shall be leak tested by the filter manufacturer or a reputable 3</w:t>
      </w:r>
      <w:r w:rsidRPr="00F60923">
        <w:rPr>
          <w:rFonts w:cs="Tahoma"/>
          <w:sz w:val="16"/>
          <w:szCs w:val="16"/>
          <w:vertAlign w:val="superscript"/>
          <w:lang w:val="en-ZA"/>
        </w:rPr>
        <w:t>rd</w:t>
      </w:r>
      <w:r w:rsidRPr="00F60923">
        <w:rPr>
          <w:rFonts w:cs="Tahoma"/>
          <w:sz w:val="16"/>
          <w:szCs w:val="16"/>
          <w:lang w:val="en-ZA"/>
        </w:rPr>
        <w:t xml:space="preserve"> party.  The leak test shall be either a DOP or sodium flame test.</w:t>
      </w:r>
    </w:p>
    <w:p w14:paraId="77B8D94C"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b/>
          <w:bCs/>
          <w:sz w:val="16"/>
          <w:szCs w:val="16"/>
          <w:lang w:val="en-ZA"/>
        </w:rPr>
      </w:pPr>
    </w:p>
    <w:p w14:paraId="09753D29"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r w:rsidRPr="00F60923">
        <w:rPr>
          <w:rFonts w:cs="Tahoma"/>
          <w:b/>
          <w:bCs/>
          <w:sz w:val="16"/>
          <w:szCs w:val="16"/>
          <w:lang w:val="en-ZA"/>
        </w:rPr>
        <w:t>5.6</w:t>
      </w:r>
      <w:r w:rsidRPr="00F60923">
        <w:rPr>
          <w:rFonts w:cs="Tahoma"/>
          <w:sz w:val="16"/>
          <w:szCs w:val="16"/>
          <w:lang w:val="en-ZA"/>
        </w:rPr>
        <w:tab/>
        <w:t>The filter efficiency of each filter cell shall be tested and certified.</w:t>
      </w:r>
    </w:p>
    <w:p w14:paraId="71B80DCE"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szCs w:val="16"/>
          <w:lang w:val="en-ZA"/>
        </w:rPr>
      </w:pPr>
    </w:p>
    <w:p w14:paraId="3CF695B7" w14:textId="77777777" w:rsidR="00F60923" w:rsidRPr="00F60923" w:rsidRDefault="00F60923" w:rsidP="00F60923">
      <w:pPr>
        <w:keepNext/>
        <w:tabs>
          <w:tab w:val="left" w:pos="0"/>
          <w:tab w:val="left" w:pos="850"/>
          <w:tab w:val="left" w:pos="1134"/>
          <w:tab w:val="left" w:pos="1700"/>
          <w:tab w:val="left" w:pos="2268"/>
          <w:tab w:val="left" w:pos="2834"/>
          <w:tab w:val="left" w:pos="3402"/>
          <w:tab w:val="left" w:pos="3968"/>
          <w:tab w:val="left" w:pos="4534"/>
          <w:tab w:val="left" w:pos="5102"/>
          <w:tab w:val="left" w:pos="5668"/>
        </w:tabs>
        <w:jc w:val="both"/>
        <w:outlineLvl w:val="0"/>
        <w:rPr>
          <w:rFonts w:cs="Arial"/>
          <w:b/>
          <w:bCs/>
          <w:sz w:val="16"/>
          <w:szCs w:val="20"/>
          <w:lang w:val="en-GB"/>
        </w:rPr>
      </w:pPr>
      <w:bookmarkStart w:id="362" w:name="_Toc246753000"/>
      <w:r w:rsidRPr="00F60923">
        <w:rPr>
          <w:rFonts w:cs="Arial"/>
          <w:b/>
          <w:bCs/>
          <w:sz w:val="16"/>
          <w:szCs w:val="20"/>
          <w:lang w:val="en-GB"/>
        </w:rPr>
        <w:t>6.</w:t>
      </w:r>
      <w:r w:rsidRPr="00F60923">
        <w:rPr>
          <w:rFonts w:cs="Arial"/>
          <w:b/>
          <w:bCs/>
          <w:sz w:val="16"/>
          <w:szCs w:val="20"/>
          <w:lang w:val="en-GB"/>
        </w:rPr>
        <w:tab/>
        <w:t>GREASE ELIMINATORS</w:t>
      </w:r>
      <w:bookmarkEnd w:id="362"/>
    </w:p>
    <w:p w14:paraId="5ADA6D50"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08A07C1E"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6.1</w:t>
      </w:r>
      <w:r w:rsidRPr="00F60923">
        <w:rPr>
          <w:rFonts w:cs="Tahoma"/>
          <w:sz w:val="16"/>
          <w:szCs w:val="16"/>
          <w:lang w:val="en-ZA"/>
        </w:rPr>
        <w:tab/>
        <w:t>Grease eliminators shall be "CYCLO CLEAN" stainless steel type filter units arranged in a V</w:t>
      </w:r>
      <w:r w:rsidRPr="00F60923">
        <w:rPr>
          <w:rFonts w:cs="Tahoma"/>
          <w:sz w:val="16"/>
          <w:szCs w:val="16"/>
          <w:lang w:val="en-ZA"/>
        </w:rPr>
        <w:noBreakHyphen/>
        <w:t>formation, unless approved by the Engineer.</w:t>
      </w:r>
    </w:p>
    <w:p w14:paraId="0FC64D83"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4598606C"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6.2</w:t>
      </w:r>
      <w:r w:rsidRPr="00F60923">
        <w:rPr>
          <w:rFonts w:cs="Tahoma"/>
          <w:sz w:val="16"/>
          <w:szCs w:val="16"/>
          <w:lang w:val="en-ZA"/>
        </w:rPr>
        <w:tab/>
        <w:t xml:space="preserve">The unit shall be made from interlocking frames for the individual filter </w:t>
      </w:r>
      <w:proofErr w:type="gramStart"/>
      <w:r w:rsidRPr="00F60923">
        <w:rPr>
          <w:rFonts w:cs="Tahoma"/>
          <w:sz w:val="16"/>
          <w:szCs w:val="16"/>
          <w:lang w:val="en-ZA"/>
        </w:rPr>
        <w:t>units, or</w:t>
      </w:r>
      <w:proofErr w:type="gramEnd"/>
      <w:r w:rsidRPr="00F60923">
        <w:rPr>
          <w:rFonts w:cs="Tahoma"/>
          <w:sz w:val="16"/>
          <w:szCs w:val="16"/>
          <w:lang w:val="en-ZA"/>
        </w:rPr>
        <w:t xml:space="preserve"> bolted in a common assembly.  The ends of the assembly shall be suitably blanked off.</w:t>
      </w:r>
    </w:p>
    <w:p w14:paraId="01B7F42B"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091EBC70"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6.3</w:t>
      </w:r>
      <w:r w:rsidRPr="00F60923">
        <w:rPr>
          <w:rFonts w:cs="Tahoma"/>
          <w:sz w:val="16"/>
          <w:szCs w:val="16"/>
          <w:lang w:val="en-ZA"/>
        </w:rPr>
        <w:tab/>
        <w:t>Each pair of filter units shall be provided with a readily removable drip tray.</w:t>
      </w:r>
    </w:p>
    <w:p w14:paraId="7B2FCB9C"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73A315F9"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6.4</w:t>
      </w:r>
      <w:r w:rsidRPr="00F60923">
        <w:rPr>
          <w:rFonts w:cs="Tahoma"/>
          <w:sz w:val="16"/>
          <w:szCs w:val="16"/>
          <w:lang w:val="en-ZA"/>
        </w:rPr>
        <w:tab/>
        <w:t>Filters shall be fitted with suitable handles.</w:t>
      </w:r>
    </w:p>
    <w:p w14:paraId="528EDB2E"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4D7B58F0"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6.5</w:t>
      </w:r>
      <w:r w:rsidRPr="00F60923">
        <w:rPr>
          <w:rFonts w:cs="Tahoma"/>
          <w:sz w:val="16"/>
          <w:szCs w:val="16"/>
          <w:lang w:val="en-ZA"/>
        </w:rPr>
        <w:tab/>
        <w:t>The filter depth shall not be less than 50 mm.</w:t>
      </w:r>
    </w:p>
    <w:p w14:paraId="100FD83D"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szCs w:val="16"/>
          <w:lang w:val="en-ZA"/>
        </w:rPr>
      </w:pPr>
    </w:p>
    <w:p w14:paraId="4AE768F6" w14:textId="77777777" w:rsidR="00F60923" w:rsidRPr="00F60923" w:rsidRDefault="00F60923" w:rsidP="00F60923">
      <w:pPr>
        <w:keepNext/>
        <w:tabs>
          <w:tab w:val="left" w:pos="0"/>
          <w:tab w:val="left" w:pos="850"/>
          <w:tab w:val="left" w:pos="1134"/>
          <w:tab w:val="left" w:pos="1700"/>
          <w:tab w:val="left" w:pos="2268"/>
          <w:tab w:val="left" w:pos="2834"/>
          <w:tab w:val="left" w:pos="3402"/>
          <w:tab w:val="left" w:pos="3968"/>
          <w:tab w:val="left" w:pos="4534"/>
          <w:tab w:val="left" w:pos="5102"/>
          <w:tab w:val="left" w:pos="5668"/>
        </w:tabs>
        <w:jc w:val="both"/>
        <w:outlineLvl w:val="0"/>
        <w:rPr>
          <w:rFonts w:cs="Arial"/>
          <w:b/>
          <w:bCs/>
          <w:sz w:val="16"/>
          <w:szCs w:val="20"/>
          <w:lang w:val="en-GB"/>
        </w:rPr>
      </w:pPr>
      <w:bookmarkStart w:id="363" w:name="_Toc246753001"/>
      <w:r w:rsidRPr="00F60923">
        <w:rPr>
          <w:rFonts w:cs="Arial"/>
          <w:b/>
          <w:bCs/>
          <w:sz w:val="16"/>
          <w:szCs w:val="20"/>
          <w:lang w:val="en-GB"/>
        </w:rPr>
        <w:t>7.</w:t>
      </w:r>
      <w:r w:rsidRPr="00F60923">
        <w:rPr>
          <w:rFonts w:cs="Arial"/>
          <w:b/>
          <w:bCs/>
          <w:sz w:val="16"/>
          <w:szCs w:val="20"/>
          <w:lang w:val="en-GB"/>
        </w:rPr>
        <w:tab/>
        <w:t>SPARE MEDIAS</w:t>
      </w:r>
      <w:bookmarkEnd w:id="363"/>
    </w:p>
    <w:p w14:paraId="2AB2862D" w14:textId="77777777" w:rsidR="00F60923" w:rsidRPr="00F60923" w:rsidRDefault="00F60923" w:rsidP="00F60923">
      <w:pPr>
        <w:tabs>
          <w:tab w:val="left" w:pos="0"/>
          <w:tab w:val="left" w:pos="850"/>
          <w:tab w:val="left" w:pos="1134"/>
          <w:tab w:val="left" w:pos="1700"/>
          <w:tab w:val="left" w:pos="2268"/>
          <w:tab w:val="left" w:pos="2834"/>
          <w:tab w:val="left" w:pos="3402"/>
          <w:tab w:val="left" w:pos="3968"/>
          <w:tab w:val="left" w:pos="4534"/>
          <w:tab w:val="left" w:pos="5102"/>
          <w:tab w:val="left" w:pos="5668"/>
        </w:tabs>
        <w:ind w:left="1111" w:hanging="1111"/>
        <w:jc w:val="both"/>
        <w:rPr>
          <w:rFonts w:cs="Tahoma"/>
          <w:sz w:val="16"/>
          <w:szCs w:val="16"/>
          <w:lang w:val="en-ZA"/>
        </w:rPr>
      </w:pPr>
    </w:p>
    <w:p w14:paraId="1DD239E7"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7.1</w:t>
      </w:r>
      <w:r w:rsidRPr="00F60923">
        <w:rPr>
          <w:rFonts w:cs="Tahoma"/>
          <w:sz w:val="16"/>
          <w:szCs w:val="16"/>
          <w:lang w:val="en-ZA"/>
        </w:rPr>
        <w:tab/>
        <w:t>No fan is to be run without filters.  The initial set of filters used for commissioning purposes shall be washed prior to hand</w:t>
      </w:r>
      <w:r w:rsidRPr="00F60923">
        <w:rPr>
          <w:rFonts w:cs="Tahoma"/>
          <w:sz w:val="16"/>
          <w:szCs w:val="16"/>
          <w:lang w:val="en-ZA"/>
        </w:rPr>
        <w:noBreakHyphen/>
        <w:t>over or replaced if not washable.</w:t>
      </w:r>
    </w:p>
    <w:p w14:paraId="25040652"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2673427F"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7.2</w:t>
      </w:r>
      <w:r w:rsidRPr="00F60923">
        <w:rPr>
          <w:rFonts w:cs="Tahoma"/>
          <w:sz w:val="16"/>
          <w:szCs w:val="16"/>
          <w:lang w:val="en-ZA"/>
        </w:rPr>
        <w:tab/>
        <w:t>One complete set of spare filters shall be supplied for all washable filters on the entire project.</w:t>
      </w:r>
    </w:p>
    <w:p w14:paraId="2ECAB949"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3232F35F" w14:textId="77777777" w:rsidR="00F60923" w:rsidRPr="00F60923" w:rsidRDefault="00F60923" w:rsidP="00F60923">
      <w:pPr>
        <w:tabs>
          <w:tab w:val="left" w:pos="0"/>
          <w:tab w:val="left" w:pos="850"/>
          <w:tab w:val="left" w:pos="1276"/>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F60923">
        <w:rPr>
          <w:rFonts w:cs="Tahoma"/>
          <w:b/>
          <w:bCs/>
          <w:sz w:val="16"/>
          <w:szCs w:val="16"/>
          <w:lang w:val="en-ZA"/>
        </w:rPr>
        <w:t>7.3</w:t>
      </w:r>
      <w:r w:rsidRPr="00F60923">
        <w:rPr>
          <w:rFonts w:cs="Tahoma"/>
          <w:b/>
          <w:bCs/>
          <w:sz w:val="16"/>
          <w:szCs w:val="16"/>
          <w:lang w:val="en-ZA"/>
        </w:rPr>
        <w:tab/>
      </w:r>
      <w:r w:rsidRPr="00F60923">
        <w:rPr>
          <w:rFonts w:cs="Tahoma"/>
          <w:sz w:val="16"/>
          <w:szCs w:val="16"/>
          <w:lang w:val="en-ZA"/>
        </w:rPr>
        <w:t>Spare filters shall be suitably packed and protected for storage.  The packing shall be able to withstand normal handling without damage to the filters.</w:t>
      </w:r>
    </w:p>
    <w:p w14:paraId="4E6A6E2B" w14:textId="77777777" w:rsidR="00F60923" w:rsidRDefault="00F60923" w:rsidP="003239A7">
      <w:pPr>
        <w:rPr>
          <w:rFonts w:cs="Tahoma"/>
          <w:b/>
          <w:bCs/>
          <w:sz w:val="32"/>
          <w:szCs w:val="32"/>
          <w:lang w:val="en-GB"/>
        </w:rPr>
        <w:sectPr w:rsidR="00F60923" w:rsidSect="0072306B">
          <w:pgSz w:w="11906" w:h="16838" w:code="9"/>
          <w:pgMar w:top="1418" w:right="1418" w:bottom="1418" w:left="1418" w:header="720" w:footer="850" w:gutter="0"/>
          <w:paperSrc w:first="40" w:other="40"/>
          <w:cols w:space="720"/>
          <w:noEndnote/>
          <w:docGrid w:linePitch="299"/>
        </w:sectPr>
      </w:pPr>
    </w:p>
    <w:p w14:paraId="34269FFB" w14:textId="77777777" w:rsidR="00F60923" w:rsidRDefault="00F60923" w:rsidP="003239A7">
      <w:pPr>
        <w:rPr>
          <w:rFonts w:cs="Tahoma"/>
          <w:b/>
          <w:bCs/>
          <w:sz w:val="32"/>
          <w:szCs w:val="32"/>
          <w:lang w:val="en-GB"/>
        </w:rPr>
        <w:sectPr w:rsidR="00F60923" w:rsidSect="0072306B">
          <w:pgSz w:w="11906" w:h="16838" w:code="9"/>
          <w:pgMar w:top="1418" w:right="1418" w:bottom="1418" w:left="1418" w:header="720" w:footer="850" w:gutter="0"/>
          <w:paperSrc w:first="40" w:other="40"/>
          <w:cols w:space="720"/>
          <w:noEndnote/>
          <w:docGrid w:linePitch="299"/>
        </w:sectPr>
      </w:pPr>
    </w:p>
    <w:p w14:paraId="018C7B90" w14:textId="77777777" w:rsidR="000614A5" w:rsidRPr="000614A5" w:rsidRDefault="000614A5" w:rsidP="000614A5">
      <w:pPr>
        <w:rPr>
          <w:sz w:val="28"/>
          <w:szCs w:val="28"/>
          <w:lang w:val="en-ZA"/>
        </w:rPr>
      </w:pPr>
    </w:p>
    <w:p w14:paraId="056D0315" w14:textId="77777777" w:rsidR="000614A5" w:rsidRPr="000614A5" w:rsidRDefault="000614A5" w:rsidP="000614A5">
      <w:pPr>
        <w:rPr>
          <w:sz w:val="28"/>
          <w:szCs w:val="28"/>
          <w:lang w:val="en-ZA"/>
        </w:rPr>
      </w:pPr>
    </w:p>
    <w:p w14:paraId="421BDFD9" w14:textId="77777777" w:rsidR="000614A5" w:rsidRPr="000614A5" w:rsidRDefault="000614A5" w:rsidP="000614A5">
      <w:pPr>
        <w:jc w:val="center"/>
        <w:rPr>
          <w:b/>
          <w:sz w:val="32"/>
          <w:szCs w:val="20"/>
        </w:rPr>
      </w:pPr>
      <w:bookmarkStart w:id="364" w:name="_Toc246751762"/>
      <w:r w:rsidRPr="000614A5">
        <w:rPr>
          <w:b/>
          <w:sz w:val="32"/>
          <w:szCs w:val="20"/>
        </w:rPr>
        <w:t>STANDARD SPECIFICATION</w:t>
      </w:r>
      <w:bookmarkEnd w:id="364"/>
    </w:p>
    <w:p w14:paraId="4267550B"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b/>
          <w:bCs/>
          <w:sz w:val="32"/>
          <w:szCs w:val="28"/>
          <w:lang w:val="en-ZA"/>
        </w:rPr>
      </w:pPr>
    </w:p>
    <w:p w14:paraId="11364CFB"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b/>
          <w:bCs/>
          <w:sz w:val="32"/>
          <w:szCs w:val="28"/>
          <w:lang w:val="en-ZA"/>
        </w:rPr>
      </w:pPr>
    </w:p>
    <w:p w14:paraId="6B3405AF"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b/>
          <w:bCs/>
          <w:sz w:val="32"/>
          <w:szCs w:val="28"/>
          <w:lang w:val="en-ZA"/>
        </w:rPr>
      </w:pPr>
      <w:r w:rsidRPr="000614A5">
        <w:rPr>
          <w:rFonts w:cs="Tahoma"/>
          <w:b/>
          <w:bCs/>
          <w:sz w:val="32"/>
          <w:szCs w:val="28"/>
          <w:lang w:val="en-ZA"/>
        </w:rPr>
        <w:t>FOR</w:t>
      </w:r>
    </w:p>
    <w:p w14:paraId="45CAF5DF"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b/>
          <w:bCs/>
          <w:sz w:val="32"/>
          <w:szCs w:val="28"/>
          <w:lang w:val="en-ZA"/>
        </w:rPr>
      </w:pPr>
    </w:p>
    <w:p w14:paraId="16474A0D"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rPr>
          <w:rFonts w:cs="Tahoma"/>
          <w:b/>
          <w:bCs/>
          <w:sz w:val="32"/>
          <w:szCs w:val="28"/>
          <w:lang w:val="en-ZA"/>
        </w:rPr>
      </w:pPr>
    </w:p>
    <w:p w14:paraId="47F086A0"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rFonts w:cs="Tahoma"/>
          <w:sz w:val="32"/>
          <w:szCs w:val="28"/>
          <w:lang w:val="en-ZA"/>
        </w:rPr>
      </w:pPr>
      <w:r w:rsidRPr="000614A5">
        <w:rPr>
          <w:rFonts w:cs="Tahoma"/>
          <w:b/>
          <w:bCs/>
          <w:sz w:val="32"/>
          <w:szCs w:val="28"/>
          <w:lang w:val="en-ZA"/>
        </w:rPr>
        <w:t>NOISE AND VIBRATION CONTROL</w:t>
      </w:r>
    </w:p>
    <w:p w14:paraId="716980EA"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rPr>
          <w:b/>
          <w:bCs/>
          <w:sz w:val="16"/>
          <w:szCs w:val="16"/>
          <w:lang w:val="en-ZA"/>
        </w:rPr>
      </w:pPr>
    </w:p>
    <w:p w14:paraId="77837436"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rPr>
          <w:b/>
          <w:bCs/>
          <w:sz w:val="16"/>
          <w:szCs w:val="16"/>
          <w:lang w:val="en-ZA"/>
        </w:rPr>
      </w:pPr>
    </w:p>
    <w:p w14:paraId="090E2858"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rPr>
          <w:sz w:val="28"/>
          <w:szCs w:val="28"/>
          <w:lang w:val="en-ZA"/>
        </w:rPr>
      </w:pPr>
    </w:p>
    <w:p w14:paraId="7F2E5AA8"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rPr>
          <w:sz w:val="28"/>
          <w:szCs w:val="28"/>
          <w:lang w:val="en-ZA"/>
        </w:rPr>
      </w:pPr>
    </w:p>
    <w:p w14:paraId="3058E30E"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rPr>
          <w:sz w:val="28"/>
          <w:szCs w:val="28"/>
          <w:lang w:val="en-ZA"/>
        </w:rPr>
      </w:pPr>
    </w:p>
    <w:p w14:paraId="5D0B6C06"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rPr>
          <w:sz w:val="28"/>
          <w:szCs w:val="28"/>
          <w:lang w:val="en-ZA"/>
        </w:rPr>
      </w:pPr>
    </w:p>
    <w:p w14:paraId="1A3BF727"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rPr>
          <w:sz w:val="28"/>
          <w:szCs w:val="28"/>
          <w:lang w:val="en-ZA"/>
        </w:rPr>
      </w:pPr>
    </w:p>
    <w:p w14:paraId="098545E6"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rPr>
          <w:sz w:val="28"/>
          <w:szCs w:val="28"/>
          <w:lang w:val="en-ZA"/>
        </w:rPr>
      </w:pPr>
    </w:p>
    <w:p w14:paraId="58D73AE8"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rPr>
          <w:sz w:val="28"/>
          <w:szCs w:val="28"/>
          <w:lang w:val="en-ZA"/>
        </w:rPr>
      </w:pPr>
    </w:p>
    <w:p w14:paraId="53FBB284" w14:textId="77777777" w:rsidR="000614A5" w:rsidRPr="000614A5" w:rsidRDefault="000614A5" w:rsidP="000614A5">
      <w:pPr>
        <w:tabs>
          <w:tab w:val="left" w:pos="0"/>
          <w:tab w:val="left" w:pos="864"/>
          <w:tab w:val="left" w:pos="1134"/>
          <w:tab w:val="left" w:pos="1699"/>
          <w:tab w:val="left" w:pos="2268"/>
          <w:tab w:val="left" w:pos="2833"/>
          <w:tab w:val="left" w:pos="3402"/>
          <w:tab w:val="left" w:pos="3967"/>
          <w:tab w:val="left" w:pos="5101"/>
          <w:tab w:val="left" w:pos="5667"/>
          <w:tab w:val="left" w:pos="5760"/>
          <w:tab w:val="left" w:pos="6480"/>
          <w:tab w:val="left" w:pos="7200"/>
          <w:tab w:val="left" w:pos="7920"/>
          <w:tab w:val="left" w:pos="8640"/>
        </w:tabs>
        <w:ind w:left="864"/>
        <w:jc w:val="both"/>
        <w:rPr>
          <w:rFonts w:cs="Tahoma"/>
          <w:b/>
          <w:bCs/>
          <w:sz w:val="20"/>
          <w:szCs w:val="20"/>
          <w:lang w:val="en-ZA"/>
        </w:rPr>
      </w:pPr>
    </w:p>
    <w:p w14:paraId="79FC62CB" w14:textId="7A19F92D"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outlineLvl w:val="0"/>
        <w:rPr>
          <w:b/>
          <w:bCs/>
          <w:sz w:val="16"/>
          <w:szCs w:val="28"/>
          <w:lang w:val="en-GB"/>
        </w:rPr>
      </w:pPr>
    </w:p>
    <w:p w14:paraId="6266F4B7" w14:textId="68BF50BC"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outlineLvl w:val="0"/>
        <w:rPr>
          <w:b/>
          <w:bCs/>
          <w:sz w:val="16"/>
          <w:szCs w:val="28"/>
          <w:lang w:val="en-GB"/>
        </w:rPr>
      </w:pPr>
    </w:p>
    <w:p w14:paraId="22C6EAC5" w14:textId="0CD09DF9"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outlineLvl w:val="0"/>
        <w:rPr>
          <w:b/>
          <w:bCs/>
          <w:sz w:val="16"/>
          <w:szCs w:val="28"/>
          <w:lang w:val="en-GB"/>
        </w:rPr>
      </w:pPr>
    </w:p>
    <w:p w14:paraId="44295CAF"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outlineLvl w:val="0"/>
        <w:rPr>
          <w:b/>
          <w:bCs/>
          <w:sz w:val="16"/>
          <w:szCs w:val="28"/>
          <w:lang w:val="en-GB"/>
        </w:rPr>
      </w:pPr>
    </w:p>
    <w:p w14:paraId="01D58C9B"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outlineLvl w:val="0"/>
        <w:rPr>
          <w:b/>
          <w:bCs/>
          <w:sz w:val="16"/>
          <w:szCs w:val="20"/>
          <w:lang w:val="en-ZA"/>
        </w:rPr>
      </w:pPr>
    </w:p>
    <w:p w14:paraId="787FC06A"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outlineLvl w:val="0"/>
        <w:rPr>
          <w:b/>
          <w:bCs/>
          <w:sz w:val="16"/>
          <w:szCs w:val="28"/>
          <w:lang w:val="en-GB"/>
        </w:rPr>
      </w:pPr>
    </w:p>
    <w:p w14:paraId="79DE5D6D" w14:textId="77777777" w:rsidR="000614A5" w:rsidRPr="000614A5" w:rsidRDefault="000614A5" w:rsidP="000614A5">
      <w:pPr>
        <w:widowControl/>
        <w:autoSpaceDE/>
        <w:autoSpaceDN/>
        <w:adjustRightInd/>
        <w:rPr>
          <w:sz w:val="20"/>
          <w:szCs w:val="20"/>
          <w:lang w:val="en-ZA"/>
        </w:rPr>
        <w:sectPr w:rsidR="000614A5" w:rsidRPr="000614A5">
          <w:footnotePr>
            <w:numRestart w:val="eachSect"/>
          </w:footnotePr>
          <w:endnotePr>
            <w:numFmt w:val="decimal"/>
          </w:endnotePr>
          <w:pgSz w:w="11906" w:h="16838"/>
          <w:pgMar w:top="1134" w:right="1701" w:bottom="1134" w:left="1701" w:header="720" w:footer="720" w:gutter="0"/>
          <w:cols w:space="720"/>
        </w:sectPr>
      </w:pPr>
    </w:p>
    <w:p w14:paraId="62B329AA" w14:textId="77777777" w:rsidR="000614A5" w:rsidRPr="000614A5" w:rsidRDefault="000614A5" w:rsidP="000614A5">
      <w:pPr>
        <w:rPr>
          <w:sz w:val="16"/>
          <w:szCs w:val="16"/>
          <w:lang w:val="en-ZA"/>
        </w:rPr>
      </w:pPr>
    </w:p>
    <w:p w14:paraId="0E523D65"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jc w:val="center"/>
        <w:rPr>
          <w:b/>
          <w:bCs/>
          <w:sz w:val="16"/>
          <w:szCs w:val="16"/>
          <w:lang w:val="en-ZA"/>
        </w:rPr>
      </w:pPr>
      <w:r w:rsidRPr="000614A5">
        <w:rPr>
          <w:rFonts w:cs="Tahoma"/>
          <w:b/>
          <w:bCs/>
          <w:sz w:val="24"/>
          <w:szCs w:val="16"/>
          <w:lang w:val="en-ZA"/>
        </w:rPr>
        <w:t>STANDARD SPECIFICATION FOR NOISE AND VIBRATION CONTROL</w:t>
      </w:r>
    </w:p>
    <w:p w14:paraId="040A0EFB"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rPr>
          <w:b/>
          <w:bCs/>
          <w:sz w:val="16"/>
          <w:szCs w:val="16"/>
          <w:lang w:val="en-ZA"/>
        </w:rPr>
      </w:pPr>
    </w:p>
    <w:p w14:paraId="10ED6B02" w14:textId="77777777" w:rsidR="000614A5" w:rsidRPr="000614A5" w:rsidRDefault="000614A5" w:rsidP="000614A5">
      <w:pPr>
        <w:jc w:val="center"/>
        <w:outlineLvl w:val="3"/>
        <w:rPr>
          <w:rFonts w:cs="Tahoma"/>
          <w:b/>
          <w:bCs/>
          <w:szCs w:val="16"/>
          <w:u w:val="single"/>
          <w:lang w:val="en-ZA"/>
        </w:rPr>
      </w:pPr>
      <w:r w:rsidRPr="000614A5">
        <w:rPr>
          <w:rFonts w:cs="Tahoma"/>
          <w:b/>
          <w:bCs/>
          <w:szCs w:val="16"/>
          <w:u w:val="single"/>
          <w:lang w:val="en-ZA"/>
        </w:rPr>
        <w:t>INDEX</w:t>
      </w:r>
    </w:p>
    <w:p w14:paraId="7F2EEB90"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szCs w:val="16"/>
          <w:lang w:val="en-ZA"/>
        </w:rPr>
      </w:pPr>
    </w:p>
    <w:p w14:paraId="460FEA39" w14:textId="77777777" w:rsidR="000614A5" w:rsidRPr="000614A5" w:rsidRDefault="000614A5" w:rsidP="000614A5">
      <w:pPr>
        <w:tabs>
          <w:tab w:val="left" w:pos="850"/>
          <w:tab w:val="left" w:pos="1134"/>
          <w:tab w:val="left" w:pos="1700"/>
          <w:tab w:val="left" w:pos="2268"/>
          <w:tab w:val="left" w:pos="2834"/>
          <w:tab w:val="left" w:pos="3402"/>
          <w:tab w:val="left" w:pos="3968"/>
          <w:tab w:val="left" w:pos="4534"/>
          <w:tab w:val="left" w:pos="5102"/>
          <w:tab w:val="left" w:pos="6379"/>
          <w:tab w:val="left" w:pos="7371"/>
        </w:tabs>
        <w:ind w:right="9214"/>
        <w:outlineLvl w:val="1"/>
        <w:rPr>
          <w:rFonts w:cs="Tahoma"/>
          <w:b/>
          <w:bCs/>
          <w:szCs w:val="16"/>
          <w:u w:val="single"/>
          <w:lang w:val="en-ZA"/>
        </w:rPr>
      </w:pPr>
      <w:r w:rsidRPr="000614A5">
        <w:rPr>
          <w:rFonts w:cs="Tahoma"/>
          <w:b/>
          <w:bCs/>
          <w:sz w:val="24"/>
          <w:szCs w:val="16"/>
          <w:lang w:val="en-ZA"/>
        </w:rPr>
        <w:tab/>
      </w:r>
      <w:r w:rsidRPr="000614A5">
        <w:rPr>
          <w:rFonts w:cs="Tahoma"/>
          <w:b/>
          <w:bCs/>
          <w:sz w:val="24"/>
          <w:szCs w:val="16"/>
          <w:lang w:val="en-ZA"/>
        </w:rPr>
        <w:tab/>
      </w:r>
    </w:p>
    <w:p w14:paraId="6B9970BC"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jc w:val="right"/>
        <w:rPr>
          <w:rFonts w:cs="Tahoma"/>
          <w:b/>
          <w:bCs/>
          <w:sz w:val="18"/>
          <w:szCs w:val="16"/>
          <w:u w:val="single"/>
          <w:lang w:val="en-ZA"/>
        </w:rPr>
      </w:pPr>
      <w:r w:rsidRPr="000614A5">
        <w:rPr>
          <w:rFonts w:cs="Tahoma"/>
          <w:b/>
          <w:bCs/>
          <w:sz w:val="18"/>
          <w:szCs w:val="16"/>
          <w:u w:val="single"/>
          <w:lang w:val="en-ZA"/>
        </w:rPr>
        <w:t>PAGE</w:t>
      </w:r>
    </w:p>
    <w:p w14:paraId="7886C8F1"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jc w:val="right"/>
        <w:rPr>
          <w:rFonts w:ascii="Calibri" w:hAnsi="Calibri"/>
          <w:noProof/>
          <w:szCs w:val="22"/>
          <w:lang w:val="en-ZA" w:eastAsia="en-ZA"/>
        </w:rPr>
      </w:pPr>
      <w:r w:rsidRPr="000614A5">
        <w:rPr>
          <w:rFonts w:ascii="CG Times 12pt" w:hAnsi="CG Times 12pt" w:cs="Tahoma"/>
          <w:sz w:val="20"/>
          <w:lang w:val="en-ZA"/>
        </w:rPr>
        <w:fldChar w:fldCharType="begin"/>
      </w:r>
      <w:r w:rsidRPr="000614A5">
        <w:rPr>
          <w:rFonts w:ascii="CG Times 12pt" w:hAnsi="CG Times 12pt" w:cs="Tahoma"/>
          <w:sz w:val="20"/>
          <w:lang w:val="en-ZA"/>
        </w:rPr>
        <w:instrText xml:space="preserve"> TOC \o "1-1" \h \z \u </w:instrText>
      </w:r>
      <w:r w:rsidRPr="000614A5">
        <w:rPr>
          <w:rFonts w:ascii="CG Times 12pt" w:hAnsi="CG Times 12pt" w:cs="Tahoma"/>
          <w:sz w:val="20"/>
          <w:lang w:val="en-ZA"/>
        </w:rPr>
        <w:fldChar w:fldCharType="separate"/>
      </w:r>
    </w:p>
    <w:p w14:paraId="65D7AE13" w14:textId="5BCE0033" w:rsidR="000614A5" w:rsidRPr="003239A7" w:rsidRDefault="00582A4D" w:rsidP="000614A5">
      <w:pPr>
        <w:tabs>
          <w:tab w:val="left" w:pos="440"/>
          <w:tab w:val="right" w:leader="dot" w:pos="8494"/>
        </w:tabs>
        <w:spacing w:line="360" w:lineRule="auto"/>
        <w:rPr>
          <w:rFonts w:ascii="Calibri" w:hAnsi="Calibri"/>
          <w:noProof/>
          <w:szCs w:val="22"/>
          <w:lang w:val="en-ZA" w:eastAsia="en-ZA"/>
        </w:rPr>
      </w:pPr>
      <w:hyperlink r:id="rId49" w:anchor="_Toc246751763" w:history="1">
        <w:r w:rsidR="000614A5" w:rsidRPr="003239A7">
          <w:rPr>
            <w:noProof/>
            <w:color w:val="0000FF"/>
            <w:sz w:val="16"/>
            <w:szCs w:val="20"/>
          </w:rPr>
          <w:t>1.</w:t>
        </w:r>
        <w:r w:rsidR="000614A5" w:rsidRPr="003239A7">
          <w:rPr>
            <w:rFonts w:ascii="Calibri" w:hAnsi="Calibri"/>
            <w:noProof/>
            <w:color w:val="0000FF"/>
            <w:szCs w:val="22"/>
            <w:lang w:val="en-ZA" w:eastAsia="en-ZA"/>
          </w:rPr>
          <w:tab/>
        </w:r>
        <w:r w:rsidR="000614A5" w:rsidRPr="003239A7">
          <w:rPr>
            <w:noProof/>
            <w:color w:val="0000FF"/>
            <w:sz w:val="16"/>
            <w:szCs w:val="20"/>
          </w:rPr>
          <w:t>GENERAL</w:t>
        </w:r>
        <w:r w:rsidR="000614A5" w:rsidRPr="003239A7">
          <w:rPr>
            <w:noProof/>
            <w:webHidden/>
            <w:color w:val="0000FF"/>
            <w:sz w:val="16"/>
            <w:szCs w:val="20"/>
          </w:rPr>
          <w:tab/>
        </w:r>
        <w:r w:rsidR="000614A5" w:rsidRPr="003239A7">
          <w:rPr>
            <w:noProof/>
            <w:webHidden/>
            <w:color w:val="0000FF"/>
            <w:sz w:val="16"/>
            <w:szCs w:val="20"/>
          </w:rPr>
          <w:fldChar w:fldCharType="begin"/>
        </w:r>
        <w:r w:rsidR="000614A5" w:rsidRPr="003239A7">
          <w:rPr>
            <w:noProof/>
            <w:webHidden/>
            <w:color w:val="0000FF"/>
            <w:sz w:val="16"/>
            <w:szCs w:val="20"/>
          </w:rPr>
          <w:instrText xml:space="preserve"> PAGEREF _Toc246751763 \h </w:instrText>
        </w:r>
        <w:r w:rsidR="000614A5" w:rsidRPr="003239A7">
          <w:rPr>
            <w:noProof/>
            <w:webHidden/>
            <w:color w:val="0000FF"/>
            <w:sz w:val="16"/>
            <w:szCs w:val="20"/>
          </w:rPr>
        </w:r>
        <w:r w:rsidR="000614A5" w:rsidRPr="003239A7">
          <w:rPr>
            <w:noProof/>
            <w:webHidden/>
            <w:color w:val="0000FF"/>
            <w:sz w:val="16"/>
            <w:szCs w:val="20"/>
          </w:rPr>
          <w:fldChar w:fldCharType="separate"/>
        </w:r>
        <w:r w:rsidR="00963FB2" w:rsidRPr="003239A7">
          <w:rPr>
            <w:noProof/>
            <w:webHidden/>
            <w:color w:val="0000FF"/>
            <w:sz w:val="16"/>
            <w:szCs w:val="20"/>
          </w:rPr>
          <w:t>95</w:t>
        </w:r>
        <w:r w:rsidR="000614A5" w:rsidRPr="003239A7">
          <w:rPr>
            <w:noProof/>
            <w:webHidden/>
            <w:color w:val="0000FF"/>
            <w:sz w:val="16"/>
            <w:szCs w:val="20"/>
          </w:rPr>
          <w:fldChar w:fldCharType="end"/>
        </w:r>
      </w:hyperlink>
    </w:p>
    <w:p w14:paraId="1E3DF7BB" w14:textId="2674B408" w:rsidR="000614A5" w:rsidRPr="003239A7" w:rsidRDefault="00582A4D" w:rsidP="000614A5">
      <w:pPr>
        <w:tabs>
          <w:tab w:val="left" w:pos="440"/>
          <w:tab w:val="right" w:leader="dot" w:pos="8494"/>
        </w:tabs>
        <w:spacing w:line="360" w:lineRule="auto"/>
        <w:rPr>
          <w:rFonts w:ascii="Calibri" w:hAnsi="Calibri"/>
          <w:noProof/>
          <w:szCs w:val="22"/>
          <w:lang w:val="en-ZA" w:eastAsia="en-ZA"/>
        </w:rPr>
      </w:pPr>
      <w:hyperlink r:id="rId50" w:anchor="_Toc246751764" w:history="1">
        <w:r w:rsidR="000614A5" w:rsidRPr="003239A7">
          <w:rPr>
            <w:noProof/>
            <w:color w:val="0000FF"/>
            <w:sz w:val="16"/>
            <w:szCs w:val="20"/>
          </w:rPr>
          <w:t>2.</w:t>
        </w:r>
        <w:r w:rsidR="000614A5" w:rsidRPr="003239A7">
          <w:rPr>
            <w:rFonts w:ascii="Calibri" w:hAnsi="Calibri"/>
            <w:noProof/>
            <w:color w:val="0000FF"/>
            <w:szCs w:val="22"/>
            <w:lang w:val="en-ZA" w:eastAsia="en-ZA"/>
          </w:rPr>
          <w:tab/>
        </w:r>
        <w:r w:rsidR="000614A5" w:rsidRPr="003239A7">
          <w:rPr>
            <w:noProof/>
            <w:color w:val="0000FF"/>
            <w:sz w:val="16"/>
            <w:szCs w:val="20"/>
          </w:rPr>
          <w:t>SOUND ATTENUATORS</w:t>
        </w:r>
        <w:r w:rsidR="000614A5" w:rsidRPr="003239A7">
          <w:rPr>
            <w:noProof/>
            <w:webHidden/>
            <w:color w:val="0000FF"/>
            <w:sz w:val="16"/>
            <w:szCs w:val="20"/>
          </w:rPr>
          <w:tab/>
        </w:r>
        <w:r w:rsidR="000614A5" w:rsidRPr="003239A7">
          <w:rPr>
            <w:noProof/>
            <w:webHidden/>
            <w:color w:val="0000FF"/>
            <w:sz w:val="16"/>
            <w:szCs w:val="20"/>
          </w:rPr>
          <w:fldChar w:fldCharType="begin"/>
        </w:r>
        <w:r w:rsidR="000614A5" w:rsidRPr="003239A7">
          <w:rPr>
            <w:noProof/>
            <w:webHidden/>
            <w:color w:val="0000FF"/>
            <w:sz w:val="16"/>
            <w:szCs w:val="20"/>
          </w:rPr>
          <w:instrText xml:space="preserve"> PAGEREF _Toc246751764 \h </w:instrText>
        </w:r>
        <w:r w:rsidR="000614A5" w:rsidRPr="003239A7">
          <w:rPr>
            <w:noProof/>
            <w:webHidden/>
            <w:color w:val="0000FF"/>
            <w:sz w:val="16"/>
            <w:szCs w:val="20"/>
          </w:rPr>
        </w:r>
        <w:r w:rsidR="000614A5" w:rsidRPr="003239A7">
          <w:rPr>
            <w:noProof/>
            <w:webHidden/>
            <w:color w:val="0000FF"/>
            <w:sz w:val="16"/>
            <w:szCs w:val="20"/>
          </w:rPr>
          <w:fldChar w:fldCharType="separate"/>
        </w:r>
        <w:r w:rsidR="00963FB2" w:rsidRPr="003239A7">
          <w:rPr>
            <w:noProof/>
            <w:webHidden/>
            <w:color w:val="0000FF"/>
            <w:sz w:val="16"/>
            <w:szCs w:val="20"/>
          </w:rPr>
          <w:t>95</w:t>
        </w:r>
        <w:r w:rsidR="000614A5" w:rsidRPr="003239A7">
          <w:rPr>
            <w:noProof/>
            <w:webHidden/>
            <w:color w:val="0000FF"/>
            <w:sz w:val="16"/>
            <w:szCs w:val="20"/>
          </w:rPr>
          <w:fldChar w:fldCharType="end"/>
        </w:r>
      </w:hyperlink>
    </w:p>
    <w:p w14:paraId="4A5578D4" w14:textId="26A619B5" w:rsidR="000614A5" w:rsidRPr="003239A7" w:rsidRDefault="00582A4D" w:rsidP="000614A5">
      <w:pPr>
        <w:tabs>
          <w:tab w:val="left" w:pos="440"/>
          <w:tab w:val="right" w:leader="dot" w:pos="8494"/>
        </w:tabs>
        <w:spacing w:line="360" w:lineRule="auto"/>
        <w:rPr>
          <w:rFonts w:ascii="Calibri" w:hAnsi="Calibri"/>
          <w:noProof/>
          <w:szCs w:val="22"/>
          <w:lang w:val="en-ZA" w:eastAsia="en-ZA"/>
        </w:rPr>
      </w:pPr>
      <w:hyperlink r:id="rId51" w:anchor="_Toc246751765" w:history="1">
        <w:r w:rsidR="000614A5" w:rsidRPr="003239A7">
          <w:rPr>
            <w:noProof/>
            <w:color w:val="0000FF"/>
            <w:sz w:val="16"/>
            <w:szCs w:val="20"/>
          </w:rPr>
          <w:t>3.</w:t>
        </w:r>
        <w:r w:rsidR="000614A5" w:rsidRPr="003239A7">
          <w:rPr>
            <w:rFonts w:ascii="Calibri" w:hAnsi="Calibri"/>
            <w:noProof/>
            <w:color w:val="0000FF"/>
            <w:szCs w:val="22"/>
            <w:lang w:val="en-ZA" w:eastAsia="en-ZA"/>
          </w:rPr>
          <w:tab/>
        </w:r>
        <w:r w:rsidR="000614A5" w:rsidRPr="003239A7">
          <w:rPr>
            <w:noProof/>
            <w:color w:val="0000FF"/>
            <w:sz w:val="16"/>
            <w:szCs w:val="20"/>
          </w:rPr>
          <w:t>PLANT ROOM ABSORPTION</w:t>
        </w:r>
        <w:r w:rsidR="000614A5" w:rsidRPr="003239A7">
          <w:rPr>
            <w:noProof/>
            <w:webHidden/>
            <w:color w:val="0000FF"/>
            <w:sz w:val="16"/>
            <w:szCs w:val="20"/>
          </w:rPr>
          <w:tab/>
        </w:r>
        <w:r w:rsidR="000614A5" w:rsidRPr="003239A7">
          <w:rPr>
            <w:noProof/>
            <w:webHidden/>
            <w:color w:val="0000FF"/>
            <w:sz w:val="16"/>
            <w:szCs w:val="20"/>
          </w:rPr>
          <w:fldChar w:fldCharType="begin"/>
        </w:r>
        <w:r w:rsidR="000614A5" w:rsidRPr="003239A7">
          <w:rPr>
            <w:noProof/>
            <w:webHidden/>
            <w:color w:val="0000FF"/>
            <w:sz w:val="16"/>
            <w:szCs w:val="20"/>
          </w:rPr>
          <w:instrText xml:space="preserve"> PAGEREF _Toc246751765 \h </w:instrText>
        </w:r>
        <w:r w:rsidR="000614A5" w:rsidRPr="003239A7">
          <w:rPr>
            <w:noProof/>
            <w:webHidden/>
            <w:color w:val="0000FF"/>
            <w:sz w:val="16"/>
            <w:szCs w:val="20"/>
          </w:rPr>
        </w:r>
        <w:r w:rsidR="000614A5" w:rsidRPr="003239A7">
          <w:rPr>
            <w:noProof/>
            <w:webHidden/>
            <w:color w:val="0000FF"/>
            <w:sz w:val="16"/>
            <w:szCs w:val="20"/>
          </w:rPr>
          <w:fldChar w:fldCharType="separate"/>
        </w:r>
        <w:r w:rsidR="00963FB2" w:rsidRPr="003239A7">
          <w:rPr>
            <w:noProof/>
            <w:webHidden/>
            <w:color w:val="0000FF"/>
            <w:sz w:val="16"/>
            <w:szCs w:val="20"/>
          </w:rPr>
          <w:t>96</w:t>
        </w:r>
        <w:r w:rsidR="000614A5" w:rsidRPr="003239A7">
          <w:rPr>
            <w:noProof/>
            <w:webHidden/>
            <w:color w:val="0000FF"/>
            <w:sz w:val="16"/>
            <w:szCs w:val="20"/>
          </w:rPr>
          <w:fldChar w:fldCharType="end"/>
        </w:r>
      </w:hyperlink>
    </w:p>
    <w:p w14:paraId="4C094A30" w14:textId="01F76E86" w:rsidR="000614A5" w:rsidRPr="003239A7" w:rsidRDefault="00582A4D" w:rsidP="000614A5">
      <w:pPr>
        <w:tabs>
          <w:tab w:val="left" w:pos="440"/>
          <w:tab w:val="right" w:leader="dot" w:pos="8494"/>
        </w:tabs>
        <w:spacing w:line="360" w:lineRule="auto"/>
        <w:rPr>
          <w:rFonts w:ascii="Calibri" w:hAnsi="Calibri"/>
          <w:noProof/>
          <w:szCs w:val="22"/>
          <w:lang w:val="en-ZA" w:eastAsia="en-ZA"/>
        </w:rPr>
      </w:pPr>
      <w:hyperlink r:id="rId52" w:anchor="_Toc246751766" w:history="1">
        <w:r w:rsidR="000614A5" w:rsidRPr="003239A7">
          <w:rPr>
            <w:noProof/>
            <w:color w:val="0000FF"/>
            <w:sz w:val="16"/>
            <w:szCs w:val="20"/>
          </w:rPr>
          <w:t>4.</w:t>
        </w:r>
        <w:r w:rsidR="000614A5" w:rsidRPr="003239A7">
          <w:rPr>
            <w:rFonts w:ascii="Calibri" w:hAnsi="Calibri"/>
            <w:noProof/>
            <w:color w:val="0000FF"/>
            <w:szCs w:val="22"/>
            <w:lang w:val="en-ZA" w:eastAsia="en-ZA"/>
          </w:rPr>
          <w:tab/>
        </w:r>
        <w:r w:rsidR="000614A5" w:rsidRPr="003239A7">
          <w:rPr>
            <w:noProof/>
            <w:color w:val="0000FF"/>
            <w:sz w:val="16"/>
            <w:szCs w:val="20"/>
          </w:rPr>
          <w:t>VIBRATION ISOLATION</w:t>
        </w:r>
        <w:r w:rsidR="000614A5" w:rsidRPr="003239A7">
          <w:rPr>
            <w:noProof/>
            <w:webHidden/>
            <w:color w:val="0000FF"/>
            <w:sz w:val="16"/>
            <w:szCs w:val="20"/>
          </w:rPr>
          <w:tab/>
        </w:r>
        <w:r w:rsidR="000614A5" w:rsidRPr="003239A7">
          <w:rPr>
            <w:noProof/>
            <w:webHidden/>
            <w:color w:val="0000FF"/>
            <w:sz w:val="16"/>
            <w:szCs w:val="20"/>
          </w:rPr>
          <w:fldChar w:fldCharType="begin"/>
        </w:r>
        <w:r w:rsidR="000614A5" w:rsidRPr="003239A7">
          <w:rPr>
            <w:noProof/>
            <w:webHidden/>
            <w:color w:val="0000FF"/>
            <w:sz w:val="16"/>
            <w:szCs w:val="20"/>
          </w:rPr>
          <w:instrText xml:space="preserve"> PAGEREF _Toc246751766 \h </w:instrText>
        </w:r>
        <w:r w:rsidR="000614A5" w:rsidRPr="003239A7">
          <w:rPr>
            <w:noProof/>
            <w:webHidden/>
            <w:color w:val="0000FF"/>
            <w:sz w:val="16"/>
            <w:szCs w:val="20"/>
          </w:rPr>
        </w:r>
        <w:r w:rsidR="000614A5" w:rsidRPr="003239A7">
          <w:rPr>
            <w:noProof/>
            <w:webHidden/>
            <w:color w:val="0000FF"/>
            <w:sz w:val="16"/>
            <w:szCs w:val="20"/>
          </w:rPr>
          <w:fldChar w:fldCharType="separate"/>
        </w:r>
        <w:r w:rsidR="00963FB2" w:rsidRPr="003239A7">
          <w:rPr>
            <w:noProof/>
            <w:webHidden/>
            <w:color w:val="0000FF"/>
            <w:sz w:val="16"/>
            <w:szCs w:val="20"/>
          </w:rPr>
          <w:t>96</w:t>
        </w:r>
        <w:r w:rsidR="000614A5" w:rsidRPr="003239A7">
          <w:rPr>
            <w:noProof/>
            <w:webHidden/>
            <w:color w:val="0000FF"/>
            <w:sz w:val="16"/>
            <w:szCs w:val="20"/>
          </w:rPr>
          <w:fldChar w:fldCharType="end"/>
        </w:r>
      </w:hyperlink>
    </w:p>
    <w:p w14:paraId="1B6FDFDE" w14:textId="77777777" w:rsidR="000614A5" w:rsidRPr="000614A5" w:rsidRDefault="000614A5" w:rsidP="000614A5">
      <w:pPr>
        <w:jc w:val="center"/>
        <w:rPr>
          <w:rFonts w:cs="Tahoma"/>
          <w:b/>
          <w:bCs/>
          <w:sz w:val="24"/>
          <w:szCs w:val="16"/>
          <w:lang w:val="en-ZA"/>
        </w:rPr>
      </w:pPr>
      <w:r w:rsidRPr="000614A5">
        <w:rPr>
          <w:rFonts w:cs="Tahoma"/>
          <w:sz w:val="20"/>
          <w:lang w:val="en-ZA"/>
        </w:rPr>
        <w:fldChar w:fldCharType="end"/>
      </w:r>
      <w:r w:rsidRPr="000614A5">
        <w:rPr>
          <w:rFonts w:cs="Tahoma"/>
          <w:sz w:val="20"/>
          <w:lang w:val="en-ZA"/>
        </w:rPr>
        <w:br w:type="page"/>
      </w:r>
      <w:r w:rsidRPr="000614A5">
        <w:rPr>
          <w:rFonts w:cs="Tahoma"/>
          <w:b/>
          <w:bCs/>
          <w:sz w:val="24"/>
          <w:szCs w:val="16"/>
          <w:lang w:val="en-ZA"/>
        </w:rPr>
        <w:lastRenderedPageBreak/>
        <w:t>STANDARD SPECIFICATION FOR NOISE AND VIBRATION CONTROL</w:t>
      </w:r>
    </w:p>
    <w:p w14:paraId="52A03A31" w14:textId="77777777" w:rsidR="000614A5" w:rsidRPr="000614A5" w:rsidRDefault="000614A5" w:rsidP="003239A7">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szCs w:val="16"/>
          <w:lang w:val="en-ZA"/>
        </w:rPr>
      </w:pPr>
    </w:p>
    <w:p w14:paraId="67E541B1"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outlineLvl w:val="0"/>
        <w:rPr>
          <w:b/>
          <w:bCs/>
          <w:sz w:val="16"/>
          <w:szCs w:val="28"/>
          <w:lang w:val="en-GB"/>
        </w:rPr>
      </w:pPr>
      <w:bookmarkStart w:id="365" w:name="_Toc246751763"/>
      <w:r w:rsidRPr="000614A5">
        <w:rPr>
          <w:b/>
          <w:bCs/>
          <w:sz w:val="16"/>
          <w:szCs w:val="28"/>
          <w:lang w:val="en-GB"/>
        </w:rPr>
        <w:t>1.</w:t>
      </w:r>
      <w:r w:rsidRPr="000614A5">
        <w:rPr>
          <w:b/>
          <w:bCs/>
          <w:sz w:val="16"/>
          <w:szCs w:val="28"/>
          <w:lang w:val="en-GB"/>
        </w:rPr>
        <w:tab/>
        <w:t>GENERAL</w:t>
      </w:r>
      <w:bookmarkEnd w:id="365"/>
    </w:p>
    <w:p w14:paraId="6115FF9C"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23FBFB7C"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1.1</w:t>
      </w:r>
      <w:r w:rsidRPr="000614A5">
        <w:rPr>
          <w:rFonts w:cs="Tahoma"/>
          <w:sz w:val="16"/>
          <w:szCs w:val="16"/>
          <w:lang w:val="en-ZA"/>
        </w:rPr>
        <w:tab/>
        <w:t>The Installation shall operate without causing undue noise and vibration.  The Contractor shall take the necessary precautions to ensure that noise levels in plant rooms and adjacent occupied areas as specified in the Detail Specification are not exceeded.</w:t>
      </w:r>
    </w:p>
    <w:p w14:paraId="14EB8889"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2AE1A3FF"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1.2</w:t>
      </w:r>
      <w:r w:rsidRPr="000614A5">
        <w:rPr>
          <w:rFonts w:cs="Tahoma"/>
          <w:sz w:val="16"/>
          <w:szCs w:val="16"/>
          <w:lang w:val="en-ZA"/>
        </w:rPr>
        <w:tab/>
        <w:t xml:space="preserve">Noise generating equipment such as fans, compressors, </w:t>
      </w:r>
      <w:proofErr w:type="gramStart"/>
      <w:r w:rsidRPr="000614A5">
        <w:rPr>
          <w:rFonts w:cs="Tahoma"/>
          <w:sz w:val="16"/>
          <w:szCs w:val="16"/>
          <w:lang w:val="en-ZA"/>
        </w:rPr>
        <w:t>pumps</w:t>
      </w:r>
      <w:proofErr w:type="gramEnd"/>
      <w:r w:rsidRPr="000614A5">
        <w:rPr>
          <w:rFonts w:cs="Tahoma"/>
          <w:sz w:val="16"/>
          <w:szCs w:val="16"/>
          <w:lang w:val="en-ZA"/>
        </w:rPr>
        <w:t xml:space="preserve"> and motors shall be selected to operate as close to the point of maximum efficiency as possible.  It is the responsibility of the Contractor to check operating noise levels of equipment before tendering.  Tenderers offering equipment with low noise ratings may receive preference.</w:t>
      </w:r>
    </w:p>
    <w:p w14:paraId="2D5D3844"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6C445F3E"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1.3</w:t>
      </w:r>
      <w:r w:rsidRPr="000614A5">
        <w:rPr>
          <w:rFonts w:cs="Tahoma"/>
          <w:sz w:val="16"/>
          <w:szCs w:val="16"/>
          <w:lang w:val="en-ZA"/>
        </w:rPr>
        <w:tab/>
        <w:t>Where it is not possible to meet the specified sound levels due to the noise generated by the equipment offered, or due to inadequacies in the building structure, such deficiencies shall be qualified in the tender.</w:t>
      </w:r>
    </w:p>
    <w:p w14:paraId="1606C5DC"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szCs w:val="16"/>
          <w:lang w:val="en-ZA"/>
        </w:rPr>
      </w:pPr>
    </w:p>
    <w:p w14:paraId="1CE157F9"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outlineLvl w:val="0"/>
        <w:rPr>
          <w:b/>
          <w:bCs/>
          <w:sz w:val="16"/>
          <w:szCs w:val="28"/>
          <w:lang w:val="en-GB"/>
        </w:rPr>
      </w:pPr>
      <w:bookmarkStart w:id="366" w:name="_Toc246751764"/>
      <w:r w:rsidRPr="000614A5">
        <w:rPr>
          <w:b/>
          <w:bCs/>
          <w:sz w:val="16"/>
          <w:szCs w:val="28"/>
          <w:lang w:val="en-GB"/>
        </w:rPr>
        <w:t>2.</w:t>
      </w:r>
      <w:r w:rsidRPr="000614A5">
        <w:rPr>
          <w:b/>
          <w:bCs/>
          <w:sz w:val="16"/>
          <w:szCs w:val="28"/>
          <w:lang w:val="en-GB"/>
        </w:rPr>
        <w:tab/>
        <w:t>SOUND ATTENUATORS</w:t>
      </w:r>
      <w:bookmarkEnd w:id="366"/>
    </w:p>
    <w:p w14:paraId="0BF8B723"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5F967EB9"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2.1</w:t>
      </w:r>
      <w:r w:rsidRPr="000614A5">
        <w:rPr>
          <w:rFonts w:cs="Tahoma"/>
          <w:sz w:val="16"/>
          <w:szCs w:val="16"/>
          <w:lang w:val="en-ZA"/>
        </w:rPr>
        <w:tab/>
        <w:t>Sound attenuators shall be provided and installed where indicated on the relevant drawings and in such places where the system attenuation alone is inadequate.  Special attention shall be given to noise regeneration due to heater banks and dampers inside ductwork.</w:t>
      </w:r>
    </w:p>
    <w:p w14:paraId="2B886436"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2A793FC3"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2.2</w:t>
      </w:r>
      <w:r w:rsidRPr="000614A5">
        <w:rPr>
          <w:rFonts w:cs="Tahoma"/>
          <w:sz w:val="16"/>
          <w:szCs w:val="16"/>
          <w:lang w:val="en-ZA"/>
        </w:rPr>
        <w:tab/>
        <w:t>Internally lined plenum chambers for low frequency attenuation may as an alternative be installed in a duct in lieu of proprietary manufactured sound attenuators.  The material and lining shall comply with Clauses 2.3 and 2.7.</w:t>
      </w:r>
    </w:p>
    <w:p w14:paraId="088FF502"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b/>
          <w:bCs/>
          <w:sz w:val="16"/>
          <w:szCs w:val="16"/>
          <w:lang w:val="en-ZA"/>
        </w:rPr>
      </w:pPr>
    </w:p>
    <w:p w14:paraId="15B7070D"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2.3</w:t>
      </w:r>
      <w:r w:rsidRPr="000614A5">
        <w:rPr>
          <w:rFonts w:cs="Tahoma"/>
          <w:sz w:val="16"/>
          <w:szCs w:val="16"/>
          <w:lang w:val="en-ZA"/>
        </w:rPr>
        <w:tab/>
        <w:t xml:space="preserve">The absorption material shall be moisture repellent, odour free, </w:t>
      </w:r>
      <w:proofErr w:type="spellStart"/>
      <w:r w:rsidRPr="000614A5">
        <w:rPr>
          <w:rFonts w:cs="Tahoma"/>
          <w:sz w:val="16"/>
          <w:szCs w:val="16"/>
          <w:lang w:val="en-ZA"/>
        </w:rPr>
        <w:t>non inflammable</w:t>
      </w:r>
      <w:proofErr w:type="spellEnd"/>
      <w:r w:rsidRPr="000614A5">
        <w:rPr>
          <w:rFonts w:cs="Tahoma"/>
          <w:sz w:val="16"/>
          <w:szCs w:val="16"/>
          <w:lang w:val="en-ZA"/>
        </w:rPr>
        <w:t xml:space="preserve"> and shall be abrasion proof up to air speeds of 20 m/s.</w:t>
      </w:r>
    </w:p>
    <w:p w14:paraId="29962F7A"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01A8262E"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2.4</w:t>
      </w:r>
      <w:r w:rsidRPr="000614A5">
        <w:rPr>
          <w:rFonts w:cs="Tahoma"/>
          <w:sz w:val="16"/>
          <w:szCs w:val="16"/>
          <w:lang w:val="en-ZA"/>
        </w:rPr>
        <w:tab/>
        <w:t xml:space="preserve">Sound attenuators shall be suitable for the system working pressure, </w:t>
      </w:r>
      <w:proofErr w:type="gramStart"/>
      <w:r w:rsidRPr="000614A5">
        <w:rPr>
          <w:rFonts w:cs="Tahoma"/>
          <w:sz w:val="16"/>
          <w:szCs w:val="16"/>
          <w:lang w:val="en-ZA"/>
        </w:rPr>
        <w:t>velocity</w:t>
      </w:r>
      <w:proofErr w:type="gramEnd"/>
      <w:r w:rsidRPr="000614A5">
        <w:rPr>
          <w:rFonts w:cs="Tahoma"/>
          <w:sz w:val="16"/>
          <w:szCs w:val="16"/>
          <w:lang w:val="en-ZA"/>
        </w:rPr>
        <w:t xml:space="preserve"> and air temperatures up to 80 degrees Celsius.</w:t>
      </w:r>
    </w:p>
    <w:p w14:paraId="2ACD516F"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21B9D4F0"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2.5</w:t>
      </w:r>
      <w:r w:rsidRPr="000614A5">
        <w:rPr>
          <w:rFonts w:cs="Tahoma"/>
          <w:sz w:val="16"/>
          <w:szCs w:val="16"/>
          <w:lang w:val="en-ZA"/>
        </w:rPr>
        <w:tab/>
        <w:t xml:space="preserve">Except where otherwise stated in the Detail Specification, sound attenuators in ductwork after supply air fans shall be designed for an insertion loss large enough to limit the total sound pressure level of the noise at </w:t>
      </w:r>
      <w:proofErr w:type="gramStart"/>
      <w:r w:rsidRPr="000614A5">
        <w:rPr>
          <w:rFonts w:cs="Tahoma"/>
          <w:sz w:val="16"/>
          <w:szCs w:val="16"/>
          <w:lang w:val="en-ZA"/>
        </w:rPr>
        <w:t>a distance of 1,5</w:t>
      </w:r>
      <w:proofErr w:type="gramEnd"/>
      <w:r w:rsidRPr="000614A5">
        <w:rPr>
          <w:rFonts w:cs="Tahoma"/>
          <w:sz w:val="16"/>
          <w:szCs w:val="16"/>
          <w:lang w:val="en-ZA"/>
        </w:rPr>
        <w:t xml:space="preserve"> metres directly in front of the first air outlet in the duct system to the NC level specified in the Detail Specification. Background noise levels shall be measured separately with the plant switched off and shall be deducted from the total sound pressure levels.</w:t>
      </w:r>
    </w:p>
    <w:p w14:paraId="712AB059"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0DBC2E86"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2.6</w:t>
      </w:r>
      <w:r w:rsidRPr="000614A5">
        <w:rPr>
          <w:rFonts w:cs="Tahoma"/>
          <w:sz w:val="16"/>
          <w:szCs w:val="16"/>
          <w:lang w:val="en-ZA"/>
        </w:rPr>
        <w:tab/>
        <w:t>Sound attenuators shall be of the proprietary manufactured type.  Field fabricated sound attenuators of the lined duct type or plenum chamber type shall only be used as indicated in clause 2.2 or when specified in the Detail Specification or where written approval is obtained from the Engineer.</w:t>
      </w:r>
    </w:p>
    <w:p w14:paraId="07518102"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5CCED14A"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2.7</w:t>
      </w:r>
      <w:r w:rsidRPr="000614A5">
        <w:rPr>
          <w:rFonts w:cs="Tahoma"/>
          <w:sz w:val="16"/>
          <w:szCs w:val="16"/>
          <w:lang w:val="en-ZA"/>
        </w:rPr>
        <w:tab/>
        <w:t xml:space="preserve">Field fabricated sound attenuators shall be double walled with the inner wall consisting of galvanised perforated plate.  The perforations shall be 10 mm holes at 25 mm centres or the Manufacturer's nearest standard.  Expanded metal will not be acceptable   </w:t>
      </w:r>
      <w:proofErr w:type="gramStart"/>
      <w:r w:rsidRPr="000614A5">
        <w:rPr>
          <w:rFonts w:cs="Tahoma"/>
          <w:sz w:val="16"/>
          <w:szCs w:val="16"/>
          <w:lang w:val="en-ZA"/>
        </w:rPr>
        <w:t>The</w:t>
      </w:r>
      <w:proofErr w:type="gramEnd"/>
      <w:r w:rsidRPr="000614A5">
        <w:rPr>
          <w:rFonts w:cs="Tahoma"/>
          <w:sz w:val="16"/>
          <w:szCs w:val="16"/>
          <w:lang w:val="en-ZA"/>
        </w:rPr>
        <w:t xml:space="preserve"> inner and outer walls shall be held together with stiffening webs at approximately 300 mm centres.   The lining thickness shall be at least 80 mm.</w:t>
      </w:r>
    </w:p>
    <w:p w14:paraId="053FDA21"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7D9FDA15"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2.8</w:t>
      </w:r>
      <w:r w:rsidRPr="000614A5">
        <w:rPr>
          <w:rFonts w:cs="Tahoma"/>
          <w:sz w:val="16"/>
          <w:szCs w:val="16"/>
          <w:lang w:val="en-ZA"/>
        </w:rPr>
        <w:tab/>
        <w:t xml:space="preserve">Casings shall be constructed of galvanised </w:t>
      </w:r>
      <w:proofErr w:type="spellStart"/>
      <w:r w:rsidRPr="000614A5">
        <w:rPr>
          <w:rFonts w:cs="Tahoma"/>
          <w:sz w:val="16"/>
          <w:szCs w:val="16"/>
          <w:lang w:val="en-ZA"/>
        </w:rPr>
        <w:t>sheetmetal</w:t>
      </w:r>
      <w:proofErr w:type="spellEnd"/>
      <w:r w:rsidRPr="000614A5">
        <w:rPr>
          <w:rFonts w:cs="Tahoma"/>
          <w:sz w:val="16"/>
          <w:szCs w:val="16"/>
          <w:lang w:val="en-ZA"/>
        </w:rPr>
        <w:t>, of which the minimum thickness is in accordance with the requirements laid down in A</w:t>
      </w:r>
      <w:r w:rsidRPr="000614A5">
        <w:rPr>
          <w:rFonts w:cs="Tahoma"/>
          <w:sz w:val="16"/>
          <w:szCs w:val="16"/>
          <w:lang w:val="en-ZA"/>
        </w:rPr>
        <w:noBreakHyphen/>
        <w:t>SPES</w:t>
      </w:r>
      <w:r w:rsidRPr="000614A5">
        <w:rPr>
          <w:rFonts w:cs="Tahoma"/>
          <w:sz w:val="16"/>
          <w:szCs w:val="16"/>
          <w:lang w:val="en-ZA"/>
        </w:rPr>
        <w:noBreakHyphen/>
        <w:t>31</w:t>
      </w:r>
      <w:r w:rsidRPr="000614A5">
        <w:rPr>
          <w:rFonts w:cs="Tahoma"/>
          <w:sz w:val="16"/>
          <w:szCs w:val="16"/>
          <w:lang w:val="en-ZA"/>
        </w:rPr>
        <w:noBreakHyphen/>
        <w:t>01</w:t>
      </w:r>
      <w:r w:rsidRPr="000614A5">
        <w:rPr>
          <w:rFonts w:cs="Tahoma"/>
          <w:sz w:val="16"/>
          <w:szCs w:val="16"/>
          <w:lang w:val="en-ZA"/>
        </w:rPr>
        <w:noBreakHyphen/>
        <w:t xml:space="preserve"> for Ducting.</w:t>
      </w:r>
    </w:p>
    <w:p w14:paraId="787E5D5F"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b/>
          <w:bCs/>
          <w:sz w:val="16"/>
          <w:szCs w:val="16"/>
          <w:lang w:val="en-ZA"/>
        </w:rPr>
      </w:pPr>
    </w:p>
    <w:p w14:paraId="22D10E8F"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2.9</w:t>
      </w:r>
      <w:r w:rsidRPr="000614A5">
        <w:rPr>
          <w:rFonts w:cs="Tahoma"/>
          <w:sz w:val="16"/>
          <w:szCs w:val="16"/>
          <w:lang w:val="en-ZA"/>
        </w:rPr>
        <w:tab/>
        <w:t xml:space="preserve">The internal free area of field fabricated sound attenuators shall not be less than the </w:t>
      </w:r>
      <w:proofErr w:type="gramStart"/>
      <w:r w:rsidRPr="000614A5">
        <w:rPr>
          <w:rFonts w:cs="Tahoma"/>
          <w:sz w:val="16"/>
          <w:szCs w:val="16"/>
          <w:lang w:val="en-ZA"/>
        </w:rPr>
        <w:t>cross sectional</w:t>
      </w:r>
      <w:proofErr w:type="gramEnd"/>
      <w:r w:rsidRPr="000614A5">
        <w:rPr>
          <w:rFonts w:cs="Tahoma"/>
          <w:sz w:val="16"/>
          <w:szCs w:val="16"/>
          <w:lang w:val="en-ZA"/>
        </w:rPr>
        <w:t xml:space="preserve"> area of the connecting ductwork as indicated on the drawing.  The static pressure loss through proprietary manufactured sound attenuators shall not exceed the maximum permissible pressure loss at the design NC level as recommended by the Manufacturer.  Where sound attenuators are larger than the ducts, the joining duct sections shall be enlarged to the size of the attenuator.  All sound attenuators shall be provided with flanged connections.</w:t>
      </w:r>
    </w:p>
    <w:p w14:paraId="49283FF7"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282AD387"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2.10</w:t>
      </w:r>
      <w:r w:rsidRPr="000614A5">
        <w:rPr>
          <w:rFonts w:cs="Tahoma"/>
          <w:sz w:val="16"/>
          <w:szCs w:val="16"/>
          <w:lang w:val="en-ZA"/>
        </w:rPr>
        <w:tab/>
        <w:t>Sound attenuators in plant rooms shall be installed in or as close to the plant room wall as possible to prevent break</w:t>
      </w:r>
      <w:r w:rsidRPr="000614A5">
        <w:rPr>
          <w:rFonts w:cs="Tahoma"/>
          <w:sz w:val="16"/>
          <w:szCs w:val="16"/>
          <w:lang w:val="en-ZA"/>
        </w:rPr>
        <w:noBreakHyphen/>
        <w:t>in of plant room noise into the duct after the sound attenuator.  Where this is not feasible due to space limitations, the duct section between the sound attenuator and plant room wall shall be insulated and plastered with a suitable hard setting plaster at least 10 mm thick on all four sides.</w:t>
      </w:r>
    </w:p>
    <w:p w14:paraId="0E01B1FF"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72162FD7"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2.11</w:t>
      </w:r>
      <w:r w:rsidRPr="000614A5">
        <w:rPr>
          <w:rFonts w:cs="Tahoma"/>
          <w:sz w:val="16"/>
          <w:szCs w:val="16"/>
          <w:lang w:val="en-ZA"/>
        </w:rPr>
        <w:tab/>
        <w:t>The Contractor shall submit noise estimating sheets for all systems as well as the insertion loss ratings of sound attenuators for approval before ordering.  Failure to do so may result in additional costs to the Contractor if noise levels in any area should exceed the specified limits.</w:t>
      </w:r>
    </w:p>
    <w:p w14:paraId="583651C0"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b/>
          <w:bCs/>
          <w:sz w:val="16"/>
          <w:szCs w:val="16"/>
          <w:lang w:val="en-ZA"/>
        </w:rPr>
      </w:pPr>
    </w:p>
    <w:p w14:paraId="74AA735E" w14:textId="072D48A2" w:rsidR="000614A5" w:rsidRPr="000614A5" w:rsidRDefault="000614A5" w:rsidP="003239A7">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2.12</w:t>
      </w:r>
      <w:r w:rsidRPr="000614A5">
        <w:rPr>
          <w:rFonts w:cs="Tahoma"/>
          <w:sz w:val="16"/>
          <w:szCs w:val="16"/>
          <w:lang w:val="en-ZA"/>
        </w:rPr>
        <w:tab/>
        <w:t>Sound attenuators in the airflow of kitchen extraction systems shall have a sound absorbing lining which shall not absorb any grease or fat.</w:t>
      </w:r>
    </w:p>
    <w:p w14:paraId="4A18C779"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outlineLvl w:val="0"/>
        <w:rPr>
          <w:b/>
          <w:bCs/>
          <w:sz w:val="16"/>
          <w:szCs w:val="28"/>
          <w:lang w:val="en-GB"/>
        </w:rPr>
      </w:pPr>
      <w:bookmarkStart w:id="367" w:name="_Toc246751765"/>
      <w:r w:rsidRPr="000614A5">
        <w:rPr>
          <w:b/>
          <w:bCs/>
          <w:sz w:val="16"/>
          <w:szCs w:val="28"/>
          <w:lang w:val="en-GB"/>
        </w:rPr>
        <w:lastRenderedPageBreak/>
        <w:t>3.</w:t>
      </w:r>
      <w:r w:rsidRPr="000614A5">
        <w:rPr>
          <w:b/>
          <w:bCs/>
          <w:sz w:val="16"/>
          <w:szCs w:val="28"/>
          <w:lang w:val="en-GB"/>
        </w:rPr>
        <w:tab/>
        <w:t>PLANT ROOM ABSORPTION</w:t>
      </w:r>
      <w:bookmarkEnd w:id="367"/>
    </w:p>
    <w:p w14:paraId="33A93D35"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7E9DE255"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3.1</w:t>
      </w:r>
      <w:r w:rsidRPr="000614A5">
        <w:rPr>
          <w:rFonts w:cs="Tahoma"/>
          <w:sz w:val="16"/>
          <w:szCs w:val="16"/>
          <w:lang w:val="en-ZA"/>
        </w:rPr>
        <w:tab/>
        <w:t>Where indicated on the drawings, plant room walls and ceilings shall be acoustically treated to reduce reverberant sound pressure levels inside the plant room.</w:t>
      </w:r>
    </w:p>
    <w:p w14:paraId="0A00CD0B"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5BC6E3B4"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3.2</w:t>
      </w:r>
      <w:r w:rsidRPr="000614A5">
        <w:rPr>
          <w:rFonts w:cs="Tahoma"/>
          <w:sz w:val="16"/>
          <w:szCs w:val="16"/>
          <w:lang w:val="en-ZA"/>
        </w:rPr>
        <w:tab/>
        <w:t>The acoustic lining shall consist of fibreglass or mineral wool insulation held in position by PVC battens and covered with a vapour barrier and acoustic tiles or hardboard.</w:t>
      </w:r>
    </w:p>
    <w:p w14:paraId="781A5FE1"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26DD45BB"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3.3</w:t>
      </w:r>
      <w:r w:rsidRPr="000614A5">
        <w:rPr>
          <w:rFonts w:cs="Tahoma"/>
          <w:sz w:val="16"/>
          <w:szCs w:val="16"/>
          <w:lang w:val="en-ZA"/>
        </w:rPr>
        <w:tab/>
        <w:t xml:space="preserve">Battens shall be 50 x 50 mm </w:t>
      </w:r>
      <w:proofErr w:type="gramStart"/>
      <w:r w:rsidRPr="000614A5">
        <w:rPr>
          <w:rFonts w:cs="Tahoma"/>
          <w:sz w:val="16"/>
          <w:szCs w:val="16"/>
          <w:lang w:val="en-ZA"/>
        </w:rPr>
        <w:t>PVC square</w:t>
      </w:r>
      <w:proofErr w:type="gramEnd"/>
      <w:r w:rsidRPr="000614A5">
        <w:rPr>
          <w:rFonts w:cs="Tahoma"/>
          <w:sz w:val="16"/>
          <w:szCs w:val="16"/>
          <w:lang w:val="en-ZA"/>
        </w:rPr>
        <w:t xml:space="preserve"> tubes and shall be bolted or screwed to walls and ceilings at approximately 500 to 600 mm centres.  Battens against walls shall be installed horizontally.  The space between battens shall be filled with 50 mm thick fibreglass or mineral wool having a density of not less than 40 kg/m</w:t>
      </w:r>
      <w:r w:rsidRPr="000614A5">
        <w:rPr>
          <w:rFonts w:cs="Tahoma"/>
          <w:sz w:val="16"/>
          <w:szCs w:val="16"/>
          <w:vertAlign w:val="superscript"/>
          <w:lang w:val="en-ZA"/>
        </w:rPr>
        <w:t>3</w:t>
      </w:r>
      <w:r w:rsidRPr="000614A5">
        <w:rPr>
          <w:rFonts w:cs="Tahoma"/>
          <w:sz w:val="16"/>
          <w:szCs w:val="16"/>
          <w:lang w:val="en-ZA"/>
        </w:rPr>
        <w:t>.  The lining shall then be covered with a PVC vapour barrier.  All joints shall coincide with battens and shall be sealed together with nail heads with a suitable sealer.</w:t>
      </w:r>
    </w:p>
    <w:p w14:paraId="11C8EEAE"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64793139"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3.4</w:t>
      </w:r>
      <w:r w:rsidRPr="000614A5">
        <w:rPr>
          <w:rFonts w:cs="Tahoma"/>
          <w:sz w:val="16"/>
          <w:szCs w:val="16"/>
          <w:lang w:val="en-ZA"/>
        </w:rPr>
        <w:tab/>
        <w:t>Where the predominant noise levels of the machinery in the plant room are below 500 Hz, such as for centrifugal fans and reciprocating compressors the lining shall be covered over the vapour barrier with 3 mm thick solid hardboard and painted as specified elsewhere.  Joints between battens shall be avoided.</w:t>
      </w:r>
    </w:p>
    <w:p w14:paraId="18623166"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b/>
          <w:bCs/>
          <w:sz w:val="16"/>
          <w:szCs w:val="16"/>
          <w:lang w:val="en-ZA"/>
        </w:rPr>
      </w:pPr>
    </w:p>
    <w:p w14:paraId="0A0DD9CB"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3.5</w:t>
      </w:r>
      <w:r w:rsidRPr="000614A5">
        <w:rPr>
          <w:rFonts w:cs="Tahoma"/>
          <w:sz w:val="16"/>
          <w:szCs w:val="16"/>
          <w:lang w:val="en-ZA"/>
        </w:rPr>
        <w:tab/>
        <w:t>Where the predominant noise levels of the machinery in the plant room are 500 Hz and higher, such as for axial flow fans and centrifugal compressors, the lining shall be covered over the vapour barrier with perforated metal or boards and painted as specified elsewhere.</w:t>
      </w:r>
    </w:p>
    <w:p w14:paraId="5068FC04"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6698F2ED"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3.6</w:t>
      </w:r>
      <w:r w:rsidRPr="000614A5">
        <w:rPr>
          <w:rFonts w:cs="Tahoma"/>
          <w:sz w:val="16"/>
          <w:szCs w:val="16"/>
          <w:lang w:val="en-ZA"/>
        </w:rPr>
        <w:tab/>
        <w:t>Where thermal insulation is not required, such as on plant room surfaces outside air handling units, the 50 mm fibreglass or mineral wool blankets and vapour barrier specified above, are not required.  Proprietary acoustic tiles may as an alternative to perforated metal or boards on wooden battens, be installed directly on walls or ceilings where thermal insulation is not required.</w:t>
      </w:r>
    </w:p>
    <w:p w14:paraId="14AC6742"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szCs w:val="16"/>
          <w:lang w:val="en-ZA"/>
        </w:rPr>
      </w:pPr>
    </w:p>
    <w:p w14:paraId="35021DCD"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outlineLvl w:val="0"/>
        <w:rPr>
          <w:b/>
          <w:bCs/>
          <w:sz w:val="16"/>
          <w:szCs w:val="28"/>
          <w:lang w:val="en-GB"/>
        </w:rPr>
      </w:pPr>
      <w:bookmarkStart w:id="368" w:name="_Toc246751766"/>
      <w:r w:rsidRPr="000614A5">
        <w:rPr>
          <w:b/>
          <w:bCs/>
          <w:sz w:val="16"/>
          <w:szCs w:val="28"/>
          <w:lang w:val="en-GB"/>
        </w:rPr>
        <w:t>4.</w:t>
      </w:r>
      <w:r w:rsidRPr="000614A5">
        <w:rPr>
          <w:b/>
          <w:bCs/>
          <w:sz w:val="16"/>
          <w:szCs w:val="28"/>
          <w:lang w:val="en-GB"/>
        </w:rPr>
        <w:tab/>
        <w:t>VIBRATION ISOLATION</w:t>
      </w:r>
      <w:bookmarkEnd w:id="368"/>
    </w:p>
    <w:p w14:paraId="2D3E1E9C"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4329180B"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4.1</w:t>
      </w:r>
      <w:r w:rsidRPr="000614A5">
        <w:rPr>
          <w:rFonts w:cs="Tahoma"/>
          <w:sz w:val="16"/>
          <w:szCs w:val="16"/>
          <w:lang w:val="en-ZA"/>
        </w:rPr>
        <w:tab/>
        <w:t>Vibration transmission to the building shall be avoided.  All rotating machines shall be isolated from the floor by means of proprietary vibration isolators having isolation efficiencies of approximately 90 %.  Flexible connections shall be provided between equipment which generate vibration and connecting pipes and ducts.  It is the Contractor's responsibility to ensure that where piping and ductwork pass through building structures, suitable sleeves and PVC frames are provided around piping and ducting respectively.</w:t>
      </w:r>
    </w:p>
    <w:p w14:paraId="1A8C41E1"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11C80D16"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4.2</w:t>
      </w:r>
      <w:r w:rsidRPr="000614A5">
        <w:rPr>
          <w:rFonts w:cs="Tahoma"/>
          <w:sz w:val="16"/>
          <w:szCs w:val="16"/>
          <w:lang w:val="en-ZA"/>
        </w:rPr>
        <w:tab/>
        <w:t xml:space="preserve">Where piping and ducting </w:t>
      </w:r>
      <w:proofErr w:type="gramStart"/>
      <w:r w:rsidRPr="000614A5">
        <w:rPr>
          <w:rFonts w:cs="Tahoma"/>
          <w:sz w:val="16"/>
          <w:szCs w:val="16"/>
          <w:lang w:val="en-ZA"/>
        </w:rPr>
        <w:t>pass through</w:t>
      </w:r>
      <w:proofErr w:type="gramEnd"/>
      <w:r w:rsidRPr="000614A5">
        <w:rPr>
          <w:rFonts w:cs="Tahoma"/>
          <w:sz w:val="16"/>
          <w:szCs w:val="16"/>
          <w:lang w:val="en-ZA"/>
        </w:rPr>
        <w:t xml:space="preserve"> plant room walls direct into occupied spaces or corridors or into the ceiling space above the space or corridor the opening around the pipe, duct or sound attenuator, shall be sealed.  Building shafts without walls or floors, between the shaft and plant room, shall be considered as part of the plant room.</w:t>
      </w:r>
    </w:p>
    <w:p w14:paraId="42AACF3F"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2DDD7DF4"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b/>
          <w:bCs/>
          <w:sz w:val="16"/>
          <w:szCs w:val="16"/>
          <w:lang w:val="en-ZA"/>
        </w:rPr>
      </w:pPr>
      <w:r w:rsidRPr="000614A5">
        <w:rPr>
          <w:rFonts w:cs="Tahoma"/>
          <w:b/>
          <w:bCs/>
          <w:sz w:val="16"/>
          <w:szCs w:val="16"/>
          <w:lang w:val="en-ZA"/>
        </w:rPr>
        <w:t>4.3</w:t>
      </w:r>
      <w:r w:rsidRPr="000614A5">
        <w:rPr>
          <w:rFonts w:cs="Tahoma"/>
          <w:b/>
          <w:bCs/>
          <w:sz w:val="16"/>
          <w:szCs w:val="16"/>
          <w:lang w:val="en-ZA"/>
        </w:rPr>
        <w:tab/>
      </w:r>
      <w:r w:rsidRPr="000614A5">
        <w:rPr>
          <w:rFonts w:cs="Tahoma"/>
          <w:b/>
          <w:bCs/>
          <w:sz w:val="16"/>
          <w:szCs w:val="16"/>
          <w:u w:val="single"/>
          <w:lang w:val="en-ZA"/>
        </w:rPr>
        <w:t>Plinths</w:t>
      </w:r>
    </w:p>
    <w:p w14:paraId="2535B9DB"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1927D396"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4.3.1</w:t>
      </w:r>
      <w:r w:rsidRPr="000614A5">
        <w:rPr>
          <w:rFonts w:cs="Tahoma"/>
          <w:sz w:val="16"/>
          <w:szCs w:val="16"/>
          <w:lang w:val="en-ZA"/>
        </w:rPr>
        <w:tab/>
        <w:t>Plinths shall be provided for all mechanical and electrical equipment which is to be mounted on plant room floors.  Plinths shall protrude at least 50 mm above finished floor levels and depending on the position of the vibration mountings, shall be at least 300mm wider or longer than the inertia bases mounted on top.  Plinths for equipment which do not need inertia bases or plinths for inertia bases with recessed vibration mountings shall be the same size as the equipment or bases mounted on top.  Plinths shall consist of 3 mm thick channel or angle iron formers with 10 mm thick reinforcing bars welded to the formers at a 150 mm pitch in each direction and filled with concrete. The top surface of the concrete shall be floated to an even and smooth finish.</w:t>
      </w:r>
    </w:p>
    <w:p w14:paraId="27ECF0D8"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47E04FA8"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4.3.2</w:t>
      </w:r>
      <w:r w:rsidRPr="000614A5">
        <w:rPr>
          <w:rFonts w:cs="Tahoma"/>
          <w:sz w:val="16"/>
          <w:szCs w:val="16"/>
          <w:lang w:val="en-ZA"/>
        </w:rPr>
        <w:tab/>
        <w:t>Plinths as specified above shall also be provided for field assembled plenum chambers.  Additional sub</w:t>
      </w:r>
      <w:r w:rsidRPr="000614A5">
        <w:rPr>
          <w:rFonts w:cs="Tahoma"/>
          <w:sz w:val="16"/>
          <w:szCs w:val="16"/>
          <w:lang w:val="en-ZA"/>
        </w:rPr>
        <w:noBreakHyphen/>
        <w:t>bases shall be provided below cooling and heating coils and filters.  These sub</w:t>
      </w:r>
      <w:r w:rsidRPr="000614A5">
        <w:rPr>
          <w:rFonts w:cs="Tahoma"/>
          <w:sz w:val="16"/>
          <w:szCs w:val="16"/>
          <w:lang w:val="en-ZA"/>
        </w:rPr>
        <w:noBreakHyphen/>
        <w:t>bases shall consist of either structural steel, concrete or masonry.</w:t>
      </w:r>
    </w:p>
    <w:p w14:paraId="035CBAEC"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b/>
          <w:bCs/>
          <w:sz w:val="16"/>
          <w:szCs w:val="16"/>
          <w:lang w:val="en-ZA"/>
        </w:rPr>
      </w:pPr>
    </w:p>
    <w:p w14:paraId="177BAFE0"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4.3.3</w:t>
      </w:r>
      <w:r w:rsidRPr="000614A5">
        <w:rPr>
          <w:rFonts w:cs="Tahoma"/>
          <w:sz w:val="16"/>
          <w:szCs w:val="16"/>
          <w:lang w:val="en-ZA"/>
        </w:rPr>
        <w:tab/>
        <w:t>Sub</w:t>
      </w:r>
      <w:r w:rsidRPr="000614A5">
        <w:rPr>
          <w:rFonts w:cs="Tahoma"/>
          <w:sz w:val="16"/>
          <w:szCs w:val="16"/>
          <w:lang w:val="en-ZA"/>
        </w:rPr>
        <w:noBreakHyphen/>
        <w:t>bases shall be provided for all equipment mounted on flat roofs.  These bases shall protrude at least 150 mm above the finished roof level and shall be sized to suit individual equipment.</w:t>
      </w:r>
    </w:p>
    <w:p w14:paraId="7F16EA6E"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2D2C77CC"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jc w:val="both"/>
        <w:rPr>
          <w:rFonts w:cs="Tahoma"/>
          <w:sz w:val="16"/>
          <w:szCs w:val="16"/>
          <w:lang w:val="en-ZA"/>
        </w:rPr>
      </w:pPr>
      <w:proofErr w:type="gramStart"/>
      <w:r w:rsidRPr="000614A5">
        <w:rPr>
          <w:rFonts w:cs="Tahoma"/>
          <w:sz w:val="16"/>
          <w:szCs w:val="16"/>
          <w:lang w:val="en-ZA"/>
        </w:rPr>
        <w:t>Generally</w:t>
      </w:r>
      <w:proofErr w:type="gramEnd"/>
      <w:r w:rsidRPr="000614A5">
        <w:rPr>
          <w:rFonts w:cs="Tahoma"/>
          <w:sz w:val="16"/>
          <w:szCs w:val="16"/>
          <w:lang w:val="en-ZA"/>
        </w:rPr>
        <w:t xml:space="preserve"> these bases are required only underneath mounting feet of units and not underneath the entire base area of the unit.  Bases shall consist of 3 mm thick sheet metal formers, reinforced with 10 mm rods welded to the formers at 150 mm centres each way and filled with concrete.  It is the (Sub) </w:t>
      </w:r>
      <w:proofErr w:type="gramStart"/>
      <w:r w:rsidRPr="000614A5">
        <w:rPr>
          <w:rFonts w:cs="Tahoma"/>
          <w:sz w:val="16"/>
          <w:szCs w:val="16"/>
          <w:lang w:val="en-ZA"/>
        </w:rPr>
        <w:t>Contractors</w:t>
      </w:r>
      <w:proofErr w:type="gramEnd"/>
      <w:r w:rsidRPr="000614A5">
        <w:rPr>
          <w:rFonts w:cs="Tahoma"/>
          <w:sz w:val="16"/>
          <w:szCs w:val="16"/>
          <w:lang w:val="en-ZA"/>
        </w:rPr>
        <w:t xml:space="preserve"> responsibility to work closely with the Principal Contractor to avoid any damage to the weather proofing, and to ensure that roofs are completely weather sealed where sub</w:t>
      </w:r>
      <w:r w:rsidRPr="000614A5">
        <w:rPr>
          <w:rFonts w:cs="Tahoma"/>
          <w:sz w:val="16"/>
          <w:szCs w:val="16"/>
          <w:lang w:val="en-ZA"/>
        </w:rPr>
        <w:noBreakHyphen/>
        <w:t>bases are provided.</w:t>
      </w:r>
    </w:p>
    <w:p w14:paraId="1DFC8E13"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b/>
          <w:bCs/>
          <w:sz w:val="16"/>
          <w:szCs w:val="16"/>
          <w:lang w:val="en-ZA"/>
        </w:rPr>
      </w:pPr>
    </w:p>
    <w:p w14:paraId="7CE334E2"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4.3.4</w:t>
      </w:r>
      <w:r w:rsidRPr="000614A5">
        <w:rPr>
          <w:rFonts w:cs="Tahoma"/>
          <w:sz w:val="16"/>
          <w:szCs w:val="16"/>
          <w:lang w:val="en-ZA"/>
        </w:rPr>
        <w:tab/>
        <w:t xml:space="preserve">Where the cooling tower is on the same floor level as the condenser water pumps, the cooling tower shall be installed on concrete or masonry walls high enough to </w:t>
      </w:r>
      <w:proofErr w:type="gramStart"/>
      <w:r w:rsidRPr="000614A5">
        <w:rPr>
          <w:rFonts w:cs="Tahoma"/>
          <w:sz w:val="16"/>
          <w:szCs w:val="16"/>
          <w:lang w:val="en-ZA"/>
        </w:rPr>
        <w:t>ensure a flooded suction at all times</w:t>
      </w:r>
      <w:proofErr w:type="gramEnd"/>
      <w:r w:rsidRPr="000614A5">
        <w:rPr>
          <w:rFonts w:cs="Tahoma"/>
          <w:sz w:val="16"/>
          <w:szCs w:val="16"/>
          <w:lang w:val="en-ZA"/>
        </w:rPr>
        <w:t>.</w:t>
      </w:r>
    </w:p>
    <w:p w14:paraId="3370B4F8" w14:textId="6F481211" w:rsid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3AEA153F" w14:textId="77777777" w:rsidR="003239A7" w:rsidRPr="000614A5" w:rsidRDefault="003239A7"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05DB531B"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lastRenderedPageBreak/>
        <w:t>4.4</w:t>
      </w:r>
      <w:r w:rsidRPr="000614A5">
        <w:rPr>
          <w:rFonts w:cs="Tahoma"/>
          <w:sz w:val="16"/>
          <w:szCs w:val="16"/>
          <w:lang w:val="en-ZA"/>
        </w:rPr>
        <w:tab/>
      </w:r>
      <w:r w:rsidRPr="000614A5">
        <w:rPr>
          <w:rFonts w:cs="Tahoma"/>
          <w:b/>
          <w:bCs/>
          <w:sz w:val="16"/>
          <w:szCs w:val="16"/>
          <w:u w:val="single"/>
          <w:lang w:val="en-ZA"/>
        </w:rPr>
        <w:t>Bases</w:t>
      </w:r>
    </w:p>
    <w:p w14:paraId="4A0FF173"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p>
    <w:p w14:paraId="60AE9CEC"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ind w:left="851" w:hanging="851"/>
        <w:jc w:val="both"/>
        <w:rPr>
          <w:rFonts w:cs="Tahoma"/>
          <w:sz w:val="16"/>
          <w:szCs w:val="16"/>
          <w:lang w:val="en-ZA"/>
        </w:rPr>
      </w:pPr>
      <w:r w:rsidRPr="000614A5">
        <w:rPr>
          <w:rFonts w:cs="Tahoma"/>
          <w:b/>
          <w:bCs/>
          <w:sz w:val="16"/>
          <w:szCs w:val="16"/>
          <w:lang w:val="en-ZA"/>
        </w:rPr>
        <w:t>4.4.1</w:t>
      </w:r>
      <w:r w:rsidRPr="000614A5">
        <w:rPr>
          <w:rFonts w:cs="Tahoma"/>
          <w:sz w:val="16"/>
          <w:szCs w:val="16"/>
          <w:lang w:val="en-ZA"/>
        </w:rPr>
        <w:tab/>
        <w:t>Concrete or steel inertia or floating bases shall be provided for equipment as specified in the following schedule:</w:t>
      </w:r>
    </w:p>
    <w:p w14:paraId="25C6E2E7" w14:textId="77777777" w:rsidR="000614A5" w:rsidRPr="000614A5" w:rsidRDefault="000614A5" w:rsidP="000614A5">
      <w:pPr>
        <w:tabs>
          <w:tab w:val="left" w:pos="0"/>
          <w:tab w:val="left" w:pos="850"/>
          <w:tab w:val="left" w:pos="1134"/>
          <w:tab w:val="left" w:pos="1700"/>
          <w:tab w:val="left" w:pos="2268"/>
          <w:tab w:val="left" w:pos="2834"/>
          <w:tab w:val="left" w:pos="3402"/>
          <w:tab w:val="left" w:pos="3968"/>
          <w:tab w:val="left" w:pos="4534"/>
          <w:tab w:val="left" w:pos="5102"/>
          <w:tab w:val="left" w:pos="5668"/>
        </w:tabs>
        <w:jc w:val="both"/>
        <w:rPr>
          <w:rFonts w:cs="Tahoma"/>
          <w:sz w:val="16"/>
          <w:szCs w:val="16"/>
          <w:lang w:val="en-ZA"/>
        </w:rPr>
      </w:pPr>
    </w:p>
    <w:tbl>
      <w:tblPr>
        <w:tblW w:w="7515" w:type="dxa"/>
        <w:jc w:val="center"/>
        <w:tblLayout w:type="fixed"/>
        <w:tblCellMar>
          <w:left w:w="120" w:type="dxa"/>
          <w:right w:w="120" w:type="dxa"/>
        </w:tblCellMar>
        <w:tblLook w:val="04A0" w:firstRow="1" w:lastRow="0" w:firstColumn="1" w:lastColumn="0" w:noHBand="0" w:noVBand="1"/>
      </w:tblPr>
      <w:tblGrid>
        <w:gridCol w:w="4538"/>
        <w:gridCol w:w="1632"/>
        <w:gridCol w:w="1345"/>
      </w:tblGrid>
      <w:tr w:rsidR="000614A5" w:rsidRPr="000614A5" w14:paraId="4D54B3A5" w14:textId="77777777" w:rsidTr="000614A5">
        <w:trPr>
          <w:cantSplit/>
          <w:trHeight w:val="400"/>
          <w:jc w:val="center"/>
        </w:trPr>
        <w:tc>
          <w:tcPr>
            <w:tcW w:w="4536" w:type="dxa"/>
            <w:tcBorders>
              <w:top w:val="double" w:sz="6" w:space="0" w:color="auto"/>
              <w:left w:val="double" w:sz="6" w:space="0" w:color="auto"/>
              <w:bottom w:val="nil"/>
              <w:right w:val="nil"/>
            </w:tcBorders>
            <w:hideMark/>
          </w:tcPr>
          <w:p w14:paraId="59FB713D" w14:textId="77777777" w:rsidR="000614A5" w:rsidRPr="000614A5" w:rsidRDefault="000614A5" w:rsidP="000614A5">
            <w:pPr>
              <w:jc w:val="center"/>
              <w:rPr>
                <w:rFonts w:cs="Tahoma"/>
                <w:b/>
                <w:bCs/>
                <w:sz w:val="20"/>
                <w:lang w:val="en-ZA"/>
              </w:rPr>
            </w:pPr>
            <w:r w:rsidRPr="000614A5">
              <w:rPr>
                <w:rFonts w:cs="Tahoma"/>
                <w:b/>
                <w:bCs/>
                <w:sz w:val="16"/>
                <w:szCs w:val="16"/>
                <w:lang w:val="en-ZA"/>
              </w:rPr>
              <w:t>MACHINE</w:t>
            </w:r>
          </w:p>
        </w:tc>
        <w:tc>
          <w:tcPr>
            <w:tcW w:w="2977" w:type="dxa"/>
            <w:gridSpan w:val="2"/>
            <w:tcBorders>
              <w:top w:val="double" w:sz="6" w:space="0" w:color="auto"/>
              <w:left w:val="single" w:sz="6" w:space="0" w:color="auto"/>
              <w:bottom w:val="nil"/>
              <w:right w:val="double" w:sz="6" w:space="0" w:color="auto"/>
            </w:tcBorders>
            <w:hideMark/>
          </w:tcPr>
          <w:p w14:paraId="1E340947" w14:textId="77777777" w:rsidR="000614A5" w:rsidRPr="000614A5" w:rsidRDefault="000614A5" w:rsidP="000614A5">
            <w:pPr>
              <w:jc w:val="center"/>
              <w:rPr>
                <w:rFonts w:cs="Tahoma"/>
                <w:b/>
                <w:bCs/>
                <w:sz w:val="20"/>
                <w:lang w:val="en-ZA"/>
              </w:rPr>
            </w:pPr>
            <w:r w:rsidRPr="000614A5">
              <w:rPr>
                <w:rFonts w:cs="Tahoma"/>
                <w:b/>
                <w:bCs/>
                <w:sz w:val="16"/>
                <w:szCs w:val="16"/>
                <w:lang w:val="en-ZA"/>
              </w:rPr>
              <w:t>TYPE OF FLOATING BASE</w:t>
            </w:r>
          </w:p>
        </w:tc>
      </w:tr>
      <w:tr w:rsidR="000614A5" w:rsidRPr="000614A5" w14:paraId="046E2129" w14:textId="77777777" w:rsidTr="000614A5">
        <w:trPr>
          <w:cantSplit/>
          <w:trHeight w:val="561"/>
          <w:jc w:val="center"/>
        </w:trPr>
        <w:tc>
          <w:tcPr>
            <w:tcW w:w="4536" w:type="dxa"/>
            <w:tcBorders>
              <w:top w:val="single" w:sz="6" w:space="0" w:color="auto"/>
              <w:left w:val="double" w:sz="6" w:space="0" w:color="auto"/>
              <w:bottom w:val="nil"/>
              <w:right w:val="nil"/>
            </w:tcBorders>
            <w:hideMark/>
          </w:tcPr>
          <w:p w14:paraId="457CAC63" w14:textId="77777777" w:rsidR="000614A5" w:rsidRPr="000614A5" w:rsidRDefault="000614A5" w:rsidP="000614A5">
            <w:pPr>
              <w:jc w:val="center"/>
              <w:rPr>
                <w:rFonts w:cs="Tahoma"/>
                <w:b/>
                <w:bCs/>
                <w:sz w:val="20"/>
                <w:lang w:val="en-ZA"/>
              </w:rPr>
            </w:pPr>
            <w:r w:rsidRPr="000614A5">
              <w:rPr>
                <w:rFonts w:cs="Tahoma"/>
                <w:b/>
                <w:bCs/>
                <w:sz w:val="16"/>
                <w:szCs w:val="16"/>
                <w:lang w:val="en-ZA"/>
              </w:rPr>
              <w:t>kW-rating refers to electrical motor size</w:t>
            </w:r>
          </w:p>
        </w:tc>
        <w:tc>
          <w:tcPr>
            <w:tcW w:w="1632" w:type="dxa"/>
            <w:tcBorders>
              <w:top w:val="single" w:sz="6" w:space="0" w:color="auto"/>
              <w:left w:val="single" w:sz="6" w:space="0" w:color="auto"/>
              <w:bottom w:val="nil"/>
              <w:right w:val="nil"/>
            </w:tcBorders>
            <w:hideMark/>
          </w:tcPr>
          <w:p w14:paraId="5AEE3DEF" w14:textId="77777777" w:rsidR="000614A5" w:rsidRPr="000614A5" w:rsidRDefault="000614A5" w:rsidP="000614A5">
            <w:pPr>
              <w:jc w:val="center"/>
              <w:rPr>
                <w:rFonts w:cs="Tahoma"/>
                <w:b/>
                <w:bCs/>
                <w:sz w:val="20"/>
                <w:lang w:val="en-ZA"/>
              </w:rPr>
            </w:pPr>
            <w:r w:rsidRPr="000614A5">
              <w:rPr>
                <w:rFonts w:cs="Tahoma"/>
                <w:b/>
                <w:bCs/>
                <w:sz w:val="16"/>
                <w:szCs w:val="16"/>
                <w:lang w:val="en-ZA"/>
              </w:rPr>
              <w:t xml:space="preserve">Plantroom On Ground Floor </w:t>
            </w:r>
            <w:proofErr w:type="gramStart"/>
            <w:r w:rsidRPr="000614A5">
              <w:rPr>
                <w:rFonts w:cs="Tahoma"/>
                <w:b/>
                <w:bCs/>
                <w:sz w:val="16"/>
                <w:szCs w:val="16"/>
                <w:lang w:val="en-ZA"/>
              </w:rPr>
              <w:t>Or</w:t>
            </w:r>
            <w:proofErr w:type="gramEnd"/>
            <w:r w:rsidRPr="000614A5">
              <w:rPr>
                <w:rFonts w:cs="Tahoma"/>
                <w:b/>
                <w:bCs/>
                <w:sz w:val="16"/>
                <w:szCs w:val="16"/>
                <w:lang w:val="en-ZA"/>
              </w:rPr>
              <w:t xml:space="preserve"> Basement</w:t>
            </w:r>
          </w:p>
        </w:tc>
        <w:tc>
          <w:tcPr>
            <w:tcW w:w="1345" w:type="dxa"/>
            <w:tcBorders>
              <w:top w:val="single" w:sz="6" w:space="0" w:color="auto"/>
              <w:left w:val="single" w:sz="6" w:space="0" w:color="auto"/>
              <w:bottom w:val="nil"/>
              <w:right w:val="double" w:sz="6" w:space="0" w:color="auto"/>
            </w:tcBorders>
            <w:hideMark/>
          </w:tcPr>
          <w:p w14:paraId="00CAF037" w14:textId="77777777" w:rsidR="000614A5" w:rsidRPr="000614A5" w:rsidRDefault="000614A5" w:rsidP="000614A5">
            <w:pPr>
              <w:jc w:val="center"/>
              <w:rPr>
                <w:rFonts w:cs="Tahoma"/>
                <w:b/>
                <w:bCs/>
                <w:sz w:val="20"/>
                <w:lang w:val="en-ZA"/>
              </w:rPr>
            </w:pPr>
            <w:r w:rsidRPr="000614A5">
              <w:rPr>
                <w:rFonts w:cs="Tahoma"/>
                <w:b/>
                <w:bCs/>
                <w:sz w:val="16"/>
                <w:szCs w:val="16"/>
                <w:lang w:val="en-ZA"/>
              </w:rPr>
              <w:t xml:space="preserve">Plantroom On Roof </w:t>
            </w:r>
            <w:proofErr w:type="gramStart"/>
            <w:r w:rsidRPr="000614A5">
              <w:rPr>
                <w:rFonts w:cs="Tahoma"/>
                <w:b/>
                <w:bCs/>
                <w:sz w:val="16"/>
                <w:szCs w:val="16"/>
                <w:lang w:val="en-ZA"/>
              </w:rPr>
              <w:t>Or</w:t>
            </w:r>
            <w:proofErr w:type="gramEnd"/>
            <w:r w:rsidRPr="000614A5">
              <w:rPr>
                <w:rFonts w:cs="Tahoma"/>
                <w:b/>
                <w:bCs/>
                <w:sz w:val="16"/>
                <w:szCs w:val="16"/>
                <w:lang w:val="en-ZA"/>
              </w:rPr>
              <w:t xml:space="preserve"> Floor Slab</w:t>
            </w:r>
          </w:p>
        </w:tc>
      </w:tr>
      <w:tr w:rsidR="000614A5" w:rsidRPr="000614A5" w14:paraId="1EDC2F26" w14:textId="77777777" w:rsidTr="000614A5">
        <w:trPr>
          <w:cantSplit/>
          <w:trHeight w:val="7192"/>
          <w:jc w:val="center"/>
        </w:trPr>
        <w:tc>
          <w:tcPr>
            <w:tcW w:w="4536" w:type="dxa"/>
            <w:tcBorders>
              <w:top w:val="single" w:sz="6" w:space="0" w:color="auto"/>
              <w:left w:val="double" w:sz="6" w:space="0" w:color="auto"/>
              <w:bottom w:val="double" w:sz="6" w:space="0" w:color="auto"/>
              <w:right w:val="nil"/>
            </w:tcBorders>
          </w:tcPr>
          <w:p w14:paraId="0FFAD7B3" w14:textId="77777777" w:rsidR="000614A5" w:rsidRPr="000614A5" w:rsidRDefault="000614A5" w:rsidP="000614A5">
            <w:pPr>
              <w:jc w:val="both"/>
              <w:rPr>
                <w:rFonts w:cs="Tahoma"/>
                <w:sz w:val="16"/>
                <w:szCs w:val="16"/>
                <w:lang w:val="en-ZA"/>
              </w:rPr>
            </w:pPr>
            <w:r w:rsidRPr="000614A5">
              <w:rPr>
                <w:rFonts w:cs="Tahoma"/>
                <w:sz w:val="16"/>
                <w:szCs w:val="16"/>
                <w:lang w:val="en-ZA"/>
              </w:rPr>
              <w:t>a)</w:t>
            </w:r>
            <w:r w:rsidRPr="000614A5">
              <w:rPr>
                <w:rFonts w:cs="Tahoma"/>
                <w:sz w:val="16"/>
                <w:szCs w:val="16"/>
                <w:lang w:val="en-ZA"/>
              </w:rPr>
              <w:tab/>
              <w:t>Pumps:</w:t>
            </w:r>
            <w:r w:rsidRPr="000614A5">
              <w:rPr>
                <w:rFonts w:cs="Tahoma"/>
                <w:sz w:val="16"/>
                <w:szCs w:val="16"/>
                <w:lang w:val="en-ZA"/>
              </w:rPr>
              <w:tab/>
            </w:r>
          </w:p>
          <w:p w14:paraId="253196AC" w14:textId="77777777" w:rsidR="000614A5" w:rsidRPr="000614A5" w:rsidRDefault="000614A5" w:rsidP="000614A5">
            <w:pPr>
              <w:jc w:val="both"/>
              <w:rPr>
                <w:rFonts w:cs="Tahoma"/>
                <w:sz w:val="16"/>
                <w:szCs w:val="16"/>
                <w:lang w:val="en-ZA"/>
              </w:rPr>
            </w:pPr>
            <w:r w:rsidRPr="000614A5">
              <w:rPr>
                <w:rFonts w:cs="Tahoma"/>
                <w:sz w:val="16"/>
                <w:szCs w:val="16"/>
                <w:lang w:val="en-ZA"/>
              </w:rPr>
              <w:t>i)</w:t>
            </w:r>
            <w:r w:rsidRPr="000614A5">
              <w:rPr>
                <w:rFonts w:cs="Tahoma"/>
                <w:sz w:val="16"/>
                <w:szCs w:val="16"/>
                <w:lang w:val="en-ZA"/>
              </w:rPr>
              <w:tab/>
              <w:t>3 kW and smaller, close coupled</w:t>
            </w:r>
          </w:p>
          <w:p w14:paraId="7A6E183B" w14:textId="77777777" w:rsidR="000614A5" w:rsidRPr="000614A5" w:rsidRDefault="000614A5" w:rsidP="000614A5">
            <w:pPr>
              <w:jc w:val="both"/>
              <w:rPr>
                <w:rFonts w:cs="Tahoma"/>
                <w:sz w:val="16"/>
                <w:szCs w:val="16"/>
                <w:lang w:val="en-ZA"/>
              </w:rPr>
            </w:pPr>
            <w:r w:rsidRPr="000614A5">
              <w:rPr>
                <w:rFonts w:cs="Tahoma"/>
                <w:sz w:val="16"/>
                <w:szCs w:val="16"/>
                <w:lang w:val="en-ZA"/>
              </w:rPr>
              <w:t>ii)</w:t>
            </w:r>
            <w:r w:rsidRPr="000614A5">
              <w:rPr>
                <w:rFonts w:cs="Tahoma"/>
                <w:sz w:val="16"/>
                <w:szCs w:val="16"/>
                <w:lang w:val="en-ZA"/>
              </w:rPr>
              <w:tab/>
              <w:t>3 kW and smaller, long coupled</w:t>
            </w:r>
          </w:p>
          <w:p w14:paraId="6CA49A59" w14:textId="77777777" w:rsidR="000614A5" w:rsidRPr="000614A5" w:rsidRDefault="000614A5" w:rsidP="000614A5">
            <w:pPr>
              <w:jc w:val="both"/>
              <w:rPr>
                <w:rFonts w:cs="Tahoma"/>
                <w:sz w:val="16"/>
                <w:szCs w:val="16"/>
                <w:lang w:val="en-ZA"/>
              </w:rPr>
            </w:pPr>
            <w:r w:rsidRPr="000614A5">
              <w:rPr>
                <w:rFonts w:cs="Tahoma"/>
                <w:sz w:val="16"/>
                <w:szCs w:val="16"/>
                <w:lang w:val="en-ZA"/>
              </w:rPr>
              <w:t>iii)</w:t>
            </w:r>
            <w:r w:rsidRPr="000614A5">
              <w:rPr>
                <w:rFonts w:cs="Tahoma"/>
                <w:sz w:val="16"/>
                <w:szCs w:val="16"/>
                <w:lang w:val="en-ZA"/>
              </w:rPr>
              <w:tab/>
              <w:t>Above 3 kW</w:t>
            </w:r>
          </w:p>
          <w:p w14:paraId="01C23F8C" w14:textId="77777777" w:rsidR="000614A5" w:rsidRPr="000614A5" w:rsidRDefault="000614A5" w:rsidP="000614A5">
            <w:pPr>
              <w:jc w:val="both"/>
              <w:rPr>
                <w:rFonts w:cs="Tahoma"/>
                <w:sz w:val="16"/>
                <w:szCs w:val="16"/>
                <w:lang w:val="en-ZA"/>
              </w:rPr>
            </w:pPr>
          </w:p>
          <w:p w14:paraId="140C910A" w14:textId="77777777" w:rsidR="000614A5" w:rsidRPr="000614A5" w:rsidRDefault="000614A5" w:rsidP="000614A5">
            <w:pPr>
              <w:jc w:val="both"/>
              <w:rPr>
                <w:rFonts w:cs="Tahoma"/>
                <w:sz w:val="16"/>
                <w:szCs w:val="16"/>
                <w:lang w:val="en-ZA"/>
              </w:rPr>
            </w:pPr>
            <w:r w:rsidRPr="000614A5">
              <w:rPr>
                <w:rFonts w:cs="Tahoma"/>
                <w:sz w:val="16"/>
                <w:szCs w:val="16"/>
                <w:lang w:val="en-ZA"/>
              </w:rPr>
              <w:t>b)</w:t>
            </w:r>
            <w:r w:rsidRPr="000614A5">
              <w:rPr>
                <w:rFonts w:cs="Tahoma"/>
                <w:sz w:val="16"/>
                <w:szCs w:val="16"/>
                <w:lang w:val="en-ZA"/>
              </w:rPr>
              <w:tab/>
              <w:t>Reciprocating Water Chillers</w:t>
            </w:r>
          </w:p>
          <w:p w14:paraId="4124E26F" w14:textId="77777777" w:rsidR="000614A5" w:rsidRPr="000614A5" w:rsidRDefault="000614A5" w:rsidP="000614A5">
            <w:pPr>
              <w:jc w:val="both"/>
              <w:rPr>
                <w:rFonts w:cs="Tahoma"/>
                <w:sz w:val="16"/>
                <w:szCs w:val="16"/>
                <w:lang w:val="en-ZA"/>
              </w:rPr>
            </w:pPr>
            <w:r w:rsidRPr="000614A5">
              <w:rPr>
                <w:rFonts w:cs="Tahoma"/>
                <w:sz w:val="16"/>
                <w:szCs w:val="16"/>
                <w:lang w:val="en-ZA"/>
              </w:rPr>
              <w:t>c)</w:t>
            </w:r>
            <w:r w:rsidRPr="000614A5">
              <w:rPr>
                <w:rFonts w:cs="Tahoma"/>
                <w:sz w:val="16"/>
                <w:szCs w:val="16"/>
                <w:lang w:val="en-ZA"/>
              </w:rPr>
              <w:tab/>
              <w:t>Centrifugal Water Chillers</w:t>
            </w:r>
          </w:p>
          <w:p w14:paraId="3F0F96D7" w14:textId="77777777" w:rsidR="000614A5" w:rsidRPr="000614A5" w:rsidRDefault="000614A5" w:rsidP="000614A5">
            <w:pPr>
              <w:jc w:val="both"/>
              <w:rPr>
                <w:rFonts w:cs="Tahoma"/>
                <w:sz w:val="16"/>
                <w:szCs w:val="16"/>
                <w:lang w:val="en-ZA"/>
              </w:rPr>
            </w:pPr>
          </w:p>
          <w:p w14:paraId="541A79C4" w14:textId="77777777" w:rsidR="000614A5" w:rsidRPr="000614A5" w:rsidRDefault="000614A5" w:rsidP="000614A5">
            <w:pPr>
              <w:jc w:val="both"/>
              <w:rPr>
                <w:rFonts w:cs="Tahoma"/>
                <w:sz w:val="16"/>
                <w:szCs w:val="16"/>
                <w:lang w:val="en-ZA"/>
              </w:rPr>
            </w:pPr>
            <w:r w:rsidRPr="000614A5">
              <w:rPr>
                <w:rFonts w:cs="Tahoma"/>
                <w:sz w:val="16"/>
                <w:szCs w:val="16"/>
                <w:lang w:val="en-ZA"/>
              </w:rPr>
              <w:t>d)</w:t>
            </w:r>
            <w:r w:rsidRPr="000614A5">
              <w:rPr>
                <w:rFonts w:cs="Tahoma"/>
                <w:sz w:val="16"/>
                <w:szCs w:val="16"/>
                <w:lang w:val="en-ZA"/>
              </w:rPr>
              <w:tab/>
              <w:t>Reciprocating Compressors:</w:t>
            </w:r>
          </w:p>
          <w:p w14:paraId="16BE2EDF" w14:textId="77777777" w:rsidR="000614A5" w:rsidRPr="000614A5" w:rsidRDefault="000614A5" w:rsidP="000614A5">
            <w:pPr>
              <w:jc w:val="both"/>
              <w:rPr>
                <w:rFonts w:cs="Tahoma"/>
                <w:sz w:val="16"/>
                <w:szCs w:val="16"/>
                <w:lang w:val="en-ZA"/>
              </w:rPr>
            </w:pPr>
            <w:r w:rsidRPr="000614A5">
              <w:rPr>
                <w:rFonts w:cs="Tahoma"/>
                <w:sz w:val="16"/>
                <w:szCs w:val="16"/>
                <w:lang w:val="en-ZA"/>
              </w:rPr>
              <w:t>i)</w:t>
            </w:r>
            <w:r w:rsidRPr="000614A5">
              <w:rPr>
                <w:rFonts w:cs="Tahoma"/>
                <w:sz w:val="16"/>
                <w:szCs w:val="16"/>
                <w:lang w:val="en-ZA"/>
              </w:rPr>
              <w:tab/>
              <w:t>3 kW and smaller</w:t>
            </w:r>
          </w:p>
          <w:p w14:paraId="1918CC40" w14:textId="77777777" w:rsidR="000614A5" w:rsidRPr="000614A5" w:rsidRDefault="000614A5" w:rsidP="000614A5">
            <w:pPr>
              <w:jc w:val="both"/>
              <w:rPr>
                <w:rFonts w:cs="Tahoma"/>
                <w:sz w:val="16"/>
                <w:szCs w:val="16"/>
                <w:lang w:val="en-ZA"/>
              </w:rPr>
            </w:pPr>
            <w:r w:rsidRPr="000614A5">
              <w:rPr>
                <w:rFonts w:cs="Tahoma"/>
                <w:sz w:val="16"/>
                <w:szCs w:val="16"/>
                <w:lang w:val="en-ZA"/>
              </w:rPr>
              <w:t>ii)</w:t>
            </w:r>
            <w:r w:rsidRPr="000614A5">
              <w:rPr>
                <w:rFonts w:cs="Tahoma"/>
                <w:sz w:val="16"/>
                <w:szCs w:val="16"/>
                <w:lang w:val="en-ZA"/>
              </w:rPr>
              <w:tab/>
              <w:t>above 3 kW</w:t>
            </w:r>
          </w:p>
          <w:p w14:paraId="67605F4E" w14:textId="77777777" w:rsidR="000614A5" w:rsidRPr="000614A5" w:rsidRDefault="000614A5" w:rsidP="000614A5">
            <w:pPr>
              <w:jc w:val="both"/>
              <w:rPr>
                <w:rFonts w:cs="Tahoma"/>
                <w:sz w:val="16"/>
                <w:szCs w:val="16"/>
                <w:lang w:val="en-ZA"/>
              </w:rPr>
            </w:pPr>
          </w:p>
          <w:p w14:paraId="77352C0B" w14:textId="77777777" w:rsidR="000614A5" w:rsidRPr="000614A5" w:rsidRDefault="000614A5" w:rsidP="000614A5">
            <w:pPr>
              <w:jc w:val="both"/>
              <w:rPr>
                <w:rFonts w:cs="Tahoma"/>
                <w:sz w:val="16"/>
                <w:szCs w:val="16"/>
                <w:lang w:val="en-ZA"/>
              </w:rPr>
            </w:pPr>
            <w:r w:rsidRPr="000614A5">
              <w:rPr>
                <w:rFonts w:cs="Tahoma"/>
                <w:sz w:val="16"/>
                <w:szCs w:val="16"/>
                <w:lang w:val="en-ZA"/>
              </w:rPr>
              <w:t>e)</w:t>
            </w:r>
            <w:r w:rsidRPr="000614A5">
              <w:rPr>
                <w:rFonts w:cs="Tahoma"/>
                <w:sz w:val="16"/>
                <w:szCs w:val="16"/>
                <w:lang w:val="en-ZA"/>
              </w:rPr>
              <w:tab/>
              <w:t>Condensing Units:</w:t>
            </w:r>
          </w:p>
          <w:p w14:paraId="4DE793BD" w14:textId="77777777" w:rsidR="000614A5" w:rsidRPr="000614A5" w:rsidRDefault="000614A5" w:rsidP="000614A5">
            <w:pPr>
              <w:jc w:val="both"/>
              <w:rPr>
                <w:rFonts w:cs="Tahoma"/>
                <w:sz w:val="16"/>
                <w:szCs w:val="16"/>
                <w:lang w:val="en-ZA"/>
              </w:rPr>
            </w:pPr>
            <w:r w:rsidRPr="000614A5">
              <w:rPr>
                <w:rFonts w:cs="Tahoma"/>
                <w:sz w:val="16"/>
                <w:szCs w:val="16"/>
                <w:lang w:val="en-ZA"/>
              </w:rPr>
              <w:t>i)</w:t>
            </w:r>
            <w:r w:rsidRPr="000614A5">
              <w:rPr>
                <w:rFonts w:cs="Tahoma"/>
                <w:sz w:val="16"/>
                <w:szCs w:val="16"/>
                <w:lang w:val="en-ZA"/>
              </w:rPr>
              <w:tab/>
              <w:t>3 kW and smaller</w:t>
            </w:r>
          </w:p>
          <w:p w14:paraId="481B894F" w14:textId="77777777" w:rsidR="000614A5" w:rsidRPr="000614A5" w:rsidRDefault="000614A5" w:rsidP="000614A5">
            <w:pPr>
              <w:jc w:val="both"/>
              <w:rPr>
                <w:rFonts w:cs="Tahoma"/>
                <w:sz w:val="16"/>
                <w:szCs w:val="16"/>
                <w:lang w:val="en-ZA"/>
              </w:rPr>
            </w:pPr>
            <w:r w:rsidRPr="000614A5">
              <w:rPr>
                <w:rFonts w:cs="Tahoma"/>
                <w:sz w:val="16"/>
                <w:szCs w:val="16"/>
                <w:lang w:val="en-ZA"/>
              </w:rPr>
              <w:t>ii)</w:t>
            </w:r>
            <w:r w:rsidRPr="000614A5">
              <w:rPr>
                <w:rFonts w:cs="Tahoma"/>
                <w:sz w:val="16"/>
                <w:szCs w:val="16"/>
                <w:lang w:val="en-ZA"/>
              </w:rPr>
              <w:tab/>
              <w:t>Above 3 kW</w:t>
            </w:r>
          </w:p>
          <w:p w14:paraId="636F78C2" w14:textId="77777777" w:rsidR="000614A5" w:rsidRPr="000614A5" w:rsidRDefault="000614A5" w:rsidP="000614A5">
            <w:pPr>
              <w:jc w:val="both"/>
              <w:rPr>
                <w:rFonts w:cs="Tahoma"/>
                <w:sz w:val="16"/>
                <w:szCs w:val="16"/>
                <w:lang w:val="en-ZA"/>
              </w:rPr>
            </w:pPr>
          </w:p>
          <w:p w14:paraId="46789B3E" w14:textId="77777777" w:rsidR="000614A5" w:rsidRPr="000614A5" w:rsidRDefault="000614A5" w:rsidP="000614A5">
            <w:pPr>
              <w:jc w:val="both"/>
              <w:rPr>
                <w:rFonts w:cs="Tahoma"/>
                <w:sz w:val="16"/>
                <w:szCs w:val="16"/>
                <w:lang w:val="en-ZA"/>
              </w:rPr>
            </w:pPr>
            <w:r w:rsidRPr="000614A5">
              <w:rPr>
                <w:rFonts w:cs="Tahoma"/>
                <w:sz w:val="16"/>
                <w:szCs w:val="16"/>
                <w:lang w:val="en-ZA"/>
              </w:rPr>
              <w:t>f)</w:t>
            </w:r>
            <w:r w:rsidRPr="000614A5">
              <w:rPr>
                <w:rFonts w:cs="Tahoma"/>
                <w:sz w:val="16"/>
                <w:szCs w:val="16"/>
                <w:lang w:val="en-ZA"/>
              </w:rPr>
              <w:tab/>
              <w:t>Air Compressors:</w:t>
            </w:r>
          </w:p>
          <w:p w14:paraId="1BE88187" w14:textId="77777777" w:rsidR="000614A5" w:rsidRPr="000614A5" w:rsidRDefault="000614A5" w:rsidP="000614A5">
            <w:pPr>
              <w:jc w:val="both"/>
              <w:rPr>
                <w:rFonts w:cs="Tahoma"/>
                <w:sz w:val="16"/>
                <w:szCs w:val="16"/>
                <w:lang w:val="en-ZA"/>
              </w:rPr>
            </w:pPr>
            <w:r w:rsidRPr="000614A5">
              <w:rPr>
                <w:rFonts w:cs="Tahoma"/>
                <w:sz w:val="16"/>
                <w:szCs w:val="16"/>
                <w:lang w:val="en-ZA"/>
              </w:rPr>
              <w:t>i)</w:t>
            </w:r>
            <w:r w:rsidRPr="000614A5">
              <w:rPr>
                <w:rFonts w:cs="Tahoma"/>
                <w:sz w:val="16"/>
                <w:szCs w:val="16"/>
                <w:lang w:val="en-ZA"/>
              </w:rPr>
              <w:tab/>
              <w:t>3 kW and smaller</w:t>
            </w:r>
          </w:p>
          <w:p w14:paraId="41BDD004" w14:textId="77777777" w:rsidR="000614A5" w:rsidRPr="000614A5" w:rsidRDefault="000614A5" w:rsidP="000614A5">
            <w:pPr>
              <w:jc w:val="both"/>
              <w:rPr>
                <w:rFonts w:cs="Tahoma"/>
                <w:sz w:val="16"/>
                <w:szCs w:val="16"/>
                <w:lang w:val="en-ZA"/>
              </w:rPr>
            </w:pPr>
            <w:r w:rsidRPr="000614A5">
              <w:rPr>
                <w:rFonts w:cs="Tahoma"/>
                <w:sz w:val="16"/>
                <w:szCs w:val="16"/>
                <w:lang w:val="en-ZA"/>
              </w:rPr>
              <w:t>ii)</w:t>
            </w:r>
            <w:r w:rsidRPr="000614A5">
              <w:rPr>
                <w:rFonts w:cs="Tahoma"/>
                <w:sz w:val="16"/>
                <w:szCs w:val="16"/>
                <w:lang w:val="en-ZA"/>
              </w:rPr>
              <w:tab/>
              <w:t>Above 3 kW</w:t>
            </w:r>
          </w:p>
          <w:p w14:paraId="29E1F73B" w14:textId="77777777" w:rsidR="000614A5" w:rsidRPr="000614A5" w:rsidRDefault="000614A5" w:rsidP="000614A5">
            <w:pPr>
              <w:jc w:val="both"/>
              <w:rPr>
                <w:rFonts w:cs="Tahoma"/>
                <w:sz w:val="16"/>
                <w:szCs w:val="16"/>
                <w:lang w:val="en-ZA"/>
              </w:rPr>
            </w:pPr>
          </w:p>
          <w:p w14:paraId="5CD65ABD" w14:textId="77777777" w:rsidR="000614A5" w:rsidRPr="000614A5" w:rsidRDefault="000614A5" w:rsidP="000614A5">
            <w:pPr>
              <w:jc w:val="both"/>
              <w:rPr>
                <w:rFonts w:cs="Tahoma"/>
                <w:sz w:val="16"/>
                <w:szCs w:val="16"/>
                <w:lang w:val="en-ZA"/>
              </w:rPr>
            </w:pPr>
            <w:r w:rsidRPr="000614A5">
              <w:rPr>
                <w:rFonts w:cs="Tahoma"/>
                <w:sz w:val="16"/>
                <w:szCs w:val="16"/>
                <w:lang w:val="en-ZA"/>
              </w:rPr>
              <w:t>g)</w:t>
            </w:r>
            <w:r w:rsidRPr="000614A5">
              <w:rPr>
                <w:rFonts w:cs="Tahoma"/>
                <w:sz w:val="16"/>
                <w:szCs w:val="16"/>
                <w:lang w:val="en-ZA"/>
              </w:rPr>
              <w:tab/>
              <w:t>Cooling Towers</w:t>
            </w:r>
          </w:p>
          <w:p w14:paraId="2663E95E" w14:textId="77777777" w:rsidR="000614A5" w:rsidRPr="000614A5" w:rsidRDefault="000614A5" w:rsidP="000614A5">
            <w:pPr>
              <w:jc w:val="both"/>
              <w:rPr>
                <w:rFonts w:cs="Tahoma"/>
                <w:sz w:val="16"/>
                <w:szCs w:val="16"/>
                <w:lang w:val="en-ZA"/>
              </w:rPr>
            </w:pPr>
            <w:r w:rsidRPr="000614A5">
              <w:rPr>
                <w:rFonts w:cs="Tahoma"/>
                <w:sz w:val="16"/>
                <w:szCs w:val="16"/>
                <w:lang w:val="en-ZA"/>
              </w:rPr>
              <w:t>h)</w:t>
            </w:r>
            <w:r w:rsidRPr="000614A5">
              <w:rPr>
                <w:rFonts w:cs="Tahoma"/>
                <w:sz w:val="16"/>
                <w:szCs w:val="16"/>
                <w:lang w:val="en-ZA"/>
              </w:rPr>
              <w:tab/>
              <w:t>Evaporative Condensers</w:t>
            </w:r>
          </w:p>
          <w:p w14:paraId="61FC736B" w14:textId="77777777" w:rsidR="000614A5" w:rsidRPr="000614A5" w:rsidRDefault="000614A5" w:rsidP="000614A5">
            <w:pPr>
              <w:jc w:val="both"/>
              <w:rPr>
                <w:rFonts w:cs="Tahoma"/>
                <w:sz w:val="16"/>
                <w:szCs w:val="16"/>
                <w:lang w:val="en-ZA"/>
              </w:rPr>
            </w:pPr>
            <w:r w:rsidRPr="000614A5">
              <w:rPr>
                <w:rFonts w:cs="Tahoma"/>
                <w:sz w:val="16"/>
                <w:szCs w:val="16"/>
                <w:lang w:val="en-ZA"/>
              </w:rPr>
              <w:t>i)</w:t>
            </w:r>
            <w:r w:rsidRPr="000614A5">
              <w:rPr>
                <w:rFonts w:cs="Tahoma"/>
                <w:sz w:val="16"/>
                <w:szCs w:val="16"/>
                <w:lang w:val="en-ZA"/>
              </w:rPr>
              <w:tab/>
              <w:t>Air Cooled Condensers</w:t>
            </w:r>
          </w:p>
          <w:p w14:paraId="2CE4B985" w14:textId="77777777" w:rsidR="000614A5" w:rsidRPr="000614A5" w:rsidRDefault="000614A5" w:rsidP="000614A5">
            <w:pPr>
              <w:jc w:val="both"/>
              <w:rPr>
                <w:rFonts w:cs="Tahoma"/>
                <w:sz w:val="16"/>
                <w:szCs w:val="16"/>
                <w:lang w:val="en-ZA"/>
              </w:rPr>
            </w:pPr>
          </w:p>
          <w:p w14:paraId="5DAE0180" w14:textId="77777777" w:rsidR="000614A5" w:rsidRPr="000614A5" w:rsidRDefault="000614A5" w:rsidP="000614A5">
            <w:pPr>
              <w:jc w:val="both"/>
              <w:rPr>
                <w:rFonts w:cs="Tahoma"/>
                <w:sz w:val="16"/>
                <w:szCs w:val="16"/>
                <w:lang w:val="en-ZA"/>
              </w:rPr>
            </w:pPr>
            <w:r w:rsidRPr="000614A5">
              <w:rPr>
                <w:rFonts w:cs="Tahoma"/>
                <w:sz w:val="16"/>
                <w:szCs w:val="16"/>
                <w:lang w:val="en-ZA"/>
              </w:rPr>
              <w:t>j)</w:t>
            </w:r>
            <w:r w:rsidRPr="000614A5">
              <w:rPr>
                <w:rFonts w:cs="Tahoma"/>
                <w:sz w:val="16"/>
                <w:szCs w:val="16"/>
                <w:lang w:val="en-ZA"/>
              </w:rPr>
              <w:tab/>
              <w:t>Fans:</w:t>
            </w:r>
            <w:r w:rsidRPr="000614A5">
              <w:rPr>
                <w:rFonts w:cs="Tahoma"/>
                <w:sz w:val="16"/>
                <w:szCs w:val="16"/>
                <w:lang w:val="en-ZA"/>
              </w:rPr>
              <w:tab/>
            </w:r>
          </w:p>
          <w:p w14:paraId="777C71B3" w14:textId="77777777" w:rsidR="000614A5" w:rsidRPr="000614A5" w:rsidRDefault="000614A5" w:rsidP="000614A5">
            <w:pPr>
              <w:jc w:val="both"/>
              <w:rPr>
                <w:rFonts w:cs="Tahoma"/>
                <w:sz w:val="16"/>
                <w:szCs w:val="16"/>
                <w:lang w:val="en-ZA"/>
              </w:rPr>
            </w:pPr>
            <w:r w:rsidRPr="000614A5">
              <w:rPr>
                <w:rFonts w:cs="Tahoma"/>
                <w:sz w:val="16"/>
                <w:szCs w:val="16"/>
                <w:lang w:val="en-ZA"/>
              </w:rPr>
              <w:t>i)</w:t>
            </w:r>
            <w:r w:rsidRPr="000614A5">
              <w:rPr>
                <w:rFonts w:cs="Tahoma"/>
                <w:sz w:val="16"/>
                <w:szCs w:val="16"/>
                <w:lang w:val="en-ZA"/>
              </w:rPr>
              <w:tab/>
              <w:t>Axial flow and roof ventilators</w:t>
            </w:r>
          </w:p>
          <w:p w14:paraId="7C22D6EF" w14:textId="77777777" w:rsidR="000614A5" w:rsidRPr="000614A5" w:rsidRDefault="000614A5" w:rsidP="000614A5">
            <w:pPr>
              <w:jc w:val="both"/>
              <w:rPr>
                <w:rFonts w:cs="Tahoma"/>
                <w:sz w:val="16"/>
                <w:szCs w:val="16"/>
                <w:lang w:val="en-ZA"/>
              </w:rPr>
            </w:pPr>
            <w:r w:rsidRPr="000614A5">
              <w:rPr>
                <w:rFonts w:cs="Tahoma"/>
                <w:sz w:val="16"/>
                <w:szCs w:val="16"/>
                <w:lang w:val="en-ZA"/>
              </w:rPr>
              <w:t>ii)</w:t>
            </w:r>
            <w:r w:rsidRPr="000614A5">
              <w:rPr>
                <w:rFonts w:cs="Tahoma"/>
                <w:sz w:val="16"/>
                <w:szCs w:val="16"/>
                <w:lang w:val="en-ZA"/>
              </w:rPr>
              <w:tab/>
              <w:t>Centrifugal 3 kW and smaller</w:t>
            </w:r>
          </w:p>
          <w:p w14:paraId="5F9C9937" w14:textId="77777777" w:rsidR="000614A5" w:rsidRPr="000614A5" w:rsidRDefault="000614A5" w:rsidP="000614A5">
            <w:pPr>
              <w:jc w:val="both"/>
              <w:rPr>
                <w:rFonts w:cs="Tahoma"/>
                <w:sz w:val="16"/>
                <w:szCs w:val="16"/>
                <w:lang w:val="en-ZA"/>
              </w:rPr>
            </w:pPr>
            <w:r w:rsidRPr="000614A5">
              <w:rPr>
                <w:rFonts w:cs="Tahoma"/>
                <w:sz w:val="16"/>
                <w:szCs w:val="16"/>
                <w:lang w:val="en-ZA"/>
              </w:rPr>
              <w:t>iii)</w:t>
            </w:r>
            <w:r w:rsidRPr="000614A5">
              <w:rPr>
                <w:rFonts w:cs="Tahoma"/>
                <w:sz w:val="16"/>
                <w:szCs w:val="16"/>
                <w:lang w:val="en-ZA"/>
              </w:rPr>
              <w:tab/>
              <w:t xml:space="preserve">Centrifugal above 3 kW and below 50 mm static </w:t>
            </w:r>
            <w:r w:rsidRPr="000614A5">
              <w:rPr>
                <w:rFonts w:cs="Tahoma"/>
                <w:sz w:val="16"/>
                <w:szCs w:val="16"/>
                <w:lang w:val="en-ZA"/>
              </w:rPr>
              <w:tab/>
              <w:t>pressure</w:t>
            </w:r>
          </w:p>
          <w:p w14:paraId="15AEBFB4" w14:textId="77777777" w:rsidR="000614A5" w:rsidRPr="000614A5" w:rsidRDefault="000614A5" w:rsidP="000614A5">
            <w:pPr>
              <w:jc w:val="both"/>
              <w:rPr>
                <w:rFonts w:cs="Tahoma"/>
                <w:sz w:val="16"/>
                <w:szCs w:val="16"/>
                <w:lang w:val="en-ZA"/>
              </w:rPr>
            </w:pPr>
            <w:r w:rsidRPr="000614A5">
              <w:rPr>
                <w:rFonts w:cs="Tahoma"/>
                <w:sz w:val="16"/>
                <w:szCs w:val="16"/>
                <w:lang w:val="en-ZA"/>
              </w:rPr>
              <w:t>iv)</w:t>
            </w:r>
            <w:r w:rsidRPr="000614A5">
              <w:rPr>
                <w:rFonts w:cs="Tahoma"/>
                <w:sz w:val="16"/>
                <w:szCs w:val="16"/>
                <w:lang w:val="en-ZA"/>
              </w:rPr>
              <w:tab/>
              <w:t>Centrifugal pressure 50mm and above</w:t>
            </w:r>
          </w:p>
          <w:p w14:paraId="6BFD255E" w14:textId="77777777" w:rsidR="000614A5" w:rsidRPr="000614A5" w:rsidRDefault="000614A5" w:rsidP="000614A5">
            <w:pPr>
              <w:jc w:val="both"/>
              <w:rPr>
                <w:rFonts w:cs="Tahoma"/>
                <w:sz w:val="16"/>
                <w:szCs w:val="16"/>
                <w:lang w:val="en-ZA"/>
              </w:rPr>
            </w:pPr>
          </w:p>
          <w:p w14:paraId="698F8434" w14:textId="77777777" w:rsidR="000614A5" w:rsidRPr="000614A5" w:rsidRDefault="000614A5" w:rsidP="000614A5">
            <w:pPr>
              <w:jc w:val="both"/>
              <w:rPr>
                <w:rFonts w:cs="Tahoma"/>
                <w:sz w:val="16"/>
                <w:szCs w:val="16"/>
                <w:lang w:val="en-ZA"/>
              </w:rPr>
            </w:pPr>
            <w:r w:rsidRPr="000614A5">
              <w:rPr>
                <w:rFonts w:cs="Tahoma"/>
                <w:sz w:val="16"/>
                <w:szCs w:val="16"/>
                <w:lang w:val="en-ZA"/>
              </w:rPr>
              <w:t>k)</w:t>
            </w:r>
            <w:r w:rsidRPr="000614A5">
              <w:rPr>
                <w:rFonts w:cs="Tahoma"/>
                <w:sz w:val="16"/>
                <w:szCs w:val="16"/>
                <w:lang w:val="en-ZA"/>
              </w:rPr>
              <w:tab/>
              <w:t>Air handling units</w:t>
            </w:r>
          </w:p>
          <w:p w14:paraId="41CF9EE0" w14:textId="77777777" w:rsidR="000614A5" w:rsidRPr="000614A5" w:rsidRDefault="000614A5" w:rsidP="000614A5">
            <w:pPr>
              <w:jc w:val="both"/>
              <w:rPr>
                <w:rFonts w:cs="Tahoma"/>
                <w:sz w:val="20"/>
                <w:lang w:val="en-ZA"/>
              </w:rPr>
            </w:pPr>
            <w:r w:rsidRPr="000614A5">
              <w:rPr>
                <w:rFonts w:cs="Tahoma"/>
                <w:sz w:val="16"/>
                <w:szCs w:val="16"/>
                <w:lang w:val="en-ZA"/>
              </w:rPr>
              <w:t>l)</w:t>
            </w:r>
            <w:r w:rsidRPr="000614A5">
              <w:rPr>
                <w:rFonts w:cs="Tahoma"/>
                <w:sz w:val="16"/>
                <w:szCs w:val="16"/>
                <w:lang w:val="en-ZA"/>
              </w:rPr>
              <w:tab/>
              <w:t>Screw compressors:</w:t>
            </w:r>
          </w:p>
        </w:tc>
        <w:tc>
          <w:tcPr>
            <w:tcW w:w="1632" w:type="dxa"/>
            <w:tcBorders>
              <w:top w:val="single" w:sz="6" w:space="0" w:color="auto"/>
              <w:left w:val="single" w:sz="6" w:space="0" w:color="auto"/>
              <w:bottom w:val="double" w:sz="6" w:space="0" w:color="auto"/>
              <w:right w:val="nil"/>
            </w:tcBorders>
          </w:tcPr>
          <w:p w14:paraId="550EC500" w14:textId="77777777" w:rsidR="000614A5" w:rsidRPr="000614A5" w:rsidRDefault="000614A5" w:rsidP="000614A5">
            <w:pPr>
              <w:jc w:val="center"/>
              <w:rPr>
                <w:rFonts w:cs="Tahoma"/>
                <w:sz w:val="16"/>
                <w:szCs w:val="16"/>
                <w:lang w:val="en-ZA"/>
              </w:rPr>
            </w:pPr>
          </w:p>
          <w:p w14:paraId="32A871BC" w14:textId="77777777" w:rsidR="000614A5" w:rsidRPr="000614A5" w:rsidRDefault="000614A5" w:rsidP="000614A5">
            <w:pPr>
              <w:jc w:val="center"/>
              <w:rPr>
                <w:rFonts w:cs="Tahoma"/>
                <w:sz w:val="16"/>
                <w:szCs w:val="16"/>
                <w:lang w:val="en-ZA"/>
              </w:rPr>
            </w:pPr>
            <w:r w:rsidRPr="000614A5">
              <w:rPr>
                <w:rFonts w:cs="Tahoma"/>
                <w:sz w:val="16"/>
                <w:szCs w:val="16"/>
                <w:lang w:val="en-ZA"/>
              </w:rPr>
              <w:t>None</w:t>
            </w:r>
          </w:p>
          <w:p w14:paraId="031FFFE2"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7DA8389F" w14:textId="77777777" w:rsidR="000614A5" w:rsidRPr="000614A5" w:rsidRDefault="000614A5" w:rsidP="000614A5">
            <w:pPr>
              <w:jc w:val="center"/>
              <w:rPr>
                <w:rFonts w:cs="Tahoma"/>
                <w:sz w:val="16"/>
                <w:szCs w:val="16"/>
                <w:lang w:val="en-ZA"/>
              </w:rPr>
            </w:pPr>
            <w:r w:rsidRPr="000614A5">
              <w:rPr>
                <w:rFonts w:cs="Tahoma"/>
                <w:sz w:val="16"/>
                <w:szCs w:val="16"/>
                <w:lang w:val="en-ZA"/>
              </w:rPr>
              <w:t>Concrete</w:t>
            </w:r>
          </w:p>
          <w:p w14:paraId="39911C75" w14:textId="77777777" w:rsidR="000614A5" w:rsidRPr="000614A5" w:rsidRDefault="000614A5" w:rsidP="000614A5">
            <w:pPr>
              <w:jc w:val="center"/>
              <w:rPr>
                <w:rFonts w:cs="Tahoma"/>
                <w:sz w:val="16"/>
                <w:szCs w:val="16"/>
                <w:lang w:val="en-ZA"/>
              </w:rPr>
            </w:pPr>
          </w:p>
          <w:p w14:paraId="0EFD8641"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2F14259C"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32F39BC7" w14:textId="77777777" w:rsidR="000614A5" w:rsidRPr="000614A5" w:rsidRDefault="000614A5" w:rsidP="000614A5">
            <w:pPr>
              <w:jc w:val="center"/>
              <w:rPr>
                <w:rFonts w:cs="Tahoma"/>
                <w:sz w:val="16"/>
                <w:szCs w:val="16"/>
                <w:lang w:val="en-ZA"/>
              </w:rPr>
            </w:pPr>
          </w:p>
          <w:p w14:paraId="46ABED6C" w14:textId="77777777" w:rsidR="000614A5" w:rsidRPr="000614A5" w:rsidRDefault="000614A5" w:rsidP="000614A5">
            <w:pPr>
              <w:jc w:val="center"/>
              <w:rPr>
                <w:rFonts w:cs="Tahoma"/>
                <w:sz w:val="16"/>
                <w:szCs w:val="16"/>
                <w:lang w:val="en-ZA"/>
              </w:rPr>
            </w:pPr>
          </w:p>
          <w:p w14:paraId="4CC010B1"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7F4D2293" w14:textId="77777777" w:rsidR="000614A5" w:rsidRPr="000614A5" w:rsidRDefault="000614A5" w:rsidP="000614A5">
            <w:pPr>
              <w:jc w:val="center"/>
              <w:rPr>
                <w:rFonts w:cs="Tahoma"/>
                <w:sz w:val="16"/>
                <w:szCs w:val="16"/>
                <w:lang w:val="en-ZA"/>
              </w:rPr>
            </w:pPr>
            <w:r w:rsidRPr="000614A5">
              <w:rPr>
                <w:rFonts w:cs="Tahoma"/>
                <w:sz w:val="16"/>
                <w:szCs w:val="16"/>
                <w:lang w:val="en-ZA"/>
              </w:rPr>
              <w:t>Concrete</w:t>
            </w:r>
          </w:p>
          <w:p w14:paraId="4D345E28" w14:textId="77777777" w:rsidR="000614A5" w:rsidRPr="000614A5" w:rsidRDefault="000614A5" w:rsidP="000614A5">
            <w:pPr>
              <w:jc w:val="center"/>
              <w:rPr>
                <w:rFonts w:cs="Tahoma"/>
                <w:sz w:val="16"/>
                <w:szCs w:val="16"/>
                <w:lang w:val="en-ZA"/>
              </w:rPr>
            </w:pPr>
          </w:p>
          <w:p w14:paraId="6D0D0F00" w14:textId="77777777" w:rsidR="000614A5" w:rsidRPr="000614A5" w:rsidRDefault="000614A5" w:rsidP="000614A5">
            <w:pPr>
              <w:jc w:val="center"/>
              <w:rPr>
                <w:rFonts w:cs="Tahoma"/>
                <w:sz w:val="16"/>
                <w:szCs w:val="16"/>
                <w:lang w:val="en-ZA"/>
              </w:rPr>
            </w:pPr>
          </w:p>
          <w:p w14:paraId="2905777A" w14:textId="77777777" w:rsidR="000614A5" w:rsidRPr="000614A5" w:rsidRDefault="000614A5" w:rsidP="000614A5">
            <w:pPr>
              <w:jc w:val="center"/>
              <w:rPr>
                <w:rFonts w:cs="Tahoma"/>
                <w:sz w:val="16"/>
                <w:szCs w:val="16"/>
                <w:lang w:val="en-ZA"/>
              </w:rPr>
            </w:pPr>
            <w:r w:rsidRPr="000614A5">
              <w:rPr>
                <w:rFonts w:cs="Tahoma"/>
                <w:sz w:val="16"/>
                <w:szCs w:val="16"/>
                <w:lang w:val="en-ZA"/>
              </w:rPr>
              <w:t>None</w:t>
            </w:r>
          </w:p>
          <w:p w14:paraId="51C53C31"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16A2F879" w14:textId="77777777" w:rsidR="000614A5" w:rsidRPr="000614A5" w:rsidRDefault="000614A5" w:rsidP="000614A5">
            <w:pPr>
              <w:jc w:val="center"/>
              <w:rPr>
                <w:rFonts w:cs="Tahoma"/>
                <w:sz w:val="16"/>
                <w:szCs w:val="16"/>
                <w:lang w:val="en-ZA"/>
              </w:rPr>
            </w:pPr>
          </w:p>
          <w:p w14:paraId="0522F72D" w14:textId="77777777" w:rsidR="000614A5" w:rsidRPr="000614A5" w:rsidRDefault="000614A5" w:rsidP="000614A5">
            <w:pPr>
              <w:jc w:val="center"/>
              <w:rPr>
                <w:rFonts w:cs="Tahoma"/>
                <w:sz w:val="16"/>
                <w:szCs w:val="16"/>
                <w:lang w:val="en-ZA"/>
              </w:rPr>
            </w:pPr>
          </w:p>
          <w:p w14:paraId="29713C2F"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781EB1CF" w14:textId="77777777" w:rsidR="000614A5" w:rsidRPr="000614A5" w:rsidRDefault="000614A5" w:rsidP="000614A5">
            <w:pPr>
              <w:jc w:val="center"/>
              <w:rPr>
                <w:rFonts w:cs="Tahoma"/>
                <w:sz w:val="16"/>
                <w:szCs w:val="16"/>
                <w:lang w:val="en-ZA"/>
              </w:rPr>
            </w:pPr>
            <w:r w:rsidRPr="000614A5">
              <w:rPr>
                <w:rFonts w:cs="Tahoma"/>
                <w:sz w:val="16"/>
                <w:szCs w:val="16"/>
                <w:lang w:val="en-ZA"/>
              </w:rPr>
              <w:t>Concrete</w:t>
            </w:r>
          </w:p>
          <w:p w14:paraId="4C985121" w14:textId="77777777" w:rsidR="000614A5" w:rsidRPr="000614A5" w:rsidRDefault="000614A5" w:rsidP="000614A5">
            <w:pPr>
              <w:jc w:val="center"/>
              <w:rPr>
                <w:rFonts w:cs="Tahoma"/>
                <w:sz w:val="16"/>
                <w:szCs w:val="16"/>
                <w:lang w:val="en-ZA"/>
              </w:rPr>
            </w:pPr>
          </w:p>
          <w:p w14:paraId="0A6D2D71" w14:textId="77777777" w:rsidR="000614A5" w:rsidRPr="000614A5" w:rsidRDefault="000614A5" w:rsidP="000614A5">
            <w:pPr>
              <w:jc w:val="center"/>
              <w:rPr>
                <w:rFonts w:cs="Tahoma"/>
                <w:sz w:val="16"/>
                <w:szCs w:val="16"/>
                <w:lang w:val="en-ZA"/>
              </w:rPr>
            </w:pPr>
            <w:r w:rsidRPr="000614A5">
              <w:rPr>
                <w:rFonts w:cs="Tahoma"/>
                <w:sz w:val="16"/>
                <w:szCs w:val="16"/>
                <w:lang w:val="en-ZA"/>
              </w:rPr>
              <w:t>None</w:t>
            </w:r>
          </w:p>
          <w:p w14:paraId="19750259" w14:textId="77777777" w:rsidR="000614A5" w:rsidRPr="000614A5" w:rsidRDefault="000614A5" w:rsidP="000614A5">
            <w:pPr>
              <w:jc w:val="center"/>
              <w:rPr>
                <w:rFonts w:cs="Tahoma"/>
                <w:sz w:val="16"/>
                <w:szCs w:val="16"/>
                <w:lang w:val="en-ZA"/>
              </w:rPr>
            </w:pPr>
            <w:r w:rsidRPr="000614A5">
              <w:rPr>
                <w:rFonts w:cs="Tahoma"/>
                <w:sz w:val="16"/>
                <w:szCs w:val="16"/>
                <w:lang w:val="en-ZA"/>
              </w:rPr>
              <w:t>None</w:t>
            </w:r>
          </w:p>
          <w:p w14:paraId="38E7CFF2" w14:textId="77777777" w:rsidR="000614A5" w:rsidRPr="000614A5" w:rsidRDefault="000614A5" w:rsidP="000614A5">
            <w:pPr>
              <w:jc w:val="center"/>
              <w:rPr>
                <w:rFonts w:cs="Tahoma"/>
                <w:sz w:val="16"/>
                <w:szCs w:val="16"/>
                <w:lang w:val="en-ZA"/>
              </w:rPr>
            </w:pPr>
            <w:r w:rsidRPr="000614A5">
              <w:rPr>
                <w:rFonts w:cs="Tahoma"/>
                <w:sz w:val="16"/>
                <w:szCs w:val="16"/>
                <w:lang w:val="en-ZA"/>
              </w:rPr>
              <w:t>None</w:t>
            </w:r>
          </w:p>
          <w:p w14:paraId="302158EC" w14:textId="77777777" w:rsidR="000614A5" w:rsidRPr="000614A5" w:rsidRDefault="000614A5" w:rsidP="000614A5">
            <w:pPr>
              <w:jc w:val="center"/>
              <w:rPr>
                <w:rFonts w:cs="Tahoma"/>
                <w:sz w:val="16"/>
                <w:szCs w:val="16"/>
                <w:lang w:val="en-ZA"/>
              </w:rPr>
            </w:pPr>
          </w:p>
          <w:p w14:paraId="0A5D1FB1" w14:textId="77777777" w:rsidR="000614A5" w:rsidRPr="000614A5" w:rsidRDefault="000614A5" w:rsidP="000614A5">
            <w:pPr>
              <w:jc w:val="center"/>
              <w:rPr>
                <w:rFonts w:cs="Tahoma"/>
                <w:sz w:val="16"/>
                <w:szCs w:val="16"/>
                <w:lang w:val="en-ZA"/>
              </w:rPr>
            </w:pPr>
          </w:p>
          <w:p w14:paraId="3195877E" w14:textId="77777777" w:rsidR="000614A5" w:rsidRPr="000614A5" w:rsidRDefault="000614A5" w:rsidP="000614A5">
            <w:pPr>
              <w:jc w:val="center"/>
              <w:rPr>
                <w:rFonts w:cs="Tahoma"/>
                <w:sz w:val="16"/>
                <w:szCs w:val="16"/>
                <w:lang w:val="en-ZA"/>
              </w:rPr>
            </w:pPr>
            <w:r w:rsidRPr="000614A5">
              <w:rPr>
                <w:rFonts w:cs="Tahoma"/>
                <w:sz w:val="16"/>
                <w:szCs w:val="16"/>
                <w:lang w:val="en-ZA"/>
              </w:rPr>
              <w:t>None</w:t>
            </w:r>
          </w:p>
          <w:p w14:paraId="507BBD78" w14:textId="77777777" w:rsidR="000614A5" w:rsidRPr="000614A5" w:rsidRDefault="000614A5" w:rsidP="000614A5">
            <w:pPr>
              <w:jc w:val="center"/>
              <w:rPr>
                <w:rFonts w:cs="Tahoma"/>
                <w:sz w:val="16"/>
                <w:szCs w:val="16"/>
                <w:lang w:val="en-ZA"/>
              </w:rPr>
            </w:pPr>
            <w:r w:rsidRPr="000614A5">
              <w:rPr>
                <w:rFonts w:cs="Tahoma"/>
                <w:sz w:val="16"/>
                <w:szCs w:val="16"/>
                <w:lang w:val="en-ZA"/>
              </w:rPr>
              <w:t>None</w:t>
            </w:r>
          </w:p>
          <w:p w14:paraId="3620967C"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1B39F07C" w14:textId="77777777" w:rsidR="000614A5" w:rsidRPr="000614A5" w:rsidRDefault="000614A5" w:rsidP="000614A5">
            <w:pPr>
              <w:jc w:val="center"/>
              <w:rPr>
                <w:rFonts w:cs="Tahoma"/>
                <w:sz w:val="16"/>
                <w:szCs w:val="16"/>
                <w:lang w:val="en-ZA"/>
              </w:rPr>
            </w:pPr>
          </w:p>
          <w:p w14:paraId="18CB8BEF" w14:textId="77777777" w:rsidR="000614A5" w:rsidRPr="000614A5" w:rsidRDefault="000614A5" w:rsidP="000614A5">
            <w:pPr>
              <w:jc w:val="center"/>
              <w:rPr>
                <w:rFonts w:cs="Tahoma"/>
                <w:sz w:val="16"/>
                <w:szCs w:val="16"/>
                <w:lang w:val="en-ZA"/>
              </w:rPr>
            </w:pPr>
            <w:r w:rsidRPr="000614A5">
              <w:rPr>
                <w:rFonts w:cs="Tahoma"/>
                <w:sz w:val="16"/>
                <w:szCs w:val="16"/>
                <w:lang w:val="en-ZA"/>
              </w:rPr>
              <w:t>Concrete</w:t>
            </w:r>
          </w:p>
          <w:p w14:paraId="53C3FCDB" w14:textId="77777777" w:rsidR="000614A5" w:rsidRPr="000614A5" w:rsidRDefault="000614A5" w:rsidP="000614A5">
            <w:pPr>
              <w:jc w:val="center"/>
              <w:rPr>
                <w:rFonts w:cs="Tahoma"/>
                <w:sz w:val="16"/>
                <w:szCs w:val="16"/>
                <w:lang w:val="en-ZA"/>
              </w:rPr>
            </w:pPr>
          </w:p>
          <w:p w14:paraId="20C83DC5" w14:textId="77777777" w:rsidR="000614A5" w:rsidRPr="000614A5" w:rsidRDefault="000614A5" w:rsidP="000614A5">
            <w:pPr>
              <w:jc w:val="center"/>
              <w:rPr>
                <w:rFonts w:cs="Tahoma"/>
                <w:sz w:val="16"/>
                <w:szCs w:val="16"/>
                <w:lang w:val="en-ZA"/>
              </w:rPr>
            </w:pPr>
            <w:r w:rsidRPr="000614A5">
              <w:rPr>
                <w:rFonts w:cs="Tahoma"/>
                <w:sz w:val="16"/>
                <w:szCs w:val="16"/>
                <w:lang w:val="en-ZA"/>
              </w:rPr>
              <w:t>None</w:t>
            </w:r>
          </w:p>
          <w:p w14:paraId="3CF66ABC" w14:textId="77777777" w:rsidR="000614A5" w:rsidRPr="000614A5" w:rsidRDefault="000614A5" w:rsidP="000614A5">
            <w:pPr>
              <w:jc w:val="center"/>
              <w:rPr>
                <w:rFonts w:cs="Tahoma"/>
                <w:sz w:val="20"/>
                <w:lang w:val="en-ZA"/>
              </w:rPr>
            </w:pPr>
            <w:r w:rsidRPr="000614A5">
              <w:rPr>
                <w:rFonts w:cs="Tahoma"/>
                <w:sz w:val="16"/>
                <w:szCs w:val="16"/>
                <w:lang w:val="en-ZA"/>
              </w:rPr>
              <w:t>Concrete on 25mm neoprene mat inside 80mm galvanised angle frame bolted to concrete floor.</w:t>
            </w:r>
          </w:p>
        </w:tc>
        <w:tc>
          <w:tcPr>
            <w:tcW w:w="1345" w:type="dxa"/>
            <w:tcBorders>
              <w:top w:val="single" w:sz="6" w:space="0" w:color="auto"/>
              <w:left w:val="single" w:sz="6" w:space="0" w:color="auto"/>
              <w:bottom w:val="double" w:sz="6" w:space="0" w:color="auto"/>
              <w:right w:val="double" w:sz="6" w:space="0" w:color="auto"/>
            </w:tcBorders>
          </w:tcPr>
          <w:p w14:paraId="546982AA" w14:textId="77777777" w:rsidR="000614A5" w:rsidRPr="000614A5" w:rsidRDefault="000614A5" w:rsidP="000614A5">
            <w:pPr>
              <w:jc w:val="center"/>
              <w:rPr>
                <w:rFonts w:cs="Tahoma"/>
                <w:sz w:val="16"/>
                <w:szCs w:val="16"/>
                <w:lang w:val="en-ZA"/>
              </w:rPr>
            </w:pPr>
          </w:p>
          <w:p w14:paraId="6EC6A1D3"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553B1556"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56AE5D7B" w14:textId="77777777" w:rsidR="000614A5" w:rsidRPr="000614A5" w:rsidRDefault="000614A5" w:rsidP="000614A5">
            <w:pPr>
              <w:jc w:val="center"/>
              <w:rPr>
                <w:rFonts w:cs="Tahoma"/>
                <w:sz w:val="16"/>
                <w:szCs w:val="16"/>
                <w:lang w:val="en-ZA"/>
              </w:rPr>
            </w:pPr>
            <w:r w:rsidRPr="000614A5">
              <w:rPr>
                <w:rFonts w:cs="Tahoma"/>
                <w:sz w:val="16"/>
                <w:szCs w:val="16"/>
                <w:lang w:val="en-ZA"/>
              </w:rPr>
              <w:t>Concrete</w:t>
            </w:r>
          </w:p>
          <w:p w14:paraId="7A451E55" w14:textId="77777777" w:rsidR="000614A5" w:rsidRPr="000614A5" w:rsidRDefault="000614A5" w:rsidP="000614A5">
            <w:pPr>
              <w:jc w:val="center"/>
              <w:rPr>
                <w:rFonts w:cs="Tahoma"/>
                <w:sz w:val="16"/>
                <w:szCs w:val="16"/>
                <w:lang w:val="en-ZA"/>
              </w:rPr>
            </w:pPr>
          </w:p>
          <w:p w14:paraId="48A99D3D" w14:textId="77777777" w:rsidR="000614A5" w:rsidRPr="000614A5" w:rsidRDefault="000614A5" w:rsidP="000614A5">
            <w:pPr>
              <w:jc w:val="center"/>
              <w:rPr>
                <w:rFonts w:cs="Tahoma"/>
                <w:sz w:val="16"/>
                <w:szCs w:val="16"/>
                <w:lang w:val="en-ZA"/>
              </w:rPr>
            </w:pPr>
            <w:r w:rsidRPr="000614A5">
              <w:rPr>
                <w:rFonts w:cs="Tahoma"/>
                <w:sz w:val="16"/>
                <w:szCs w:val="16"/>
                <w:lang w:val="en-ZA"/>
              </w:rPr>
              <w:t>Concrete</w:t>
            </w:r>
          </w:p>
          <w:p w14:paraId="2E01F877"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1CA5B5C3" w14:textId="77777777" w:rsidR="000614A5" w:rsidRPr="000614A5" w:rsidRDefault="000614A5" w:rsidP="000614A5">
            <w:pPr>
              <w:jc w:val="center"/>
              <w:rPr>
                <w:rFonts w:cs="Tahoma"/>
                <w:sz w:val="16"/>
                <w:szCs w:val="16"/>
                <w:lang w:val="en-ZA"/>
              </w:rPr>
            </w:pPr>
          </w:p>
          <w:p w14:paraId="1C3ACD16" w14:textId="77777777" w:rsidR="000614A5" w:rsidRPr="000614A5" w:rsidRDefault="000614A5" w:rsidP="000614A5">
            <w:pPr>
              <w:jc w:val="center"/>
              <w:rPr>
                <w:rFonts w:cs="Tahoma"/>
                <w:sz w:val="16"/>
                <w:szCs w:val="16"/>
                <w:lang w:val="en-ZA"/>
              </w:rPr>
            </w:pPr>
          </w:p>
          <w:p w14:paraId="16DA9744"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5AE9D01D" w14:textId="77777777" w:rsidR="000614A5" w:rsidRPr="000614A5" w:rsidRDefault="000614A5" w:rsidP="000614A5">
            <w:pPr>
              <w:jc w:val="center"/>
              <w:rPr>
                <w:rFonts w:cs="Tahoma"/>
                <w:sz w:val="16"/>
                <w:szCs w:val="16"/>
                <w:lang w:val="en-ZA"/>
              </w:rPr>
            </w:pPr>
            <w:r w:rsidRPr="000614A5">
              <w:rPr>
                <w:rFonts w:cs="Tahoma"/>
                <w:sz w:val="16"/>
                <w:szCs w:val="16"/>
                <w:lang w:val="en-ZA"/>
              </w:rPr>
              <w:t>Concrete</w:t>
            </w:r>
          </w:p>
          <w:p w14:paraId="56E1BC27" w14:textId="77777777" w:rsidR="000614A5" w:rsidRPr="000614A5" w:rsidRDefault="000614A5" w:rsidP="000614A5">
            <w:pPr>
              <w:jc w:val="center"/>
              <w:rPr>
                <w:rFonts w:cs="Tahoma"/>
                <w:sz w:val="16"/>
                <w:szCs w:val="16"/>
                <w:lang w:val="en-ZA"/>
              </w:rPr>
            </w:pPr>
          </w:p>
          <w:p w14:paraId="2CFC1948" w14:textId="77777777" w:rsidR="000614A5" w:rsidRPr="000614A5" w:rsidRDefault="000614A5" w:rsidP="000614A5">
            <w:pPr>
              <w:jc w:val="center"/>
              <w:rPr>
                <w:rFonts w:cs="Tahoma"/>
                <w:sz w:val="16"/>
                <w:szCs w:val="16"/>
                <w:lang w:val="en-ZA"/>
              </w:rPr>
            </w:pPr>
          </w:p>
          <w:p w14:paraId="5E62B552"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0BD306A6"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39B2CB72" w14:textId="77777777" w:rsidR="000614A5" w:rsidRPr="000614A5" w:rsidRDefault="000614A5" w:rsidP="000614A5">
            <w:pPr>
              <w:jc w:val="center"/>
              <w:rPr>
                <w:rFonts w:cs="Tahoma"/>
                <w:sz w:val="16"/>
                <w:szCs w:val="16"/>
                <w:lang w:val="en-ZA"/>
              </w:rPr>
            </w:pPr>
          </w:p>
          <w:p w14:paraId="1B33B6A6" w14:textId="77777777" w:rsidR="000614A5" w:rsidRPr="000614A5" w:rsidRDefault="000614A5" w:rsidP="000614A5">
            <w:pPr>
              <w:jc w:val="center"/>
              <w:rPr>
                <w:rFonts w:cs="Tahoma"/>
                <w:sz w:val="16"/>
                <w:szCs w:val="16"/>
                <w:lang w:val="en-ZA"/>
              </w:rPr>
            </w:pPr>
          </w:p>
          <w:p w14:paraId="29F2B6CD"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5F5BAEA9" w14:textId="77777777" w:rsidR="000614A5" w:rsidRPr="000614A5" w:rsidRDefault="000614A5" w:rsidP="000614A5">
            <w:pPr>
              <w:jc w:val="center"/>
              <w:rPr>
                <w:rFonts w:cs="Tahoma"/>
                <w:sz w:val="16"/>
                <w:szCs w:val="16"/>
                <w:lang w:val="en-ZA"/>
              </w:rPr>
            </w:pPr>
            <w:r w:rsidRPr="000614A5">
              <w:rPr>
                <w:rFonts w:cs="Tahoma"/>
                <w:sz w:val="16"/>
                <w:szCs w:val="16"/>
                <w:lang w:val="en-ZA"/>
              </w:rPr>
              <w:t>Concrete</w:t>
            </w:r>
          </w:p>
          <w:p w14:paraId="5B488194" w14:textId="77777777" w:rsidR="000614A5" w:rsidRPr="000614A5" w:rsidRDefault="000614A5" w:rsidP="000614A5">
            <w:pPr>
              <w:jc w:val="center"/>
              <w:rPr>
                <w:rFonts w:cs="Tahoma"/>
                <w:sz w:val="16"/>
                <w:szCs w:val="16"/>
                <w:lang w:val="en-ZA"/>
              </w:rPr>
            </w:pPr>
          </w:p>
          <w:p w14:paraId="079FF218"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1E1748B4"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7E4CEDE4"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684F2F20" w14:textId="77777777" w:rsidR="000614A5" w:rsidRPr="000614A5" w:rsidRDefault="000614A5" w:rsidP="000614A5">
            <w:pPr>
              <w:jc w:val="center"/>
              <w:rPr>
                <w:rFonts w:cs="Tahoma"/>
                <w:sz w:val="16"/>
                <w:szCs w:val="16"/>
                <w:lang w:val="en-ZA"/>
              </w:rPr>
            </w:pPr>
          </w:p>
          <w:p w14:paraId="40CFBCA9" w14:textId="77777777" w:rsidR="000614A5" w:rsidRPr="000614A5" w:rsidRDefault="000614A5" w:rsidP="000614A5">
            <w:pPr>
              <w:jc w:val="center"/>
              <w:rPr>
                <w:rFonts w:cs="Tahoma"/>
                <w:sz w:val="16"/>
                <w:szCs w:val="16"/>
                <w:lang w:val="en-ZA"/>
              </w:rPr>
            </w:pPr>
          </w:p>
          <w:p w14:paraId="7C8577A8"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274C6730"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391F595B" w14:textId="77777777" w:rsidR="000614A5" w:rsidRPr="000614A5" w:rsidRDefault="000614A5" w:rsidP="000614A5">
            <w:pPr>
              <w:jc w:val="center"/>
              <w:rPr>
                <w:rFonts w:cs="Tahoma"/>
                <w:sz w:val="16"/>
                <w:szCs w:val="16"/>
                <w:lang w:val="en-ZA"/>
              </w:rPr>
            </w:pPr>
            <w:r w:rsidRPr="000614A5">
              <w:rPr>
                <w:rFonts w:cs="Tahoma"/>
                <w:sz w:val="16"/>
                <w:szCs w:val="16"/>
                <w:lang w:val="en-ZA"/>
              </w:rPr>
              <w:t>Steel</w:t>
            </w:r>
          </w:p>
          <w:p w14:paraId="02B3C563" w14:textId="77777777" w:rsidR="000614A5" w:rsidRPr="000614A5" w:rsidRDefault="000614A5" w:rsidP="000614A5">
            <w:pPr>
              <w:jc w:val="center"/>
              <w:rPr>
                <w:rFonts w:cs="Tahoma"/>
                <w:sz w:val="16"/>
                <w:szCs w:val="16"/>
                <w:lang w:val="en-ZA"/>
              </w:rPr>
            </w:pPr>
          </w:p>
          <w:p w14:paraId="45A82BD3" w14:textId="77777777" w:rsidR="000614A5" w:rsidRPr="000614A5" w:rsidRDefault="000614A5" w:rsidP="000614A5">
            <w:pPr>
              <w:jc w:val="center"/>
              <w:rPr>
                <w:rFonts w:cs="Tahoma"/>
                <w:sz w:val="16"/>
                <w:szCs w:val="16"/>
                <w:lang w:val="en-ZA"/>
              </w:rPr>
            </w:pPr>
            <w:r w:rsidRPr="000614A5">
              <w:rPr>
                <w:rFonts w:cs="Tahoma"/>
                <w:sz w:val="16"/>
                <w:szCs w:val="16"/>
                <w:lang w:val="en-ZA"/>
              </w:rPr>
              <w:t>Concrete</w:t>
            </w:r>
          </w:p>
          <w:p w14:paraId="5FA614B8" w14:textId="77777777" w:rsidR="000614A5" w:rsidRPr="000614A5" w:rsidRDefault="000614A5" w:rsidP="000614A5">
            <w:pPr>
              <w:jc w:val="center"/>
              <w:rPr>
                <w:rFonts w:cs="Tahoma"/>
                <w:sz w:val="16"/>
                <w:szCs w:val="16"/>
                <w:lang w:val="en-ZA"/>
              </w:rPr>
            </w:pPr>
          </w:p>
          <w:p w14:paraId="0175CA3D" w14:textId="77777777" w:rsidR="000614A5" w:rsidRPr="000614A5" w:rsidRDefault="000614A5" w:rsidP="000614A5">
            <w:pPr>
              <w:jc w:val="center"/>
              <w:rPr>
                <w:rFonts w:cs="Tahoma"/>
                <w:sz w:val="20"/>
                <w:lang w:val="en-ZA"/>
              </w:rPr>
            </w:pPr>
            <w:r w:rsidRPr="000614A5">
              <w:rPr>
                <w:rFonts w:cs="Tahoma"/>
                <w:sz w:val="16"/>
                <w:szCs w:val="16"/>
                <w:lang w:val="en-ZA"/>
              </w:rPr>
              <w:t>Steel</w:t>
            </w:r>
          </w:p>
        </w:tc>
      </w:tr>
    </w:tbl>
    <w:p w14:paraId="000985FF" w14:textId="77777777" w:rsidR="000614A5" w:rsidRPr="000614A5" w:rsidRDefault="000614A5" w:rsidP="000614A5">
      <w:pPr>
        <w:jc w:val="both"/>
        <w:rPr>
          <w:rFonts w:cs="Tahoma"/>
          <w:sz w:val="20"/>
          <w:szCs w:val="20"/>
          <w:lang w:val="en-ZA"/>
        </w:rPr>
      </w:pPr>
    </w:p>
    <w:p w14:paraId="3419FD95" w14:textId="77777777" w:rsidR="000614A5" w:rsidRDefault="000614A5" w:rsidP="0072306B">
      <w:pPr>
        <w:jc w:val="center"/>
        <w:rPr>
          <w:rFonts w:cs="Tahoma"/>
          <w:b/>
          <w:bCs/>
          <w:sz w:val="32"/>
          <w:szCs w:val="32"/>
          <w:lang w:val="en-GB"/>
        </w:rPr>
        <w:sectPr w:rsidR="000614A5" w:rsidSect="0072306B">
          <w:pgSz w:w="11906" w:h="16838" w:code="9"/>
          <w:pgMar w:top="1418" w:right="1418" w:bottom="1418" w:left="1418" w:header="720" w:footer="850" w:gutter="0"/>
          <w:paperSrc w:first="40" w:other="40"/>
          <w:cols w:space="720"/>
          <w:noEndnote/>
          <w:docGrid w:linePitch="299"/>
        </w:sectPr>
      </w:pPr>
    </w:p>
    <w:p w14:paraId="0AEDC022" w14:textId="1FE87695" w:rsidR="0072306B" w:rsidRDefault="0072306B" w:rsidP="0072306B">
      <w:pPr>
        <w:jc w:val="center"/>
        <w:rPr>
          <w:rFonts w:cs="Tahoma"/>
          <w:b/>
          <w:bCs/>
          <w:sz w:val="32"/>
          <w:szCs w:val="32"/>
          <w:lang w:val="en-GB"/>
        </w:rPr>
      </w:pPr>
    </w:p>
    <w:p w14:paraId="5DF098B7" w14:textId="77777777" w:rsidR="0072306B" w:rsidRDefault="0072306B" w:rsidP="0072306B">
      <w:pPr>
        <w:jc w:val="center"/>
        <w:rPr>
          <w:rFonts w:cs="Tahoma"/>
          <w:b/>
          <w:bCs/>
          <w:sz w:val="32"/>
          <w:szCs w:val="32"/>
          <w:lang w:val="en-GB"/>
        </w:rPr>
      </w:pPr>
    </w:p>
    <w:p w14:paraId="721F7F71" w14:textId="7EC1DE6A" w:rsidR="0072306B" w:rsidRDefault="0072306B" w:rsidP="0072306B">
      <w:pPr>
        <w:jc w:val="center"/>
        <w:rPr>
          <w:rFonts w:cs="Tahoma"/>
          <w:b/>
          <w:bCs/>
          <w:sz w:val="32"/>
          <w:szCs w:val="32"/>
          <w:lang w:val="en-GB"/>
        </w:rPr>
      </w:pPr>
    </w:p>
    <w:p w14:paraId="6E7E8902" w14:textId="075AFF5A" w:rsidR="00647A5E" w:rsidRDefault="00647A5E" w:rsidP="0072306B">
      <w:pPr>
        <w:jc w:val="center"/>
        <w:rPr>
          <w:rFonts w:cs="Tahoma"/>
          <w:b/>
          <w:bCs/>
          <w:sz w:val="32"/>
          <w:szCs w:val="32"/>
          <w:lang w:val="en-GB"/>
        </w:rPr>
      </w:pPr>
    </w:p>
    <w:p w14:paraId="4902C948" w14:textId="77777777" w:rsidR="00647A5E" w:rsidRDefault="00647A5E" w:rsidP="0072306B">
      <w:pPr>
        <w:jc w:val="center"/>
        <w:rPr>
          <w:rFonts w:cs="Tahoma"/>
          <w:b/>
          <w:bCs/>
          <w:sz w:val="32"/>
          <w:szCs w:val="32"/>
          <w:lang w:val="en-GB"/>
        </w:rPr>
      </w:pPr>
    </w:p>
    <w:p w14:paraId="3D68FF86" w14:textId="33C969B7" w:rsidR="0072306B" w:rsidRPr="00C0415E" w:rsidRDefault="0072306B" w:rsidP="0072306B">
      <w:pPr>
        <w:jc w:val="center"/>
        <w:rPr>
          <w:rFonts w:cs="Tahoma"/>
          <w:b/>
          <w:bCs/>
          <w:sz w:val="32"/>
          <w:szCs w:val="32"/>
          <w:lang w:val="en-GB"/>
        </w:rPr>
      </w:pPr>
      <w:r w:rsidRPr="00C0415E">
        <w:rPr>
          <w:rFonts w:cs="Tahoma"/>
          <w:b/>
          <w:bCs/>
          <w:sz w:val="32"/>
          <w:szCs w:val="32"/>
          <w:lang w:val="en-GB"/>
        </w:rPr>
        <w:t xml:space="preserve">SECTION </w:t>
      </w:r>
      <w:r w:rsidR="00DC19EF">
        <w:rPr>
          <w:rFonts w:cs="Tahoma"/>
          <w:b/>
          <w:bCs/>
          <w:sz w:val="32"/>
          <w:szCs w:val="32"/>
          <w:lang w:val="en-GB"/>
        </w:rPr>
        <w:t>3</w:t>
      </w:r>
    </w:p>
    <w:p w14:paraId="001F79B2" w14:textId="77777777" w:rsidR="0072306B" w:rsidRPr="00C0415E" w:rsidRDefault="0072306B" w:rsidP="0072306B">
      <w:pPr>
        <w:jc w:val="center"/>
        <w:rPr>
          <w:rFonts w:cs="Tahoma"/>
          <w:b/>
          <w:bCs/>
          <w:sz w:val="24"/>
          <w:lang w:val="en-GB"/>
        </w:rPr>
      </w:pPr>
    </w:p>
    <w:p w14:paraId="528C561D" w14:textId="77777777" w:rsidR="0072306B" w:rsidRPr="00C0415E" w:rsidRDefault="0072306B" w:rsidP="0072306B">
      <w:pPr>
        <w:jc w:val="center"/>
        <w:rPr>
          <w:rFonts w:cs="Tahoma"/>
          <w:b/>
          <w:bCs/>
          <w:sz w:val="24"/>
          <w:lang w:val="en-GB"/>
        </w:rPr>
      </w:pPr>
    </w:p>
    <w:p w14:paraId="6CD07611" w14:textId="77777777" w:rsidR="0072306B" w:rsidRPr="007A0288" w:rsidRDefault="0072306B" w:rsidP="0072306B">
      <w:pPr>
        <w:jc w:val="center"/>
        <w:rPr>
          <w:rFonts w:cs="Tahoma"/>
          <w:b/>
          <w:bCs/>
          <w:sz w:val="32"/>
          <w:szCs w:val="28"/>
          <w:lang w:val="en-GB"/>
        </w:rPr>
      </w:pPr>
      <w:r w:rsidRPr="007A0288">
        <w:rPr>
          <w:rFonts w:cs="Tahoma"/>
          <w:b/>
          <w:bCs/>
          <w:sz w:val="32"/>
          <w:szCs w:val="28"/>
          <w:lang w:val="en-GB"/>
        </w:rPr>
        <w:t>SCHEDULE OF EQUIPMENT</w:t>
      </w:r>
    </w:p>
    <w:p w14:paraId="144E691B" w14:textId="77777777" w:rsidR="0072306B" w:rsidRPr="007A0288" w:rsidRDefault="0072306B" w:rsidP="0072306B">
      <w:pPr>
        <w:jc w:val="center"/>
        <w:rPr>
          <w:rFonts w:cs="Tahoma"/>
          <w:b/>
          <w:bCs/>
          <w:sz w:val="32"/>
          <w:szCs w:val="28"/>
          <w:lang w:val="en-GB"/>
        </w:rPr>
      </w:pPr>
    </w:p>
    <w:p w14:paraId="1F22FF43" w14:textId="77777777" w:rsidR="0072306B" w:rsidRPr="007A0288" w:rsidRDefault="0072306B" w:rsidP="0072306B">
      <w:pPr>
        <w:jc w:val="center"/>
        <w:rPr>
          <w:rFonts w:cs="Tahoma"/>
          <w:b/>
          <w:bCs/>
          <w:sz w:val="32"/>
          <w:szCs w:val="28"/>
          <w:lang w:val="en-GB"/>
        </w:rPr>
      </w:pPr>
    </w:p>
    <w:p w14:paraId="1CA767A3" w14:textId="77777777" w:rsidR="0072306B" w:rsidRPr="007A0288" w:rsidRDefault="0072306B" w:rsidP="0072306B">
      <w:pPr>
        <w:jc w:val="center"/>
        <w:rPr>
          <w:rFonts w:cs="Tahoma"/>
          <w:b/>
          <w:bCs/>
          <w:sz w:val="32"/>
          <w:szCs w:val="28"/>
          <w:lang w:val="en-GB"/>
        </w:rPr>
      </w:pPr>
      <w:r w:rsidRPr="007A0288">
        <w:rPr>
          <w:rFonts w:cs="Tahoma"/>
          <w:b/>
          <w:bCs/>
          <w:sz w:val="32"/>
          <w:szCs w:val="28"/>
          <w:lang w:val="en-GB"/>
        </w:rPr>
        <w:t>FOR THE</w:t>
      </w:r>
    </w:p>
    <w:p w14:paraId="6BB08205" w14:textId="77777777" w:rsidR="0072306B" w:rsidRPr="007A0288" w:rsidRDefault="0072306B" w:rsidP="0072306B">
      <w:pPr>
        <w:jc w:val="center"/>
        <w:rPr>
          <w:rFonts w:cs="Tahoma"/>
          <w:b/>
          <w:bCs/>
          <w:sz w:val="32"/>
          <w:szCs w:val="28"/>
          <w:lang w:val="en-GB"/>
        </w:rPr>
      </w:pPr>
    </w:p>
    <w:p w14:paraId="59E0FA24" w14:textId="77777777" w:rsidR="00647A5E" w:rsidRPr="007A0288" w:rsidRDefault="00647A5E" w:rsidP="00647A5E">
      <w:pPr>
        <w:jc w:val="center"/>
        <w:rPr>
          <w:rFonts w:cs="Tahoma"/>
          <w:b/>
          <w:bCs/>
          <w:sz w:val="32"/>
          <w:szCs w:val="28"/>
          <w:lang w:val="en-ZA"/>
        </w:rPr>
      </w:pPr>
      <w:r w:rsidRPr="007A0288">
        <w:rPr>
          <w:rFonts w:cs="Tahoma"/>
          <w:b/>
          <w:bCs/>
          <w:sz w:val="32"/>
          <w:szCs w:val="28"/>
          <w:lang w:val="en-ZA"/>
        </w:rPr>
        <w:t>HVAC INSTALLATION</w:t>
      </w:r>
    </w:p>
    <w:p w14:paraId="26E92FB7" w14:textId="77777777" w:rsidR="00647A5E" w:rsidRPr="007A0288" w:rsidRDefault="00647A5E" w:rsidP="00647A5E">
      <w:pPr>
        <w:jc w:val="center"/>
        <w:rPr>
          <w:rFonts w:cs="Tahoma"/>
          <w:b/>
          <w:bCs/>
          <w:sz w:val="32"/>
          <w:szCs w:val="28"/>
          <w:lang w:val="en-ZA"/>
        </w:rPr>
      </w:pPr>
    </w:p>
    <w:p w14:paraId="5AD843E4" w14:textId="77777777" w:rsidR="00647A5E" w:rsidRPr="007A0288" w:rsidRDefault="00647A5E" w:rsidP="00647A5E">
      <w:pPr>
        <w:jc w:val="center"/>
        <w:rPr>
          <w:rFonts w:cs="Tahoma"/>
          <w:b/>
          <w:bCs/>
          <w:sz w:val="32"/>
          <w:szCs w:val="28"/>
          <w:lang w:val="en-ZA"/>
        </w:rPr>
      </w:pPr>
      <w:r w:rsidRPr="007A0288">
        <w:rPr>
          <w:rFonts w:cs="Tahoma"/>
          <w:b/>
          <w:bCs/>
          <w:sz w:val="32"/>
          <w:szCs w:val="28"/>
          <w:lang w:val="en-ZA"/>
        </w:rPr>
        <w:t xml:space="preserve">FOR </w:t>
      </w:r>
    </w:p>
    <w:p w14:paraId="35B15573" w14:textId="77777777" w:rsidR="00647A5E" w:rsidRPr="007A0288" w:rsidRDefault="00647A5E" w:rsidP="00647A5E">
      <w:pPr>
        <w:jc w:val="center"/>
        <w:rPr>
          <w:rFonts w:cs="Tahoma"/>
          <w:b/>
          <w:bCs/>
          <w:sz w:val="32"/>
          <w:szCs w:val="28"/>
          <w:lang w:val="en-ZA"/>
        </w:rPr>
      </w:pPr>
    </w:p>
    <w:p w14:paraId="19C597F6" w14:textId="77777777" w:rsidR="00DC19EF" w:rsidRPr="007A0288" w:rsidRDefault="00DC19EF" w:rsidP="00DC19EF">
      <w:pPr>
        <w:jc w:val="center"/>
        <w:rPr>
          <w:rFonts w:cs="Tahoma"/>
          <w:b/>
          <w:bCs/>
          <w:sz w:val="32"/>
          <w:szCs w:val="28"/>
          <w:lang w:val="en-ZA"/>
        </w:rPr>
      </w:pPr>
      <w:r>
        <w:rPr>
          <w:rFonts w:cs="Tahoma"/>
          <w:b/>
          <w:bCs/>
          <w:sz w:val="32"/>
          <w:szCs w:val="28"/>
          <w:lang w:val="en-ZA"/>
        </w:rPr>
        <w:t xml:space="preserve">CSIR BUILDING 2 </w:t>
      </w:r>
      <w:proofErr w:type="gramStart"/>
      <w:r>
        <w:rPr>
          <w:rFonts w:cs="Tahoma"/>
          <w:b/>
          <w:bCs/>
          <w:sz w:val="32"/>
          <w:szCs w:val="28"/>
          <w:lang w:val="en-ZA"/>
        </w:rPr>
        <w:t>BASEMENT</w:t>
      </w:r>
      <w:proofErr w:type="gramEnd"/>
    </w:p>
    <w:p w14:paraId="72749D42" w14:textId="4BE48B6C" w:rsidR="00647A5E" w:rsidRPr="007A0288" w:rsidRDefault="00647A5E" w:rsidP="00DC19EF">
      <w:pPr>
        <w:rPr>
          <w:rFonts w:cs="Tahoma"/>
          <w:b/>
          <w:bCs/>
          <w:sz w:val="32"/>
          <w:szCs w:val="28"/>
          <w:lang w:val="en-ZA"/>
        </w:rPr>
      </w:pPr>
    </w:p>
    <w:p w14:paraId="08E3147B" w14:textId="77777777" w:rsidR="0072306B" w:rsidRPr="00C0415E" w:rsidRDefault="0072306B" w:rsidP="0072306B">
      <w:pPr>
        <w:rPr>
          <w:rFonts w:cs="Tahoma"/>
          <w:b/>
          <w:bCs/>
          <w:sz w:val="24"/>
          <w:lang w:val="en-GB"/>
        </w:rPr>
      </w:pPr>
    </w:p>
    <w:p w14:paraId="0A955873" w14:textId="77777777" w:rsidR="0072306B" w:rsidRDefault="0072306B" w:rsidP="0072306B">
      <w:pPr>
        <w:rPr>
          <w:rFonts w:cs="Tahoma"/>
          <w:b/>
          <w:bCs/>
          <w:sz w:val="24"/>
          <w:lang w:val="en-GB"/>
        </w:rPr>
      </w:pPr>
    </w:p>
    <w:p w14:paraId="1E6EFC3C" w14:textId="77777777" w:rsidR="0072306B" w:rsidRDefault="0072306B" w:rsidP="0072306B">
      <w:pPr>
        <w:rPr>
          <w:rFonts w:cs="Tahoma"/>
          <w:b/>
          <w:bCs/>
          <w:sz w:val="24"/>
          <w:lang w:val="en-GB"/>
        </w:rPr>
      </w:pPr>
    </w:p>
    <w:p w14:paraId="22CF5613" w14:textId="77777777" w:rsidR="006F236D" w:rsidRDefault="006F236D" w:rsidP="0072306B">
      <w:pPr>
        <w:rPr>
          <w:rFonts w:cs="Tahoma"/>
          <w:b/>
          <w:bCs/>
          <w:sz w:val="24"/>
          <w:lang w:val="en-GB"/>
        </w:rPr>
      </w:pPr>
    </w:p>
    <w:p w14:paraId="0725ED4C" w14:textId="77777777" w:rsidR="0072306B" w:rsidRDefault="0072306B" w:rsidP="0072306B">
      <w:pPr>
        <w:rPr>
          <w:rFonts w:cs="Tahoma"/>
          <w:b/>
          <w:bCs/>
          <w:sz w:val="24"/>
          <w:lang w:val="en-GB"/>
        </w:rPr>
      </w:pPr>
    </w:p>
    <w:p w14:paraId="550D40A5" w14:textId="77777777" w:rsidR="0072306B" w:rsidRDefault="0072306B" w:rsidP="0072306B">
      <w:pPr>
        <w:rPr>
          <w:rFonts w:cs="Tahoma"/>
          <w:b/>
          <w:bCs/>
          <w:sz w:val="24"/>
          <w:lang w:val="en-GB"/>
        </w:rPr>
      </w:pPr>
    </w:p>
    <w:p w14:paraId="7875D114" w14:textId="77777777" w:rsidR="0072306B" w:rsidRPr="00C0415E" w:rsidRDefault="0072306B" w:rsidP="0072306B">
      <w:pPr>
        <w:rPr>
          <w:rFonts w:cs="Tahoma"/>
          <w:b/>
          <w:bCs/>
          <w:sz w:val="24"/>
          <w:lang w:val="en-GB"/>
        </w:rPr>
      </w:pPr>
    </w:p>
    <w:p w14:paraId="5AE2F5FC" w14:textId="152F0443" w:rsidR="00F3449F" w:rsidRPr="00876F3A" w:rsidRDefault="00F3449F" w:rsidP="00F3449F">
      <w:pPr>
        <w:rPr>
          <w:szCs w:val="22"/>
          <w:lang w:val="en-ZA"/>
        </w:rPr>
      </w:pPr>
      <w:r w:rsidRPr="00876F3A">
        <w:rPr>
          <w:szCs w:val="22"/>
          <w:lang w:val="en-ZA"/>
        </w:rPr>
        <w:tab/>
      </w:r>
    </w:p>
    <w:p w14:paraId="500398FE" w14:textId="77777777" w:rsidR="00F3449F" w:rsidRPr="00876F3A" w:rsidRDefault="00F3449F" w:rsidP="00F3449F">
      <w:pPr>
        <w:rPr>
          <w:szCs w:val="22"/>
          <w:lang w:val="en-ZA"/>
        </w:rPr>
      </w:pPr>
      <w:r w:rsidRPr="00876F3A">
        <w:rPr>
          <w:szCs w:val="22"/>
          <w:lang w:val="en-ZA"/>
        </w:rPr>
        <w:t xml:space="preserve"> </w:t>
      </w:r>
    </w:p>
    <w:p w14:paraId="351116F3" w14:textId="77777777" w:rsidR="00F3449F" w:rsidRPr="00876F3A" w:rsidRDefault="00F3449F" w:rsidP="00F3449F">
      <w:pPr>
        <w:rPr>
          <w:szCs w:val="22"/>
          <w:lang w:val="en-ZA"/>
        </w:rPr>
      </w:pPr>
      <w:r w:rsidRPr="00876F3A">
        <w:rPr>
          <w:szCs w:val="22"/>
          <w:lang w:val="en-ZA"/>
        </w:rPr>
        <w:tab/>
      </w:r>
    </w:p>
    <w:p w14:paraId="6942E86E" w14:textId="77777777" w:rsidR="00F3449F" w:rsidRDefault="00F3449F" w:rsidP="00F3449F">
      <w:pPr>
        <w:jc w:val="center"/>
        <w:rPr>
          <w:rFonts w:cs="Tahoma"/>
          <w:b/>
          <w:bCs/>
          <w:sz w:val="24"/>
          <w:lang w:val="de-DE"/>
        </w:rPr>
        <w:sectPr w:rsidR="00F3449F" w:rsidSect="0072306B">
          <w:pgSz w:w="11906" w:h="16838" w:code="9"/>
          <w:pgMar w:top="1418" w:right="1418" w:bottom="1418" w:left="1418" w:header="720" w:footer="850" w:gutter="0"/>
          <w:paperSrc w:first="40" w:other="40"/>
          <w:cols w:space="720"/>
          <w:noEndnote/>
          <w:docGrid w:linePitch="299"/>
        </w:sectPr>
      </w:pPr>
    </w:p>
    <w:p w14:paraId="4DFFF086" w14:textId="24B8C69F" w:rsidR="00DC19EF" w:rsidRPr="006365CE" w:rsidRDefault="00DC19EF" w:rsidP="00DC19EF">
      <w:pPr>
        <w:jc w:val="center"/>
        <w:rPr>
          <w:b/>
          <w:sz w:val="24"/>
          <w:szCs w:val="22"/>
          <w:lang w:val="en-ZA"/>
        </w:rPr>
      </w:pPr>
      <w:r w:rsidRPr="006365CE">
        <w:rPr>
          <w:b/>
          <w:sz w:val="24"/>
          <w:szCs w:val="22"/>
          <w:lang w:val="en-ZA"/>
        </w:rPr>
        <w:lastRenderedPageBreak/>
        <w:t xml:space="preserve">SECTION </w:t>
      </w:r>
      <w:r>
        <w:rPr>
          <w:b/>
          <w:sz w:val="24"/>
          <w:szCs w:val="22"/>
          <w:lang w:val="en-ZA"/>
        </w:rPr>
        <w:t>3</w:t>
      </w:r>
    </w:p>
    <w:p w14:paraId="6EBB2A34" w14:textId="77777777" w:rsidR="00DC19EF" w:rsidRPr="006365CE" w:rsidRDefault="00DC19EF" w:rsidP="00DC19EF">
      <w:pPr>
        <w:jc w:val="center"/>
        <w:rPr>
          <w:b/>
          <w:sz w:val="24"/>
          <w:szCs w:val="22"/>
          <w:lang w:val="en-ZA"/>
        </w:rPr>
      </w:pPr>
    </w:p>
    <w:p w14:paraId="1D4F11D1" w14:textId="6A7DBD54" w:rsidR="00DC19EF" w:rsidRDefault="00DC19EF" w:rsidP="00DC19EF">
      <w:pPr>
        <w:jc w:val="center"/>
        <w:rPr>
          <w:b/>
          <w:sz w:val="24"/>
          <w:szCs w:val="22"/>
          <w:lang w:val="en-ZA"/>
        </w:rPr>
      </w:pPr>
      <w:r>
        <w:rPr>
          <w:b/>
          <w:sz w:val="24"/>
          <w:szCs w:val="22"/>
          <w:lang w:val="en-ZA"/>
        </w:rPr>
        <w:t xml:space="preserve">MECHANICAL INSTALLATION </w:t>
      </w:r>
      <w:r w:rsidRPr="009A2D2A">
        <w:rPr>
          <w:b/>
          <w:sz w:val="24"/>
          <w:szCs w:val="22"/>
          <w:lang w:val="en-ZA"/>
        </w:rPr>
        <w:t xml:space="preserve">FOR </w:t>
      </w:r>
      <w:r>
        <w:rPr>
          <w:b/>
          <w:sz w:val="24"/>
          <w:szCs w:val="22"/>
          <w:lang w:val="en-ZA"/>
        </w:rPr>
        <w:t xml:space="preserve">THE </w:t>
      </w:r>
      <w:r w:rsidRPr="00DC19EF">
        <w:rPr>
          <w:b/>
          <w:sz w:val="24"/>
          <w:szCs w:val="22"/>
          <w:lang w:val="en-ZA"/>
        </w:rPr>
        <w:t xml:space="preserve">CSIR BUILDING 2 </w:t>
      </w:r>
      <w:proofErr w:type="gramStart"/>
      <w:r w:rsidRPr="00DC19EF">
        <w:rPr>
          <w:b/>
          <w:sz w:val="24"/>
          <w:szCs w:val="22"/>
          <w:lang w:val="en-ZA"/>
        </w:rPr>
        <w:t>BASEMENT</w:t>
      </w:r>
      <w:proofErr w:type="gramEnd"/>
    </w:p>
    <w:p w14:paraId="7D6B3B64" w14:textId="77777777" w:rsidR="00DC19EF" w:rsidRPr="006365CE" w:rsidRDefault="00DC19EF" w:rsidP="00DC19EF">
      <w:pPr>
        <w:jc w:val="center"/>
        <w:rPr>
          <w:sz w:val="24"/>
          <w:szCs w:val="22"/>
          <w:lang w:val="en-ZA"/>
        </w:rPr>
      </w:pPr>
    </w:p>
    <w:p w14:paraId="15D25B93" w14:textId="77777777" w:rsidR="00DC19EF" w:rsidRPr="006365CE" w:rsidRDefault="00DC19EF" w:rsidP="00DC19EF">
      <w:pPr>
        <w:jc w:val="center"/>
        <w:rPr>
          <w:b/>
          <w:sz w:val="24"/>
          <w:szCs w:val="22"/>
          <w:lang w:val="en-ZA"/>
        </w:rPr>
      </w:pPr>
      <w:r w:rsidRPr="006365CE">
        <w:rPr>
          <w:b/>
          <w:sz w:val="24"/>
          <w:szCs w:val="22"/>
          <w:lang w:val="en-ZA"/>
        </w:rPr>
        <w:t>SCHEDULE OF EQUIPMENT OFFERED</w:t>
      </w:r>
    </w:p>
    <w:p w14:paraId="420FCDC6" w14:textId="77777777" w:rsidR="00DC19EF" w:rsidRPr="00137287" w:rsidRDefault="00DC19EF" w:rsidP="00DC19EF">
      <w:pPr>
        <w:jc w:val="both"/>
        <w:rPr>
          <w:rFonts w:cs="Tahoma"/>
          <w:b/>
          <w:bCs/>
          <w:szCs w:val="22"/>
        </w:rPr>
      </w:pPr>
    </w:p>
    <w:tbl>
      <w:tblPr>
        <w:tblW w:w="9030" w:type="dxa"/>
        <w:jc w:val="center"/>
        <w:tblLayout w:type="fixed"/>
        <w:tblCellMar>
          <w:left w:w="120" w:type="dxa"/>
          <w:right w:w="120" w:type="dxa"/>
        </w:tblCellMar>
        <w:tblLook w:val="0000" w:firstRow="0" w:lastRow="0" w:firstColumn="0" w:lastColumn="0" w:noHBand="0" w:noVBand="0"/>
      </w:tblPr>
      <w:tblGrid>
        <w:gridCol w:w="4003"/>
        <w:gridCol w:w="2494"/>
        <w:gridCol w:w="2533"/>
      </w:tblGrid>
      <w:tr w:rsidR="00DC19EF" w:rsidRPr="00137287" w14:paraId="75CC8352" w14:textId="77777777" w:rsidTr="00ED71C2">
        <w:trPr>
          <w:trHeight w:val="621"/>
          <w:jc w:val="center"/>
        </w:trPr>
        <w:tc>
          <w:tcPr>
            <w:tcW w:w="4003" w:type="dxa"/>
            <w:tcBorders>
              <w:top w:val="single" w:sz="7" w:space="0" w:color="000000"/>
              <w:left w:val="single" w:sz="7" w:space="0" w:color="000000"/>
              <w:bottom w:val="single" w:sz="7" w:space="0" w:color="000000"/>
              <w:right w:val="single" w:sz="7" w:space="0" w:color="000000"/>
            </w:tcBorders>
          </w:tcPr>
          <w:p w14:paraId="735607AF" w14:textId="77777777" w:rsidR="00DC19EF" w:rsidRPr="00137287" w:rsidRDefault="00DC19EF" w:rsidP="00ED71C2">
            <w:pPr>
              <w:spacing w:line="120" w:lineRule="exact"/>
              <w:rPr>
                <w:rFonts w:cs="Tahoma"/>
                <w:b/>
                <w:bCs/>
                <w:szCs w:val="22"/>
              </w:rPr>
            </w:pPr>
          </w:p>
          <w:p w14:paraId="4671ADD9" w14:textId="77777777" w:rsidR="00DC19EF" w:rsidRPr="00137287" w:rsidRDefault="00DC19EF" w:rsidP="00ED71C2">
            <w:pPr>
              <w:spacing w:after="58"/>
              <w:jc w:val="center"/>
              <w:rPr>
                <w:rFonts w:cs="Tahoma"/>
                <w:b/>
                <w:bCs/>
                <w:szCs w:val="22"/>
              </w:rPr>
            </w:pPr>
            <w:r w:rsidRPr="00137287">
              <w:rPr>
                <w:rFonts w:cs="Tahoma"/>
                <w:b/>
                <w:bCs/>
                <w:szCs w:val="22"/>
              </w:rPr>
              <w:t>EQUIPMENT</w:t>
            </w:r>
          </w:p>
        </w:tc>
        <w:tc>
          <w:tcPr>
            <w:tcW w:w="2494" w:type="dxa"/>
            <w:tcBorders>
              <w:top w:val="single" w:sz="7" w:space="0" w:color="000000"/>
              <w:left w:val="single" w:sz="7" w:space="0" w:color="000000"/>
              <w:bottom w:val="single" w:sz="7" w:space="0" w:color="000000"/>
              <w:right w:val="single" w:sz="7" w:space="0" w:color="000000"/>
            </w:tcBorders>
          </w:tcPr>
          <w:p w14:paraId="12273F9E" w14:textId="77777777" w:rsidR="00DC19EF" w:rsidRPr="00137287" w:rsidRDefault="00DC19EF" w:rsidP="00ED71C2">
            <w:pPr>
              <w:spacing w:line="120" w:lineRule="exact"/>
              <w:rPr>
                <w:rFonts w:cs="Tahoma"/>
                <w:b/>
                <w:bCs/>
                <w:szCs w:val="22"/>
              </w:rPr>
            </w:pPr>
          </w:p>
          <w:p w14:paraId="06C04574" w14:textId="77777777" w:rsidR="00DC19EF" w:rsidRPr="00137287" w:rsidRDefault="00DC19EF" w:rsidP="00ED71C2">
            <w:pPr>
              <w:jc w:val="center"/>
              <w:rPr>
                <w:rFonts w:cs="Tahoma"/>
                <w:b/>
                <w:bCs/>
                <w:szCs w:val="22"/>
              </w:rPr>
            </w:pPr>
            <w:r w:rsidRPr="00137287">
              <w:rPr>
                <w:rFonts w:cs="Tahoma"/>
                <w:b/>
                <w:bCs/>
                <w:szCs w:val="22"/>
              </w:rPr>
              <w:t>SUPPLIER</w:t>
            </w:r>
            <w:r>
              <w:rPr>
                <w:rFonts w:cs="Tahoma"/>
                <w:b/>
                <w:bCs/>
                <w:szCs w:val="22"/>
              </w:rPr>
              <w:t>/</w:t>
            </w:r>
          </w:p>
          <w:p w14:paraId="19351755" w14:textId="77777777" w:rsidR="00DC19EF" w:rsidRPr="00137287" w:rsidRDefault="00DC19EF" w:rsidP="00ED71C2">
            <w:pPr>
              <w:spacing w:after="58"/>
              <w:jc w:val="center"/>
              <w:rPr>
                <w:rFonts w:cs="Tahoma"/>
                <w:b/>
                <w:bCs/>
                <w:szCs w:val="22"/>
              </w:rPr>
            </w:pPr>
            <w:r w:rsidRPr="00137287">
              <w:rPr>
                <w:rFonts w:cs="Tahoma"/>
                <w:b/>
                <w:bCs/>
                <w:szCs w:val="22"/>
              </w:rPr>
              <w:t>MANUFACTURER</w:t>
            </w:r>
          </w:p>
        </w:tc>
        <w:tc>
          <w:tcPr>
            <w:tcW w:w="2533" w:type="dxa"/>
            <w:tcBorders>
              <w:top w:val="single" w:sz="7" w:space="0" w:color="000000"/>
              <w:left w:val="single" w:sz="7" w:space="0" w:color="000000"/>
              <w:bottom w:val="single" w:sz="7" w:space="0" w:color="000000"/>
              <w:right w:val="single" w:sz="7" w:space="0" w:color="000000"/>
            </w:tcBorders>
          </w:tcPr>
          <w:p w14:paraId="24CCE774" w14:textId="77777777" w:rsidR="00DC19EF" w:rsidRPr="00137287" w:rsidRDefault="00DC19EF" w:rsidP="00ED71C2">
            <w:pPr>
              <w:spacing w:line="120" w:lineRule="exact"/>
              <w:rPr>
                <w:rFonts w:cs="Tahoma"/>
                <w:b/>
                <w:bCs/>
                <w:szCs w:val="22"/>
              </w:rPr>
            </w:pPr>
          </w:p>
          <w:p w14:paraId="63D8233B" w14:textId="77777777" w:rsidR="00DC19EF" w:rsidRPr="00137287" w:rsidRDefault="00DC19EF" w:rsidP="00ED71C2">
            <w:pPr>
              <w:spacing w:after="58"/>
              <w:jc w:val="center"/>
              <w:rPr>
                <w:rFonts w:cs="Tahoma"/>
                <w:b/>
                <w:bCs/>
                <w:szCs w:val="22"/>
              </w:rPr>
            </w:pPr>
            <w:r w:rsidRPr="00137287">
              <w:rPr>
                <w:rFonts w:cs="Tahoma"/>
                <w:b/>
                <w:bCs/>
                <w:szCs w:val="22"/>
              </w:rPr>
              <w:t>TYPE</w:t>
            </w:r>
          </w:p>
        </w:tc>
      </w:tr>
      <w:tr w:rsidR="00DC19EF" w:rsidRPr="00137287" w14:paraId="1263714C" w14:textId="77777777" w:rsidTr="00ED71C2">
        <w:trPr>
          <w:jc w:val="center"/>
        </w:trPr>
        <w:tc>
          <w:tcPr>
            <w:tcW w:w="4003" w:type="dxa"/>
            <w:tcBorders>
              <w:top w:val="single" w:sz="7" w:space="0" w:color="000000"/>
              <w:left w:val="single" w:sz="7" w:space="0" w:color="000000"/>
              <w:bottom w:val="single" w:sz="7" w:space="0" w:color="000000"/>
              <w:right w:val="single" w:sz="7" w:space="0" w:color="000000"/>
            </w:tcBorders>
          </w:tcPr>
          <w:p w14:paraId="41D6C86A" w14:textId="77777777" w:rsidR="00DC19EF" w:rsidRPr="00137287" w:rsidRDefault="00DC19EF" w:rsidP="00ED71C2">
            <w:pPr>
              <w:spacing w:line="120" w:lineRule="exact"/>
              <w:rPr>
                <w:rFonts w:cs="Tahoma"/>
                <w:bCs/>
                <w:szCs w:val="22"/>
              </w:rPr>
            </w:pPr>
          </w:p>
          <w:p w14:paraId="67D36C70" w14:textId="2C629F7F" w:rsidR="00DC19EF" w:rsidRPr="00137287" w:rsidRDefault="00DC19EF" w:rsidP="00ED71C2">
            <w:pPr>
              <w:tabs>
                <w:tab w:val="left" w:pos="-1440"/>
                <w:tab w:val="left" w:pos="-720"/>
                <w:tab w:val="left" w:pos="0"/>
                <w:tab w:val="left" w:pos="720"/>
                <w:tab w:val="right" w:leader="dot" w:pos="3763"/>
              </w:tabs>
              <w:spacing w:after="58"/>
              <w:ind w:left="720" w:hanging="720"/>
              <w:rPr>
                <w:rFonts w:cs="Tahoma"/>
                <w:bCs/>
                <w:szCs w:val="22"/>
              </w:rPr>
            </w:pPr>
            <w:r>
              <w:rPr>
                <w:rFonts w:cs="Tahoma"/>
                <w:bCs/>
                <w:szCs w:val="22"/>
              </w:rPr>
              <w:t>1</w:t>
            </w:r>
            <w:r w:rsidRPr="00137287">
              <w:rPr>
                <w:rFonts w:cs="Tahoma"/>
                <w:bCs/>
                <w:szCs w:val="22"/>
              </w:rPr>
              <w:t>.</w:t>
            </w:r>
            <w:r w:rsidRPr="00137287">
              <w:rPr>
                <w:rFonts w:cs="Tahoma"/>
                <w:bCs/>
                <w:szCs w:val="22"/>
              </w:rPr>
              <w:tab/>
            </w:r>
            <w:r>
              <w:rPr>
                <w:rFonts w:cs="Tahoma"/>
                <w:bCs/>
                <w:szCs w:val="22"/>
              </w:rPr>
              <w:t>VRV/F Condensing Unit</w:t>
            </w:r>
          </w:p>
        </w:tc>
        <w:tc>
          <w:tcPr>
            <w:tcW w:w="2494" w:type="dxa"/>
            <w:tcBorders>
              <w:top w:val="single" w:sz="7" w:space="0" w:color="000000"/>
              <w:left w:val="single" w:sz="7" w:space="0" w:color="000000"/>
              <w:bottom w:val="single" w:sz="7" w:space="0" w:color="000000"/>
              <w:right w:val="single" w:sz="7" w:space="0" w:color="000000"/>
            </w:tcBorders>
          </w:tcPr>
          <w:p w14:paraId="34F3EE0A" w14:textId="77777777" w:rsidR="00DC19EF" w:rsidRPr="00137287" w:rsidRDefault="00DC19EF" w:rsidP="00ED71C2">
            <w:pPr>
              <w:spacing w:line="120" w:lineRule="exact"/>
              <w:rPr>
                <w:rFonts w:cs="Tahoma"/>
                <w:bCs/>
                <w:szCs w:val="22"/>
              </w:rPr>
            </w:pPr>
          </w:p>
          <w:p w14:paraId="0CFFB7F3" w14:textId="77777777" w:rsidR="00DC19EF" w:rsidRPr="00137287" w:rsidRDefault="00DC19EF" w:rsidP="00ED71C2">
            <w:pPr>
              <w:spacing w:after="58"/>
              <w:rPr>
                <w:rFonts w:cs="Tahoma"/>
                <w:bCs/>
                <w:szCs w:val="22"/>
              </w:rPr>
            </w:pPr>
          </w:p>
        </w:tc>
        <w:tc>
          <w:tcPr>
            <w:tcW w:w="2533" w:type="dxa"/>
            <w:tcBorders>
              <w:top w:val="single" w:sz="7" w:space="0" w:color="000000"/>
              <w:left w:val="single" w:sz="7" w:space="0" w:color="000000"/>
              <w:bottom w:val="single" w:sz="7" w:space="0" w:color="000000"/>
              <w:right w:val="single" w:sz="7" w:space="0" w:color="000000"/>
            </w:tcBorders>
          </w:tcPr>
          <w:p w14:paraId="49408F3D" w14:textId="77777777" w:rsidR="00DC19EF" w:rsidRPr="00137287" w:rsidRDefault="00DC19EF" w:rsidP="00ED71C2">
            <w:pPr>
              <w:spacing w:line="120" w:lineRule="exact"/>
              <w:rPr>
                <w:rFonts w:cs="Tahoma"/>
                <w:bCs/>
                <w:szCs w:val="22"/>
              </w:rPr>
            </w:pPr>
          </w:p>
          <w:p w14:paraId="4CC3E636" w14:textId="77777777" w:rsidR="00DC19EF" w:rsidRPr="00137287" w:rsidRDefault="00DC19EF" w:rsidP="00ED71C2">
            <w:pPr>
              <w:spacing w:after="58"/>
              <w:rPr>
                <w:rFonts w:cs="Tahoma"/>
                <w:bCs/>
                <w:szCs w:val="22"/>
              </w:rPr>
            </w:pPr>
          </w:p>
        </w:tc>
      </w:tr>
      <w:tr w:rsidR="00DC19EF" w:rsidRPr="00137287" w14:paraId="1D5C128A" w14:textId="77777777" w:rsidTr="00DC19EF">
        <w:trPr>
          <w:jc w:val="center"/>
        </w:trPr>
        <w:tc>
          <w:tcPr>
            <w:tcW w:w="4003" w:type="dxa"/>
            <w:tcBorders>
              <w:top w:val="single" w:sz="7" w:space="0" w:color="000000"/>
              <w:left w:val="single" w:sz="7" w:space="0" w:color="000000"/>
              <w:bottom w:val="single" w:sz="7" w:space="0" w:color="000000"/>
              <w:right w:val="single" w:sz="7" w:space="0" w:color="000000"/>
            </w:tcBorders>
            <w:vAlign w:val="center"/>
          </w:tcPr>
          <w:p w14:paraId="325BD367" w14:textId="125A8FBF" w:rsidR="00DC19EF" w:rsidRPr="00137287" w:rsidRDefault="00DC19EF" w:rsidP="00DC19EF">
            <w:pPr>
              <w:tabs>
                <w:tab w:val="left" w:pos="-1440"/>
                <w:tab w:val="left" w:pos="-720"/>
                <w:tab w:val="left" w:pos="0"/>
                <w:tab w:val="left" w:pos="720"/>
                <w:tab w:val="right" w:leader="dot" w:pos="3763"/>
              </w:tabs>
              <w:spacing w:after="58"/>
              <w:ind w:left="720" w:hanging="720"/>
              <w:rPr>
                <w:rFonts w:cs="Tahoma"/>
                <w:bCs/>
                <w:szCs w:val="22"/>
              </w:rPr>
            </w:pPr>
            <w:r>
              <w:rPr>
                <w:rFonts w:cs="Tahoma"/>
                <w:bCs/>
                <w:szCs w:val="22"/>
              </w:rPr>
              <w:t>2</w:t>
            </w:r>
            <w:r w:rsidRPr="00137287">
              <w:rPr>
                <w:rFonts w:cs="Tahoma"/>
                <w:bCs/>
                <w:szCs w:val="22"/>
              </w:rPr>
              <w:t>.</w:t>
            </w:r>
            <w:r w:rsidRPr="00137287">
              <w:rPr>
                <w:rFonts w:cs="Tahoma"/>
                <w:bCs/>
                <w:szCs w:val="22"/>
              </w:rPr>
              <w:tab/>
            </w:r>
            <w:r>
              <w:rPr>
                <w:rFonts w:cs="Tahoma"/>
                <w:bCs/>
                <w:szCs w:val="22"/>
              </w:rPr>
              <w:t>Rooftop Package Unit</w:t>
            </w:r>
          </w:p>
        </w:tc>
        <w:tc>
          <w:tcPr>
            <w:tcW w:w="2494" w:type="dxa"/>
            <w:tcBorders>
              <w:top w:val="single" w:sz="7" w:space="0" w:color="000000"/>
              <w:left w:val="single" w:sz="7" w:space="0" w:color="000000"/>
              <w:bottom w:val="single" w:sz="7" w:space="0" w:color="000000"/>
              <w:right w:val="single" w:sz="7" w:space="0" w:color="000000"/>
            </w:tcBorders>
          </w:tcPr>
          <w:p w14:paraId="07C9EA91" w14:textId="77777777" w:rsidR="00DC19EF" w:rsidRPr="00137287" w:rsidRDefault="00DC19EF" w:rsidP="00ED71C2">
            <w:pPr>
              <w:spacing w:line="120" w:lineRule="exact"/>
              <w:rPr>
                <w:rFonts w:cs="Tahoma"/>
                <w:bCs/>
                <w:szCs w:val="22"/>
              </w:rPr>
            </w:pPr>
          </w:p>
          <w:p w14:paraId="68386F7A" w14:textId="77777777" w:rsidR="00DC19EF" w:rsidRPr="00137287" w:rsidRDefault="00DC19EF" w:rsidP="00ED71C2">
            <w:pPr>
              <w:spacing w:after="58"/>
              <w:rPr>
                <w:rFonts w:cs="Tahoma"/>
                <w:bCs/>
                <w:szCs w:val="22"/>
              </w:rPr>
            </w:pPr>
          </w:p>
        </w:tc>
        <w:tc>
          <w:tcPr>
            <w:tcW w:w="2533" w:type="dxa"/>
            <w:tcBorders>
              <w:top w:val="single" w:sz="7" w:space="0" w:color="000000"/>
              <w:left w:val="single" w:sz="7" w:space="0" w:color="000000"/>
              <w:bottom w:val="single" w:sz="7" w:space="0" w:color="000000"/>
              <w:right w:val="single" w:sz="7" w:space="0" w:color="000000"/>
            </w:tcBorders>
          </w:tcPr>
          <w:p w14:paraId="58197B01" w14:textId="77777777" w:rsidR="00DC19EF" w:rsidRPr="00137287" w:rsidRDefault="00DC19EF" w:rsidP="00ED71C2">
            <w:pPr>
              <w:spacing w:line="120" w:lineRule="exact"/>
              <w:rPr>
                <w:rFonts w:cs="Tahoma"/>
                <w:bCs/>
                <w:szCs w:val="22"/>
              </w:rPr>
            </w:pPr>
          </w:p>
          <w:p w14:paraId="6490AD7A" w14:textId="77777777" w:rsidR="00DC19EF" w:rsidRPr="00137287" w:rsidRDefault="00DC19EF" w:rsidP="00ED71C2">
            <w:pPr>
              <w:spacing w:after="58"/>
              <w:rPr>
                <w:rFonts w:cs="Tahoma"/>
                <w:bCs/>
                <w:szCs w:val="22"/>
              </w:rPr>
            </w:pPr>
          </w:p>
        </w:tc>
      </w:tr>
      <w:tr w:rsidR="00DC19EF" w:rsidRPr="00137287" w14:paraId="4C391488" w14:textId="77777777" w:rsidTr="00ED71C2">
        <w:trPr>
          <w:jc w:val="center"/>
        </w:trPr>
        <w:tc>
          <w:tcPr>
            <w:tcW w:w="4003" w:type="dxa"/>
            <w:tcBorders>
              <w:top w:val="single" w:sz="7" w:space="0" w:color="000000"/>
              <w:left w:val="single" w:sz="7" w:space="0" w:color="000000"/>
              <w:bottom w:val="single" w:sz="7" w:space="0" w:color="000000"/>
              <w:right w:val="single" w:sz="7" w:space="0" w:color="000000"/>
            </w:tcBorders>
          </w:tcPr>
          <w:p w14:paraId="42652656" w14:textId="77777777" w:rsidR="00DC19EF" w:rsidRPr="00137287" w:rsidRDefault="00DC19EF" w:rsidP="00DC19EF">
            <w:pPr>
              <w:spacing w:line="120" w:lineRule="exact"/>
              <w:rPr>
                <w:rFonts w:cs="Tahoma"/>
                <w:bCs/>
                <w:szCs w:val="22"/>
              </w:rPr>
            </w:pPr>
          </w:p>
          <w:p w14:paraId="61E212F3" w14:textId="02ECD4AA" w:rsidR="00DC19EF" w:rsidRPr="00137287" w:rsidRDefault="00DC19EF" w:rsidP="00DC19EF">
            <w:pPr>
              <w:tabs>
                <w:tab w:val="left" w:pos="-1440"/>
                <w:tab w:val="left" w:pos="-720"/>
                <w:tab w:val="left" w:pos="0"/>
                <w:tab w:val="left" w:pos="720"/>
                <w:tab w:val="right" w:leader="dot" w:pos="3763"/>
              </w:tabs>
              <w:spacing w:after="58"/>
              <w:ind w:left="720" w:hanging="720"/>
              <w:rPr>
                <w:rFonts w:cs="Tahoma"/>
                <w:bCs/>
                <w:szCs w:val="22"/>
              </w:rPr>
            </w:pPr>
            <w:r>
              <w:rPr>
                <w:rFonts w:cs="Tahoma"/>
                <w:bCs/>
                <w:szCs w:val="22"/>
              </w:rPr>
              <w:t>3</w:t>
            </w:r>
            <w:r w:rsidRPr="00137287">
              <w:rPr>
                <w:rFonts w:cs="Tahoma"/>
                <w:bCs/>
                <w:szCs w:val="22"/>
              </w:rPr>
              <w:t>.</w:t>
            </w:r>
            <w:r w:rsidRPr="00137287">
              <w:rPr>
                <w:rFonts w:cs="Tahoma"/>
                <w:bCs/>
                <w:szCs w:val="22"/>
              </w:rPr>
              <w:tab/>
            </w:r>
            <w:r>
              <w:rPr>
                <w:rFonts w:cs="Tahoma"/>
                <w:bCs/>
                <w:szCs w:val="22"/>
              </w:rPr>
              <w:t xml:space="preserve">Fans </w:t>
            </w:r>
          </w:p>
        </w:tc>
        <w:tc>
          <w:tcPr>
            <w:tcW w:w="2494" w:type="dxa"/>
            <w:tcBorders>
              <w:top w:val="single" w:sz="7" w:space="0" w:color="000000"/>
              <w:left w:val="single" w:sz="7" w:space="0" w:color="000000"/>
              <w:bottom w:val="single" w:sz="7" w:space="0" w:color="000000"/>
              <w:right w:val="single" w:sz="7" w:space="0" w:color="000000"/>
            </w:tcBorders>
          </w:tcPr>
          <w:p w14:paraId="38FDEABD" w14:textId="77777777" w:rsidR="00DC19EF" w:rsidRPr="00137287" w:rsidRDefault="00DC19EF" w:rsidP="00DC19EF">
            <w:pPr>
              <w:spacing w:line="120" w:lineRule="exact"/>
              <w:rPr>
                <w:rFonts w:cs="Tahoma"/>
                <w:bCs/>
                <w:szCs w:val="22"/>
              </w:rPr>
            </w:pPr>
          </w:p>
          <w:p w14:paraId="0023352C" w14:textId="77777777" w:rsidR="00DC19EF" w:rsidRPr="00137287" w:rsidRDefault="00DC19EF" w:rsidP="00DC19EF">
            <w:pPr>
              <w:spacing w:after="58"/>
              <w:rPr>
                <w:rFonts w:cs="Tahoma"/>
                <w:bCs/>
                <w:szCs w:val="22"/>
              </w:rPr>
            </w:pPr>
          </w:p>
        </w:tc>
        <w:tc>
          <w:tcPr>
            <w:tcW w:w="2533" w:type="dxa"/>
            <w:tcBorders>
              <w:top w:val="single" w:sz="7" w:space="0" w:color="000000"/>
              <w:left w:val="single" w:sz="7" w:space="0" w:color="000000"/>
              <w:bottom w:val="single" w:sz="7" w:space="0" w:color="000000"/>
              <w:right w:val="single" w:sz="7" w:space="0" w:color="000000"/>
            </w:tcBorders>
          </w:tcPr>
          <w:p w14:paraId="61BB8AA9" w14:textId="77777777" w:rsidR="00DC19EF" w:rsidRPr="00137287" w:rsidRDefault="00DC19EF" w:rsidP="00DC19EF">
            <w:pPr>
              <w:spacing w:line="120" w:lineRule="exact"/>
              <w:rPr>
                <w:rFonts w:cs="Tahoma"/>
                <w:bCs/>
                <w:szCs w:val="22"/>
              </w:rPr>
            </w:pPr>
          </w:p>
          <w:p w14:paraId="72C35FA4" w14:textId="77777777" w:rsidR="00DC19EF" w:rsidRPr="00137287" w:rsidRDefault="00DC19EF" w:rsidP="00DC19EF">
            <w:pPr>
              <w:spacing w:after="58"/>
              <w:rPr>
                <w:rFonts w:cs="Tahoma"/>
                <w:bCs/>
                <w:szCs w:val="22"/>
              </w:rPr>
            </w:pPr>
          </w:p>
        </w:tc>
      </w:tr>
      <w:tr w:rsidR="00DC19EF" w:rsidRPr="00137287" w14:paraId="53E54046" w14:textId="77777777" w:rsidTr="00ED71C2">
        <w:trPr>
          <w:jc w:val="center"/>
        </w:trPr>
        <w:tc>
          <w:tcPr>
            <w:tcW w:w="4003" w:type="dxa"/>
            <w:tcBorders>
              <w:top w:val="single" w:sz="7" w:space="0" w:color="000000"/>
              <w:left w:val="single" w:sz="7" w:space="0" w:color="000000"/>
              <w:bottom w:val="single" w:sz="7" w:space="0" w:color="000000"/>
              <w:right w:val="single" w:sz="7" w:space="0" w:color="000000"/>
            </w:tcBorders>
          </w:tcPr>
          <w:p w14:paraId="6D833B36" w14:textId="77777777" w:rsidR="00DC19EF" w:rsidRPr="00137287" w:rsidRDefault="00DC19EF" w:rsidP="00DC19EF">
            <w:pPr>
              <w:spacing w:line="120" w:lineRule="exact"/>
              <w:rPr>
                <w:rFonts w:cs="Tahoma"/>
                <w:bCs/>
                <w:szCs w:val="22"/>
              </w:rPr>
            </w:pPr>
          </w:p>
          <w:p w14:paraId="4F738F0E" w14:textId="727A8395" w:rsidR="00DC19EF" w:rsidRPr="00137287" w:rsidRDefault="00DC19EF" w:rsidP="00DC19EF">
            <w:pPr>
              <w:tabs>
                <w:tab w:val="left" w:pos="-1440"/>
                <w:tab w:val="left" w:pos="-720"/>
                <w:tab w:val="left" w:pos="0"/>
                <w:tab w:val="left" w:pos="720"/>
                <w:tab w:val="right" w:leader="dot" w:pos="3763"/>
              </w:tabs>
              <w:spacing w:after="58"/>
              <w:ind w:left="720" w:hanging="720"/>
              <w:rPr>
                <w:rFonts w:cs="Tahoma"/>
                <w:bCs/>
                <w:szCs w:val="22"/>
              </w:rPr>
            </w:pPr>
            <w:r>
              <w:rPr>
                <w:rFonts w:cs="Tahoma"/>
                <w:bCs/>
                <w:szCs w:val="22"/>
              </w:rPr>
              <w:t>4</w:t>
            </w:r>
            <w:r w:rsidRPr="00137287">
              <w:rPr>
                <w:rFonts w:cs="Tahoma"/>
                <w:bCs/>
                <w:szCs w:val="22"/>
              </w:rPr>
              <w:t>.</w:t>
            </w:r>
            <w:r w:rsidRPr="00137287">
              <w:rPr>
                <w:rFonts w:cs="Tahoma"/>
                <w:bCs/>
                <w:szCs w:val="22"/>
              </w:rPr>
              <w:tab/>
            </w:r>
            <w:r>
              <w:rPr>
                <w:rFonts w:cs="Tahoma"/>
                <w:bCs/>
                <w:szCs w:val="22"/>
              </w:rPr>
              <w:t xml:space="preserve">Diffusers &amp; Disk Valves </w:t>
            </w:r>
          </w:p>
        </w:tc>
        <w:tc>
          <w:tcPr>
            <w:tcW w:w="2494" w:type="dxa"/>
            <w:tcBorders>
              <w:top w:val="single" w:sz="7" w:space="0" w:color="000000"/>
              <w:left w:val="single" w:sz="7" w:space="0" w:color="000000"/>
              <w:bottom w:val="single" w:sz="7" w:space="0" w:color="000000"/>
              <w:right w:val="single" w:sz="7" w:space="0" w:color="000000"/>
            </w:tcBorders>
          </w:tcPr>
          <w:p w14:paraId="1F43F151" w14:textId="77777777" w:rsidR="00DC19EF" w:rsidRPr="00137287" w:rsidRDefault="00DC19EF" w:rsidP="00DC19EF">
            <w:pPr>
              <w:spacing w:line="120" w:lineRule="exact"/>
              <w:rPr>
                <w:rFonts w:cs="Tahoma"/>
                <w:bCs/>
                <w:szCs w:val="22"/>
              </w:rPr>
            </w:pPr>
          </w:p>
          <w:p w14:paraId="0C8D731E" w14:textId="77777777" w:rsidR="00DC19EF" w:rsidRPr="00137287" w:rsidRDefault="00DC19EF" w:rsidP="00DC19EF">
            <w:pPr>
              <w:spacing w:after="58"/>
              <w:rPr>
                <w:rFonts w:cs="Tahoma"/>
                <w:bCs/>
                <w:szCs w:val="22"/>
              </w:rPr>
            </w:pPr>
          </w:p>
        </w:tc>
        <w:tc>
          <w:tcPr>
            <w:tcW w:w="2533" w:type="dxa"/>
            <w:tcBorders>
              <w:top w:val="single" w:sz="7" w:space="0" w:color="000000"/>
              <w:left w:val="single" w:sz="7" w:space="0" w:color="000000"/>
              <w:bottom w:val="single" w:sz="7" w:space="0" w:color="000000"/>
              <w:right w:val="single" w:sz="7" w:space="0" w:color="000000"/>
            </w:tcBorders>
          </w:tcPr>
          <w:p w14:paraId="2985EC57" w14:textId="77777777" w:rsidR="00DC19EF" w:rsidRPr="00137287" w:rsidRDefault="00DC19EF" w:rsidP="00DC19EF">
            <w:pPr>
              <w:spacing w:line="120" w:lineRule="exact"/>
              <w:rPr>
                <w:rFonts w:cs="Tahoma"/>
                <w:bCs/>
                <w:szCs w:val="22"/>
              </w:rPr>
            </w:pPr>
          </w:p>
          <w:p w14:paraId="11C8800D" w14:textId="77777777" w:rsidR="00DC19EF" w:rsidRPr="00137287" w:rsidRDefault="00DC19EF" w:rsidP="00DC19EF">
            <w:pPr>
              <w:spacing w:after="58"/>
              <w:rPr>
                <w:rFonts w:cs="Tahoma"/>
                <w:bCs/>
                <w:szCs w:val="22"/>
              </w:rPr>
            </w:pPr>
          </w:p>
        </w:tc>
      </w:tr>
      <w:tr w:rsidR="00DC19EF" w:rsidRPr="00137287" w14:paraId="405ADD92" w14:textId="77777777" w:rsidTr="00ED71C2">
        <w:trPr>
          <w:jc w:val="center"/>
        </w:trPr>
        <w:tc>
          <w:tcPr>
            <w:tcW w:w="4003" w:type="dxa"/>
            <w:tcBorders>
              <w:top w:val="single" w:sz="7" w:space="0" w:color="000000"/>
              <w:left w:val="single" w:sz="7" w:space="0" w:color="000000"/>
              <w:bottom w:val="single" w:sz="7" w:space="0" w:color="000000"/>
              <w:right w:val="single" w:sz="7" w:space="0" w:color="000000"/>
            </w:tcBorders>
          </w:tcPr>
          <w:p w14:paraId="773F7361" w14:textId="77777777" w:rsidR="00DC19EF" w:rsidRPr="00137287" w:rsidRDefault="00DC19EF" w:rsidP="00DC19EF">
            <w:pPr>
              <w:spacing w:line="120" w:lineRule="exact"/>
              <w:rPr>
                <w:rFonts w:cs="Tahoma"/>
                <w:bCs/>
                <w:szCs w:val="22"/>
              </w:rPr>
            </w:pPr>
          </w:p>
          <w:p w14:paraId="48B823DE" w14:textId="44694EFE" w:rsidR="00DC19EF" w:rsidRPr="00137287" w:rsidRDefault="00DC19EF" w:rsidP="00DC19EF">
            <w:pPr>
              <w:tabs>
                <w:tab w:val="left" w:pos="-1440"/>
                <w:tab w:val="left" w:pos="-720"/>
                <w:tab w:val="left" w:pos="0"/>
                <w:tab w:val="left" w:pos="720"/>
                <w:tab w:val="right" w:leader="dot" w:pos="3763"/>
              </w:tabs>
              <w:spacing w:after="58"/>
              <w:ind w:left="720" w:hanging="720"/>
              <w:rPr>
                <w:rFonts w:cs="Tahoma"/>
                <w:bCs/>
                <w:szCs w:val="22"/>
              </w:rPr>
            </w:pPr>
            <w:r>
              <w:rPr>
                <w:rFonts w:cs="Tahoma"/>
                <w:bCs/>
                <w:szCs w:val="22"/>
              </w:rPr>
              <w:t>5</w:t>
            </w:r>
            <w:r w:rsidRPr="00137287">
              <w:rPr>
                <w:rFonts w:cs="Tahoma"/>
                <w:bCs/>
                <w:szCs w:val="22"/>
              </w:rPr>
              <w:t>.</w:t>
            </w:r>
            <w:r>
              <w:rPr>
                <w:rFonts w:cs="Tahoma"/>
                <w:bCs/>
                <w:szCs w:val="22"/>
              </w:rPr>
              <w:tab/>
              <w:t xml:space="preserve">Split Units </w:t>
            </w:r>
          </w:p>
        </w:tc>
        <w:tc>
          <w:tcPr>
            <w:tcW w:w="2494" w:type="dxa"/>
            <w:tcBorders>
              <w:top w:val="single" w:sz="7" w:space="0" w:color="000000"/>
              <w:left w:val="single" w:sz="7" w:space="0" w:color="000000"/>
              <w:bottom w:val="single" w:sz="7" w:space="0" w:color="000000"/>
              <w:right w:val="single" w:sz="7" w:space="0" w:color="000000"/>
            </w:tcBorders>
          </w:tcPr>
          <w:p w14:paraId="5B44D928" w14:textId="77777777" w:rsidR="00DC19EF" w:rsidRPr="00137287" w:rsidRDefault="00DC19EF" w:rsidP="00DC19EF">
            <w:pPr>
              <w:spacing w:line="120" w:lineRule="exact"/>
              <w:rPr>
                <w:rFonts w:cs="Tahoma"/>
                <w:bCs/>
                <w:szCs w:val="22"/>
              </w:rPr>
            </w:pPr>
          </w:p>
          <w:p w14:paraId="7B4BC7BE" w14:textId="77777777" w:rsidR="00DC19EF" w:rsidRPr="00137287" w:rsidRDefault="00DC19EF" w:rsidP="00DC19EF">
            <w:pPr>
              <w:spacing w:after="58"/>
              <w:rPr>
                <w:rFonts w:cs="Tahoma"/>
                <w:bCs/>
                <w:szCs w:val="22"/>
              </w:rPr>
            </w:pPr>
          </w:p>
        </w:tc>
        <w:tc>
          <w:tcPr>
            <w:tcW w:w="2533" w:type="dxa"/>
            <w:tcBorders>
              <w:top w:val="single" w:sz="7" w:space="0" w:color="000000"/>
              <w:left w:val="single" w:sz="7" w:space="0" w:color="000000"/>
              <w:bottom w:val="single" w:sz="7" w:space="0" w:color="000000"/>
              <w:right w:val="single" w:sz="7" w:space="0" w:color="000000"/>
            </w:tcBorders>
          </w:tcPr>
          <w:p w14:paraId="253AB9AA" w14:textId="77777777" w:rsidR="00DC19EF" w:rsidRPr="00137287" w:rsidRDefault="00DC19EF" w:rsidP="00DC19EF">
            <w:pPr>
              <w:spacing w:line="120" w:lineRule="exact"/>
              <w:rPr>
                <w:rFonts w:cs="Tahoma"/>
                <w:bCs/>
                <w:szCs w:val="22"/>
              </w:rPr>
            </w:pPr>
          </w:p>
          <w:p w14:paraId="58F16920" w14:textId="77777777" w:rsidR="00DC19EF" w:rsidRPr="00137287" w:rsidRDefault="00DC19EF" w:rsidP="00DC19EF">
            <w:pPr>
              <w:spacing w:after="58"/>
              <w:rPr>
                <w:rFonts w:cs="Tahoma"/>
                <w:bCs/>
                <w:szCs w:val="22"/>
              </w:rPr>
            </w:pPr>
          </w:p>
        </w:tc>
      </w:tr>
      <w:tr w:rsidR="00DC19EF" w:rsidRPr="00137287" w14:paraId="34FDA16E" w14:textId="77777777" w:rsidTr="00ED71C2">
        <w:trPr>
          <w:jc w:val="center"/>
        </w:trPr>
        <w:tc>
          <w:tcPr>
            <w:tcW w:w="4003" w:type="dxa"/>
            <w:tcBorders>
              <w:top w:val="single" w:sz="7" w:space="0" w:color="000000"/>
              <w:left w:val="single" w:sz="7" w:space="0" w:color="000000"/>
              <w:bottom w:val="single" w:sz="7" w:space="0" w:color="000000"/>
              <w:right w:val="single" w:sz="7" w:space="0" w:color="000000"/>
            </w:tcBorders>
          </w:tcPr>
          <w:p w14:paraId="4C2A9F0B" w14:textId="77777777" w:rsidR="00DC19EF" w:rsidRPr="00137287" w:rsidRDefault="00DC19EF" w:rsidP="00DC19EF">
            <w:pPr>
              <w:spacing w:line="120" w:lineRule="exact"/>
              <w:rPr>
                <w:rFonts w:cs="Tahoma"/>
                <w:bCs/>
                <w:szCs w:val="22"/>
              </w:rPr>
            </w:pPr>
          </w:p>
          <w:p w14:paraId="1E83D96E" w14:textId="31E6D1D7" w:rsidR="00DC19EF" w:rsidRPr="00137287" w:rsidRDefault="00DC19EF" w:rsidP="00DC19EF">
            <w:pPr>
              <w:tabs>
                <w:tab w:val="left" w:pos="-1440"/>
                <w:tab w:val="left" w:pos="-720"/>
                <w:tab w:val="left" w:pos="0"/>
                <w:tab w:val="left" w:pos="720"/>
                <w:tab w:val="right" w:leader="dot" w:pos="3763"/>
              </w:tabs>
              <w:spacing w:after="58"/>
              <w:ind w:left="720" w:hanging="720"/>
              <w:rPr>
                <w:rFonts w:cs="Tahoma"/>
                <w:bCs/>
                <w:szCs w:val="22"/>
              </w:rPr>
            </w:pPr>
            <w:r>
              <w:rPr>
                <w:rFonts w:cs="Tahoma"/>
                <w:bCs/>
                <w:szCs w:val="22"/>
              </w:rPr>
              <w:t>6</w:t>
            </w:r>
            <w:r w:rsidRPr="00137287">
              <w:rPr>
                <w:rFonts w:cs="Tahoma"/>
                <w:bCs/>
                <w:szCs w:val="22"/>
              </w:rPr>
              <w:t>.</w:t>
            </w:r>
            <w:r w:rsidRPr="00137287">
              <w:rPr>
                <w:rFonts w:cs="Tahoma"/>
                <w:bCs/>
                <w:szCs w:val="22"/>
              </w:rPr>
              <w:tab/>
            </w:r>
            <w:r>
              <w:rPr>
                <w:rFonts w:cs="Tahoma"/>
                <w:bCs/>
                <w:szCs w:val="22"/>
              </w:rPr>
              <w:t xml:space="preserve">Switchgear </w:t>
            </w:r>
          </w:p>
        </w:tc>
        <w:tc>
          <w:tcPr>
            <w:tcW w:w="2494" w:type="dxa"/>
            <w:tcBorders>
              <w:top w:val="single" w:sz="7" w:space="0" w:color="000000"/>
              <w:left w:val="single" w:sz="7" w:space="0" w:color="000000"/>
              <w:bottom w:val="single" w:sz="7" w:space="0" w:color="000000"/>
              <w:right w:val="single" w:sz="7" w:space="0" w:color="000000"/>
            </w:tcBorders>
          </w:tcPr>
          <w:p w14:paraId="43390BA1" w14:textId="77777777" w:rsidR="00DC19EF" w:rsidRPr="00137287" w:rsidRDefault="00DC19EF" w:rsidP="00DC19EF">
            <w:pPr>
              <w:spacing w:line="120" w:lineRule="exact"/>
              <w:rPr>
                <w:rFonts w:cs="Tahoma"/>
                <w:bCs/>
                <w:szCs w:val="22"/>
              </w:rPr>
            </w:pPr>
          </w:p>
          <w:p w14:paraId="7E8001F1" w14:textId="77777777" w:rsidR="00DC19EF" w:rsidRPr="00137287" w:rsidRDefault="00DC19EF" w:rsidP="00DC19EF">
            <w:pPr>
              <w:spacing w:after="58"/>
              <w:rPr>
                <w:rFonts w:cs="Tahoma"/>
                <w:bCs/>
                <w:szCs w:val="22"/>
              </w:rPr>
            </w:pPr>
          </w:p>
        </w:tc>
        <w:tc>
          <w:tcPr>
            <w:tcW w:w="2533" w:type="dxa"/>
            <w:tcBorders>
              <w:top w:val="single" w:sz="7" w:space="0" w:color="000000"/>
              <w:left w:val="single" w:sz="7" w:space="0" w:color="000000"/>
              <w:bottom w:val="single" w:sz="7" w:space="0" w:color="000000"/>
              <w:right w:val="single" w:sz="7" w:space="0" w:color="000000"/>
            </w:tcBorders>
          </w:tcPr>
          <w:p w14:paraId="0FD76E51" w14:textId="77777777" w:rsidR="00DC19EF" w:rsidRPr="00137287" w:rsidRDefault="00DC19EF" w:rsidP="00DC19EF">
            <w:pPr>
              <w:spacing w:line="120" w:lineRule="exact"/>
              <w:rPr>
                <w:rFonts w:cs="Tahoma"/>
                <w:bCs/>
                <w:szCs w:val="22"/>
              </w:rPr>
            </w:pPr>
          </w:p>
          <w:p w14:paraId="56AFE554" w14:textId="77777777" w:rsidR="00DC19EF" w:rsidRPr="00137287" w:rsidRDefault="00DC19EF" w:rsidP="00DC19EF">
            <w:pPr>
              <w:spacing w:after="58"/>
              <w:rPr>
                <w:rFonts w:cs="Tahoma"/>
                <w:bCs/>
                <w:szCs w:val="22"/>
              </w:rPr>
            </w:pPr>
          </w:p>
        </w:tc>
      </w:tr>
      <w:tr w:rsidR="00DC19EF" w:rsidRPr="00137287" w14:paraId="2722C38F" w14:textId="77777777" w:rsidTr="00ED71C2">
        <w:trPr>
          <w:jc w:val="center"/>
        </w:trPr>
        <w:tc>
          <w:tcPr>
            <w:tcW w:w="4003" w:type="dxa"/>
            <w:tcBorders>
              <w:top w:val="single" w:sz="7" w:space="0" w:color="000000"/>
              <w:left w:val="single" w:sz="7" w:space="0" w:color="000000"/>
              <w:bottom w:val="single" w:sz="7" w:space="0" w:color="000000"/>
              <w:right w:val="single" w:sz="7" w:space="0" w:color="000000"/>
            </w:tcBorders>
          </w:tcPr>
          <w:p w14:paraId="7A6D1133" w14:textId="77777777" w:rsidR="00DC19EF" w:rsidRPr="00137287" w:rsidRDefault="00DC19EF" w:rsidP="00DC19EF">
            <w:pPr>
              <w:spacing w:line="120" w:lineRule="exact"/>
              <w:rPr>
                <w:rFonts w:cs="Tahoma"/>
                <w:bCs/>
                <w:szCs w:val="22"/>
              </w:rPr>
            </w:pPr>
          </w:p>
          <w:p w14:paraId="4943D637" w14:textId="2CBDA834" w:rsidR="00DC19EF" w:rsidRPr="00137287" w:rsidRDefault="00DC19EF" w:rsidP="00DC19EF">
            <w:pPr>
              <w:tabs>
                <w:tab w:val="left" w:pos="-1440"/>
                <w:tab w:val="left" w:pos="-720"/>
                <w:tab w:val="left" w:pos="0"/>
                <w:tab w:val="left" w:pos="720"/>
                <w:tab w:val="right" w:leader="dot" w:pos="3763"/>
              </w:tabs>
              <w:spacing w:after="58"/>
              <w:ind w:left="720" w:hanging="720"/>
              <w:rPr>
                <w:rFonts w:cs="Tahoma"/>
                <w:bCs/>
                <w:szCs w:val="22"/>
              </w:rPr>
            </w:pPr>
            <w:r>
              <w:rPr>
                <w:rFonts w:cs="Tahoma"/>
                <w:bCs/>
                <w:szCs w:val="22"/>
              </w:rPr>
              <w:t>7</w:t>
            </w:r>
            <w:r w:rsidRPr="00137287">
              <w:rPr>
                <w:rFonts w:cs="Tahoma"/>
                <w:bCs/>
                <w:szCs w:val="22"/>
              </w:rPr>
              <w:t>.</w:t>
            </w:r>
            <w:r w:rsidRPr="00137287">
              <w:rPr>
                <w:rFonts w:cs="Tahoma"/>
                <w:bCs/>
                <w:szCs w:val="22"/>
              </w:rPr>
              <w:tab/>
              <w:t>Is</w:t>
            </w:r>
            <w:r>
              <w:rPr>
                <w:rFonts w:cs="Tahoma"/>
                <w:bCs/>
                <w:szCs w:val="22"/>
              </w:rPr>
              <w:t xml:space="preserve">olators </w:t>
            </w:r>
          </w:p>
        </w:tc>
        <w:tc>
          <w:tcPr>
            <w:tcW w:w="2494" w:type="dxa"/>
            <w:tcBorders>
              <w:top w:val="single" w:sz="7" w:space="0" w:color="000000"/>
              <w:left w:val="single" w:sz="7" w:space="0" w:color="000000"/>
              <w:bottom w:val="single" w:sz="7" w:space="0" w:color="000000"/>
              <w:right w:val="single" w:sz="7" w:space="0" w:color="000000"/>
            </w:tcBorders>
          </w:tcPr>
          <w:p w14:paraId="4A7DCA95" w14:textId="77777777" w:rsidR="00DC19EF" w:rsidRPr="00137287" w:rsidRDefault="00DC19EF" w:rsidP="00DC19EF">
            <w:pPr>
              <w:spacing w:after="58"/>
              <w:rPr>
                <w:rFonts w:cs="Tahoma"/>
                <w:bCs/>
                <w:szCs w:val="22"/>
              </w:rPr>
            </w:pPr>
          </w:p>
        </w:tc>
        <w:tc>
          <w:tcPr>
            <w:tcW w:w="2533" w:type="dxa"/>
            <w:tcBorders>
              <w:top w:val="single" w:sz="7" w:space="0" w:color="000000"/>
              <w:left w:val="single" w:sz="7" w:space="0" w:color="000000"/>
              <w:bottom w:val="single" w:sz="7" w:space="0" w:color="000000"/>
              <w:right w:val="single" w:sz="7" w:space="0" w:color="000000"/>
            </w:tcBorders>
          </w:tcPr>
          <w:p w14:paraId="56D189D3" w14:textId="77777777" w:rsidR="00DC19EF" w:rsidRPr="00137287" w:rsidRDefault="00DC19EF" w:rsidP="00DC19EF">
            <w:pPr>
              <w:spacing w:line="120" w:lineRule="exact"/>
              <w:rPr>
                <w:rFonts w:cs="Tahoma"/>
                <w:bCs/>
                <w:szCs w:val="22"/>
              </w:rPr>
            </w:pPr>
          </w:p>
          <w:p w14:paraId="3FA1395F" w14:textId="77777777" w:rsidR="00DC19EF" w:rsidRPr="00137287" w:rsidRDefault="00DC19EF" w:rsidP="00DC19EF">
            <w:pPr>
              <w:spacing w:after="58"/>
              <w:rPr>
                <w:rFonts w:cs="Tahoma"/>
                <w:bCs/>
                <w:szCs w:val="22"/>
              </w:rPr>
            </w:pPr>
          </w:p>
        </w:tc>
      </w:tr>
      <w:tr w:rsidR="00DC19EF" w:rsidRPr="00137287" w14:paraId="3EF10B73" w14:textId="77777777" w:rsidTr="00DC19EF">
        <w:trPr>
          <w:trHeight w:val="546"/>
          <w:jc w:val="center"/>
        </w:trPr>
        <w:tc>
          <w:tcPr>
            <w:tcW w:w="4003" w:type="dxa"/>
            <w:tcBorders>
              <w:top w:val="single" w:sz="7" w:space="0" w:color="000000"/>
              <w:left w:val="single" w:sz="7" w:space="0" w:color="000000"/>
              <w:bottom w:val="single" w:sz="7" w:space="0" w:color="000000"/>
              <w:right w:val="single" w:sz="7" w:space="0" w:color="000000"/>
            </w:tcBorders>
          </w:tcPr>
          <w:p w14:paraId="52DFCAC1" w14:textId="77777777" w:rsidR="00DC19EF" w:rsidRPr="00137287" w:rsidRDefault="00DC19EF" w:rsidP="00DC19EF">
            <w:pPr>
              <w:spacing w:line="120" w:lineRule="exact"/>
              <w:rPr>
                <w:rFonts w:cs="Tahoma"/>
                <w:bCs/>
                <w:szCs w:val="22"/>
              </w:rPr>
            </w:pPr>
          </w:p>
          <w:p w14:paraId="45E106C3" w14:textId="003C103F" w:rsidR="00DC19EF" w:rsidRPr="00137287" w:rsidRDefault="00DC19EF" w:rsidP="00DC19EF">
            <w:pPr>
              <w:tabs>
                <w:tab w:val="left" w:pos="-1440"/>
                <w:tab w:val="left" w:pos="-720"/>
                <w:tab w:val="left" w:pos="0"/>
                <w:tab w:val="left" w:pos="720"/>
                <w:tab w:val="right" w:leader="dot" w:pos="3763"/>
              </w:tabs>
              <w:spacing w:after="58"/>
              <w:ind w:left="720" w:hanging="720"/>
              <w:rPr>
                <w:rFonts w:cs="Tahoma"/>
                <w:bCs/>
                <w:szCs w:val="22"/>
              </w:rPr>
            </w:pPr>
            <w:r>
              <w:rPr>
                <w:rFonts w:cs="Tahoma"/>
                <w:bCs/>
                <w:szCs w:val="22"/>
              </w:rPr>
              <w:t>8.</w:t>
            </w:r>
            <w:r>
              <w:rPr>
                <w:rFonts w:cs="Tahoma"/>
                <w:bCs/>
                <w:szCs w:val="22"/>
              </w:rPr>
              <w:tab/>
              <w:t xml:space="preserve">Wiring </w:t>
            </w:r>
            <w:proofErr w:type="spellStart"/>
            <w:r>
              <w:rPr>
                <w:rFonts w:cs="Tahoma"/>
                <w:bCs/>
                <w:szCs w:val="22"/>
              </w:rPr>
              <w:t>Trunking</w:t>
            </w:r>
            <w:proofErr w:type="spellEnd"/>
          </w:p>
        </w:tc>
        <w:tc>
          <w:tcPr>
            <w:tcW w:w="2494" w:type="dxa"/>
            <w:tcBorders>
              <w:top w:val="single" w:sz="7" w:space="0" w:color="000000"/>
              <w:left w:val="single" w:sz="7" w:space="0" w:color="000000"/>
              <w:bottom w:val="single" w:sz="7" w:space="0" w:color="000000"/>
              <w:right w:val="single" w:sz="7" w:space="0" w:color="000000"/>
            </w:tcBorders>
          </w:tcPr>
          <w:p w14:paraId="64CD4D0A" w14:textId="77777777" w:rsidR="00DC19EF" w:rsidRPr="00137287" w:rsidRDefault="00DC19EF" w:rsidP="00DC19EF">
            <w:pPr>
              <w:spacing w:after="58"/>
              <w:rPr>
                <w:rFonts w:cs="Tahoma"/>
                <w:bCs/>
                <w:szCs w:val="22"/>
              </w:rPr>
            </w:pPr>
          </w:p>
        </w:tc>
        <w:tc>
          <w:tcPr>
            <w:tcW w:w="2533" w:type="dxa"/>
            <w:tcBorders>
              <w:top w:val="single" w:sz="7" w:space="0" w:color="000000"/>
              <w:left w:val="single" w:sz="7" w:space="0" w:color="000000"/>
              <w:bottom w:val="single" w:sz="7" w:space="0" w:color="000000"/>
              <w:right w:val="single" w:sz="7" w:space="0" w:color="000000"/>
            </w:tcBorders>
          </w:tcPr>
          <w:p w14:paraId="33116F8C" w14:textId="77777777" w:rsidR="00DC19EF" w:rsidRPr="00137287" w:rsidRDefault="00DC19EF" w:rsidP="00DC19EF">
            <w:pPr>
              <w:spacing w:line="120" w:lineRule="exact"/>
              <w:rPr>
                <w:rFonts w:cs="Tahoma"/>
                <w:bCs/>
                <w:szCs w:val="22"/>
              </w:rPr>
            </w:pPr>
          </w:p>
        </w:tc>
      </w:tr>
    </w:tbl>
    <w:p w14:paraId="7BB51AD0" w14:textId="77777777" w:rsidR="00DC19EF" w:rsidRPr="00137287" w:rsidRDefault="00DC19EF" w:rsidP="00DC19EF">
      <w:pPr>
        <w:jc w:val="both"/>
        <w:rPr>
          <w:rFonts w:cs="Tahoma"/>
          <w:b/>
          <w:bCs/>
          <w:szCs w:val="22"/>
        </w:rPr>
      </w:pPr>
    </w:p>
    <w:p w14:paraId="6DD2A3E8" w14:textId="77777777" w:rsidR="00DC19EF" w:rsidRDefault="00DC19EF" w:rsidP="00DC19EF">
      <w:pPr>
        <w:tabs>
          <w:tab w:val="left" w:pos="-1440"/>
          <w:tab w:val="left" w:pos="-720"/>
          <w:tab w:val="left" w:pos="0"/>
          <w:tab w:val="left" w:pos="720"/>
          <w:tab w:val="left" w:pos="1440"/>
          <w:tab w:val="left" w:pos="2160"/>
          <w:tab w:val="left" w:pos="2880"/>
          <w:tab w:val="right" w:leader="dot" w:pos="9026"/>
        </w:tabs>
        <w:ind w:left="2880" w:hanging="2880"/>
        <w:jc w:val="both"/>
        <w:rPr>
          <w:rFonts w:cs="Tahoma"/>
          <w:b/>
          <w:bCs/>
          <w:szCs w:val="22"/>
        </w:rPr>
      </w:pPr>
    </w:p>
    <w:p w14:paraId="44E6EF58" w14:textId="77777777" w:rsidR="00DC19EF" w:rsidRPr="00137287" w:rsidRDefault="00DC19EF" w:rsidP="00DC19EF">
      <w:pPr>
        <w:tabs>
          <w:tab w:val="left" w:pos="-1440"/>
          <w:tab w:val="left" w:pos="-720"/>
          <w:tab w:val="left" w:pos="0"/>
          <w:tab w:val="left" w:pos="720"/>
          <w:tab w:val="left" w:pos="1440"/>
          <w:tab w:val="left" w:pos="2160"/>
          <w:tab w:val="left" w:pos="2880"/>
          <w:tab w:val="right" w:leader="dot" w:pos="9026"/>
        </w:tabs>
        <w:ind w:left="2880" w:hanging="2880"/>
        <w:jc w:val="both"/>
        <w:rPr>
          <w:rFonts w:cs="Tahoma"/>
          <w:b/>
          <w:bCs/>
          <w:szCs w:val="22"/>
        </w:rPr>
      </w:pPr>
      <w:r w:rsidRPr="00137287">
        <w:rPr>
          <w:rFonts w:cs="Tahoma"/>
          <w:b/>
          <w:bCs/>
          <w:szCs w:val="22"/>
        </w:rPr>
        <w:t>SIGNED BY TENDERER:</w:t>
      </w:r>
      <w:r w:rsidRPr="00137287">
        <w:rPr>
          <w:rFonts w:cs="Tahoma"/>
          <w:b/>
          <w:bCs/>
          <w:szCs w:val="22"/>
        </w:rPr>
        <w:tab/>
      </w:r>
      <w:r w:rsidRPr="00137287">
        <w:rPr>
          <w:rFonts w:cs="Tahoma"/>
          <w:b/>
          <w:bCs/>
          <w:szCs w:val="22"/>
        </w:rPr>
        <w:tab/>
      </w:r>
    </w:p>
    <w:p w14:paraId="6A78EABE" w14:textId="77777777" w:rsidR="00DC19EF" w:rsidRPr="00137287" w:rsidRDefault="00DC19EF" w:rsidP="00DC19EF">
      <w:pPr>
        <w:ind w:left="3600"/>
        <w:jc w:val="both"/>
        <w:rPr>
          <w:rFonts w:cs="Tahoma"/>
          <w:b/>
          <w:bCs/>
          <w:szCs w:val="22"/>
        </w:rPr>
      </w:pPr>
    </w:p>
    <w:p w14:paraId="3BD26AD1" w14:textId="77777777" w:rsidR="00DC19EF" w:rsidRDefault="00DC19EF" w:rsidP="00DC19EF">
      <w:pPr>
        <w:tabs>
          <w:tab w:val="left" w:pos="-1440"/>
          <w:tab w:val="left" w:pos="-720"/>
          <w:tab w:val="left" w:pos="0"/>
          <w:tab w:val="left" w:pos="720"/>
          <w:tab w:val="left" w:pos="1440"/>
          <w:tab w:val="left" w:pos="2160"/>
          <w:tab w:val="left" w:pos="2880"/>
          <w:tab w:val="right" w:leader="dot" w:pos="9026"/>
        </w:tabs>
        <w:ind w:left="2880" w:hanging="2880"/>
        <w:jc w:val="both"/>
        <w:rPr>
          <w:rFonts w:cs="Tahoma"/>
          <w:b/>
          <w:bCs/>
          <w:szCs w:val="22"/>
        </w:rPr>
      </w:pPr>
    </w:p>
    <w:p w14:paraId="1258AE11" w14:textId="77777777" w:rsidR="00DC19EF" w:rsidRDefault="00DC19EF" w:rsidP="00DC19EF">
      <w:pPr>
        <w:tabs>
          <w:tab w:val="left" w:pos="-1440"/>
          <w:tab w:val="left" w:pos="-720"/>
          <w:tab w:val="left" w:pos="0"/>
          <w:tab w:val="left" w:pos="720"/>
          <w:tab w:val="left" w:pos="1440"/>
          <w:tab w:val="left" w:pos="2160"/>
          <w:tab w:val="left" w:pos="2880"/>
          <w:tab w:val="right" w:leader="dot" w:pos="9026"/>
        </w:tabs>
        <w:ind w:left="2880" w:hanging="2880"/>
        <w:jc w:val="both"/>
        <w:rPr>
          <w:b/>
          <w:sz w:val="24"/>
          <w:szCs w:val="22"/>
          <w:lang w:val="en-ZA"/>
        </w:rPr>
      </w:pPr>
      <w:r w:rsidRPr="00137287">
        <w:rPr>
          <w:rFonts w:cs="Tahoma"/>
          <w:b/>
          <w:bCs/>
          <w:szCs w:val="22"/>
        </w:rPr>
        <w:t>DATE:</w:t>
      </w:r>
      <w:r w:rsidRPr="00137287">
        <w:rPr>
          <w:rFonts w:cs="Tahoma"/>
          <w:b/>
          <w:bCs/>
          <w:szCs w:val="22"/>
        </w:rPr>
        <w:tab/>
      </w:r>
      <w:r w:rsidRPr="00137287">
        <w:rPr>
          <w:rFonts w:cs="Tahoma"/>
          <w:b/>
          <w:bCs/>
          <w:szCs w:val="22"/>
        </w:rPr>
        <w:tab/>
      </w:r>
      <w:r w:rsidRPr="00137287">
        <w:rPr>
          <w:rFonts w:cs="Tahoma"/>
          <w:b/>
          <w:bCs/>
          <w:szCs w:val="22"/>
        </w:rPr>
        <w:tab/>
      </w:r>
      <w:r w:rsidRPr="00137287">
        <w:rPr>
          <w:rFonts w:cs="Tahoma"/>
          <w:b/>
          <w:bCs/>
          <w:szCs w:val="22"/>
        </w:rPr>
        <w:tab/>
        <w:t>....................................................................................</w:t>
      </w:r>
    </w:p>
    <w:p w14:paraId="24E2C079" w14:textId="4E243D02" w:rsidR="005B0D31" w:rsidRPr="00BF4003" w:rsidRDefault="005B0D31" w:rsidP="006F236D">
      <w:pPr>
        <w:rPr>
          <w:b/>
          <w:sz w:val="24"/>
          <w:szCs w:val="22"/>
          <w:lang w:val="en-ZA"/>
        </w:rPr>
      </w:pPr>
      <w:r w:rsidRPr="00BF4003">
        <w:rPr>
          <w:b/>
          <w:sz w:val="24"/>
          <w:szCs w:val="22"/>
          <w:lang w:val="en-ZA"/>
        </w:rPr>
        <w:br w:type="page"/>
      </w:r>
    </w:p>
    <w:p w14:paraId="29FEA791" w14:textId="77777777" w:rsidR="00F3449F" w:rsidRDefault="00F3449F" w:rsidP="0072306B">
      <w:pPr>
        <w:jc w:val="center"/>
        <w:rPr>
          <w:rFonts w:cs="Tahoma"/>
          <w:b/>
          <w:bCs/>
          <w:sz w:val="32"/>
          <w:szCs w:val="32"/>
          <w:lang w:val="en-GB"/>
        </w:rPr>
      </w:pPr>
    </w:p>
    <w:p w14:paraId="296F35B3" w14:textId="77777777" w:rsidR="00F3449F" w:rsidRDefault="00F3449F" w:rsidP="0072306B">
      <w:pPr>
        <w:jc w:val="center"/>
        <w:rPr>
          <w:rFonts w:cs="Tahoma"/>
          <w:b/>
          <w:bCs/>
          <w:sz w:val="32"/>
          <w:szCs w:val="32"/>
          <w:lang w:val="en-GB"/>
        </w:rPr>
      </w:pPr>
    </w:p>
    <w:p w14:paraId="2A6BED91" w14:textId="77777777" w:rsidR="00F3449F" w:rsidRDefault="00F3449F" w:rsidP="0072306B">
      <w:pPr>
        <w:jc w:val="center"/>
        <w:rPr>
          <w:rFonts w:cs="Tahoma"/>
          <w:b/>
          <w:bCs/>
          <w:sz w:val="32"/>
          <w:szCs w:val="32"/>
          <w:lang w:val="en-GB"/>
        </w:rPr>
      </w:pPr>
    </w:p>
    <w:p w14:paraId="0985AFD7" w14:textId="71827D34" w:rsidR="00F3449F" w:rsidRDefault="00F3449F" w:rsidP="0072306B">
      <w:pPr>
        <w:jc w:val="center"/>
        <w:rPr>
          <w:rFonts w:cs="Tahoma"/>
          <w:b/>
          <w:bCs/>
          <w:sz w:val="32"/>
          <w:szCs w:val="32"/>
          <w:lang w:val="en-GB"/>
        </w:rPr>
      </w:pPr>
    </w:p>
    <w:p w14:paraId="08C3C81F" w14:textId="77777777" w:rsidR="00647A5E" w:rsidRDefault="00647A5E" w:rsidP="0072306B">
      <w:pPr>
        <w:jc w:val="center"/>
        <w:rPr>
          <w:rFonts w:cs="Tahoma"/>
          <w:b/>
          <w:bCs/>
          <w:sz w:val="32"/>
          <w:szCs w:val="32"/>
          <w:lang w:val="en-GB"/>
        </w:rPr>
      </w:pPr>
    </w:p>
    <w:p w14:paraId="68B78E9D" w14:textId="5D24F124" w:rsidR="0072306B" w:rsidRPr="00C0415E" w:rsidRDefault="0072306B" w:rsidP="0072306B">
      <w:pPr>
        <w:jc w:val="center"/>
        <w:rPr>
          <w:rFonts w:cs="Tahoma"/>
          <w:b/>
          <w:bCs/>
          <w:sz w:val="32"/>
          <w:szCs w:val="32"/>
          <w:lang w:val="en-GB"/>
        </w:rPr>
      </w:pPr>
      <w:r w:rsidRPr="00C0415E">
        <w:rPr>
          <w:rFonts w:cs="Tahoma"/>
          <w:b/>
          <w:bCs/>
          <w:sz w:val="32"/>
          <w:szCs w:val="32"/>
          <w:lang w:val="en-GB"/>
        </w:rPr>
        <w:t xml:space="preserve">SECTION </w:t>
      </w:r>
      <w:r w:rsidR="00DC19EF">
        <w:rPr>
          <w:rFonts w:cs="Tahoma"/>
          <w:b/>
          <w:bCs/>
          <w:sz w:val="32"/>
          <w:szCs w:val="32"/>
          <w:lang w:val="en-GB"/>
        </w:rPr>
        <w:t>4</w:t>
      </w:r>
    </w:p>
    <w:p w14:paraId="64E71020" w14:textId="77777777" w:rsidR="0072306B" w:rsidRPr="00C0415E" w:rsidRDefault="0072306B" w:rsidP="0072306B">
      <w:pPr>
        <w:jc w:val="center"/>
        <w:rPr>
          <w:rFonts w:cs="Tahoma"/>
          <w:b/>
          <w:bCs/>
          <w:sz w:val="24"/>
          <w:lang w:val="en-GB"/>
        </w:rPr>
      </w:pPr>
    </w:p>
    <w:p w14:paraId="0F627578" w14:textId="77777777" w:rsidR="0072306B" w:rsidRPr="00C0415E" w:rsidRDefault="0072306B" w:rsidP="0072306B">
      <w:pPr>
        <w:jc w:val="center"/>
        <w:rPr>
          <w:rFonts w:cs="Tahoma"/>
          <w:b/>
          <w:bCs/>
          <w:sz w:val="24"/>
          <w:lang w:val="en-GB"/>
        </w:rPr>
      </w:pPr>
    </w:p>
    <w:p w14:paraId="4F4127E7" w14:textId="77777777" w:rsidR="0072306B" w:rsidRPr="007A0288" w:rsidRDefault="0072306B" w:rsidP="0072306B">
      <w:pPr>
        <w:jc w:val="center"/>
        <w:rPr>
          <w:rFonts w:cs="Tahoma"/>
          <w:b/>
          <w:bCs/>
          <w:sz w:val="32"/>
          <w:szCs w:val="28"/>
          <w:lang w:val="en-GB"/>
        </w:rPr>
      </w:pPr>
      <w:r w:rsidRPr="007A0288">
        <w:rPr>
          <w:rFonts w:cs="Tahoma"/>
          <w:b/>
          <w:bCs/>
          <w:sz w:val="32"/>
          <w:szCs w:val="28"/>
          <w:lang w:val="en-GB"/>
        </w:rPr>
        <w:t>SCHEDULE OF DRAWINGS</w:t>
      </w:r>
    </w:p>
    <w:p w14:paraId="73F37EEC" w14:textId="77777777" w:rsidR="0072306B" w:rsidRPr="007A0288" w:rsidRDefault="0072306B" w:rsidP="0072306B">
      <w:pPr>
        <w:jc w:val="center"/>
        <w:rPr>
          <w:rFonts w:cs="Tahoma"/>
          <w:b/>
          <w:bCs/>
          <w:sz w:val="32"/>
          <w:szCs w:val="28"/>
          <w:lang w:val="en-GB"/>
        </w:rPr>
      </w:pPr>
    </w:p>
    <w:p w14:paraId="5F5915D9" w14:textId="77777777" w:rsidR="0072306B" w:rsidRPr="007A0288" w:rsidRDefault="0072306B" w:rsidP="0072306B">
      <w:pPr>
        <w:jc w:val="center"/>
        <w:rPr>
          <w:rFonts w:cs="Tahoma"/>
          <w:b/>
          <w:bCs/>
          <w:sz w:val="32"/>
          <w:szCs w:val="28"/>
          <w:lang w:val="en-GB"/>
        </w:rPr>
      </w:pPr>
      <w:r w:rsidRPr="007A0288">
        <w:rPr>
          <w:rFonts w:cs="Tahoma"/>
          <w:b/>
          <w:bCs/>
          <w:sz w:val="32"/>
          <w:szCs w:val="28"/>
          <w:lang w:val="en-GB"/>
        </w:rPr>
        <w:t>FOR THE</w:t>
      </w:r>
    </w:p>
    <w:p w14:paraId="06B710BE" w14:textId="77777777" w:rsidR="0072306B" w:rsidRPr="007A0288" w:rsidRDefault="0072306B" w:rsidP="0072306B">
      <w:pPr>
        <w:jc w:val="center"/>
        <w:rPr>
          <w:rFonts w:cs="Tahoma"/>
          <w:b/>
          <w:bCs/>
          <w:sz w:val="32"/>
          <w:szCs w:val="28"/>
          <w:lang w:val="en-GB"/>
        </w:rPr>
      </w:pPr>
    </w:p>
    <w:p w14:paraId="5A480FFE" w14:textId="77777777" w:rsidR="00647A5E" w:rsidRPr="007A0288" w:rsidRDefault="00647A5E" w:rsidP="00647A5E">
      <w:pPr>
        <w:jc w:val="center"/>
        <w:rPr>
          <w:rFonts w:cs="Tahoma"/>
          <w:b/>
          <w:bCs/>
          <w:sz w:val="32"/>
          <w:szCs w:val="28"/>
          <w:lang w:val="en-ZA"/>
        </w:rPr>
      </w:pPr>
      <w:r w:rsidRPr="007A0288">
        <w:rPr>
          <w:rFonts w:cs="Tahoma"/>
          <w:b/>
          <w:bCs/>
          <w:sz w:val="32"/>
          <w:szCs w:val="28"/>
          <w:lang w:val="en-ZA"/>
        </w:rPr>
        <w:t>HVAC INSTALLATION</w:t>
      </w:r>
    </w:p>
    <w:p w14:paraId="199A637C" w14:textId="77777777" w:rsidR="00647A5E" w:rsidRPr="007A0288" w:rsidRDefault="00647A5E" w:rsidP="00647A5E">
      <w:pPr>
        <w:jc w:val="center"/>
        <w:rPr>
          <w:rFonts w:cs="Tahoma"/>
          <w:b/>
          <w:bCs/>
          <w:sz w:val="32"/>
          <w:szCs w:val="28"/>
          <w:lang w:val="en-ZA"/>
        </w:rPr>
      </w:pPr>
    </w:p>
    <w:p w14:paraId="52E74837" w14:textId="77777777" w:rsidR="00647A5E" w:rsidRPr="007A0288" w:rsidRDefault="00647A5E" w:rsidP="00647A5E">
      <w:pPr>
        <w:jc w:val="center"/>
        <w:rPr>
          <w:rFonts w:cs="Tahoma"/>
          <w:b/>
          <w:bCs/>
          <w:sz w:val="32"/>
          <w:szCs w:val="28"/>
          <w:lang w:val="en-ZA"/>
        </w:rPr>
      </w:pPr>
      <w:r w:rsidRPr="007A0288">
        <w:rPr>
          <w:rFonts w:cs="Tahoma"/>
          <w:b/>
          <w:bCs/>
          <w:sz w:val="32"/>
          <w:szCs w:val="28"/>
          <w:lang w:val="en-ZA"/>
        </w:rPr>
        <w:t xml:space="preserve">FOR </w:t>
      </w:r>
    </w:p>
    <w:p w14:paraId="0DCA3A5A" w14:textId="77777777" w:rsidR="00647A5E" w:rsidRPr="007A0288" w:rsidRDefault="00647A5E" w:rsidP="00647A5E">
      <w:pPr>
        <w:jc w:val="center"/>
        <w:rPr>
          <w:rFonts w:cs="Tahoma"/>
          <w:b/>
          <w:bCs/>
          <w:sz w:val="32"/>
          <w:szCs w:val="28"/>
          <w:lang w:val="en-ZA"/>
        </w:rPr>
      </w:pPr>
    </w:p>
    <w:p w14:paraId="2FBA7086" w14:textId="77777777" w:rsidR="00472ABC" w:rsidRPr="007A0288" w:rsidRDefault="00472ABC" w:rsidP="00472ABC">
      <w:pPr>
        <w:jc w:val="center"/>
        <w:rPr>
          <w:rFonts w:cs="Tahoma"/>
          <w:b/>
          <w:bCs/>
          <w:sz w:val="32"/>
          <w:szCs w:val="28"/>
          <w:lang w:val="en-ZA"/>
        </w:rPr>
      </w:pPr>
      <w:r>
        <w:rPr>
          <w:rFonts w:cs="Tahoma"/>
          <w:b/>
          <w:bCs/>
          <w:sz w:val="32"/>
          <w:szCs w:val="28"/>
          <w:lang w:val="en-ZA"/>
        </w:rPr>
        <w:t xml:space="preserve">CSIR BUILDING 2 </w:t>
      </w:r>
      <w:proofErr w:type="gramStart"/>
      <w:r>
        <w:rPr>
          <w:rFonts w:cs="Tahoma"/>
          <w:b/>
          <w:bCs/>
          <w:sz w:val="32"/>
          <w:szCs w:val="28"/>
          <w:lang w:val="en-ZA"/>
        </w:rPr>
        <w:t>BASEMENT</w:t>
      </w:r>
      <w:proofErr w:type="gramEnd"/>
    </w:p>
    <w:p w14:paraId="1E4FABE7" w14:textId="389E65F6" w:rsidR="00647A5E" w:rsidRPr="007A0288" w:rsidRDefault="00647A5E" w:rsidP="00472ABC">
      <w:pPr>
        <w:rPr>
          <w:rFonts w:cs="Tahoma"/>
          <w:b/>
          <w:bCs/>
          <w:sz w:val="32"/>
          <w:szCs w:val="28"/>
          <w:lang w:val="en-ZA"/>
        </w:rPr>
      </w:pPr>
    </w:p>
    <w:p w14:paraId="55B3EDDF" w14:textId="047A136E" w:rsidR="0072306B" w:rsidRPr="007A0288" w:rsidRDefault="0072306B" w:rsidP="0072306B">
      <w:pPr>
        <w:jc w:val="center"/>
        <w:rPr>
          <w:rFonts w:cs="Tahoma"/>
          <w:b/>
          <w:bCs/>
          <w:sz w:val="32"/>
          <w:szCs w:val="28"/>
          <w:lang w:val="en-GB"/>
        </w:rPr>
      </w:pPr>
    </w:p>
    <w:p w14:paraId="72B958AE" w14:textId="77777777" w:rsidR="00F3449F" w:rsidRPr="007A0288" w:rsidRDefault="00F3449F" w:rsidP="00F3449F">
      <w:pPr>
        <w:rPr>
          <w:sz w:val="24"/>
          <w:szCs w:val="22"/>
          <w:lang w:val="en-ZA"/>
        </w:rPr>
      </w:pPr>
    </w:p>
    <w:p w14:paraId="4B8BEECA" w14:textId="77777777" w:rsidR="00F3449F" w:rsidRDefault="00F3449F" w:rsidP="00F3449F">
      <w:pPr>
        <w:rPr>
          <w:szCs w:val="22"/>
          <w:lang w:val="en-ZA"/>
        </w:rPr>
      </w:pPr>
    </w:p>
    <w:p w14:paraId="5254A4A8" w14:textId="77777777" w:rsidR="00F3449F" w:rsidRDefault="00F3449F" w:rsidP="00F3449F">
      <w:pPr>
        <w:rPr>
          <w:szCs w:val="22"/>
          <w:lang w:val="en-ZA"/>
        </w:rPr>
      </w:pPr>
    </w:p>
    <w:p w14:paraId="143DA2BE" w14:textId="77777777" w:rsidR="00F3449F" w:rsidRDefault="00F3449F" w:rsidP="00F3449F">
      <w:pPr>
        <w:rPr>
          <w:szCs w:val="22"/>
          <w:lang w:val="en-ZA"/>
        </w:rPr>
      </w:pPr>
    </w:p>
    <w:p w14:paraId="1B99011B" w14:textId="77777777" w:rsidR="00F3449F" w:rsidRDefault="00F3449F" w:rsidP="00F3449F">
      <w:pPr>
        <w:rPr>
          <w:szCs w:val="22"/>
          <w:lang w:val="en-ZA"/>
        </w:rPr>
      </w:pPr>
    </w:p>
    <w:p w14:paraId="57CC377B" w14:textId="77777777" w:rsidR="00F3449F" w:rsidRDefault="00F3449F" w:rsidP="00F3449F">
      <w:pPr>
        <w:rPr>
          <w:szCs w:val="22"/>
          <w:lang w:val="en-ZA"/>
        </w:rPr>
      </w:pPr>
    </w:p>
    <w:p w14:paraId="50795F3F" w14:textId="77777777" w:rsidR="00F3449F" w:rsidRPr="00876F3A" w:rsidRDefault="00F3449F" w:rsidP="00F3449F">
      <w:pPr>
        <w:rPr>
          <w:szCs w:val="22"/>
          <w:lang w:val="en-ZA"/>
        </w:rPr>
      </w:pPr>
    </w:p>
    <w:p w14:paraId="5B47CD80" w14:textId="73656DB7" w:rsidR="00F3449F" w:rsidRPr="00876F3A" w:rsidRDefault="00F3449F" w:rsidP="00F3449F">
      <w:pPr>
        <w:rPr>
          <w:szCs w:val="22"/>
          <w:lang w:val="en-ZA"/>
        </w:rPr>
      </w:pPr>
      <w:r w:rsidRPr="00876F3A">
        <w:rPr>
          <w:szCs w:val="22"/>
          <w:lang w:val="en-ZA"/>
        </w:rPr>
        <w:tab/>
      </w:r>
    </w:p>
    <w:p w14:paraId="6CA38AA1" w14:textId="77777777" w:rsidR="00F3449F" w:rsidRPr="00876F3A" w:rsidRDefault="00F3449F" w:rsidP="00F3449F">
      <w:pPr>
        <w:rPr>
          <w:szCs w:val="22"/>
          <w:lang w:val="en-ZA"/>
        </w:rPr>
      </w:pPr>
      <w:r w:rsidRPr="00876F3A">
        <w:rPr>
          <w:szCs w:val="22"/>
          <w:lang w:val="en-ZA"/>
        </w:rPr>
        <w:t xml:space="preserve"> </w:t>
      </w:r>
    </w:p>
    <w:p w14:paraId="590A283D" w14:textId="77777777" w:rsidR="00F3449F" w:rsidRPr="00876F3A" w:rsidRDefault="00F3449F" w:rsidP="00F3449F">
      <w:pPr>
        <w:rPr>
          <w:szCs w:val="22"/>
          <w:lang w:val="en-ZA"/>
        </w:rPr>
      </w:pPr>
      <w:r w:rsidRPr="00876F3A">
        <w:rPr>
          <w:szCs w:val="22"/>
          <w:lang w:val="en-ZA"/>
        </w:rPr>
        <w:tab/>
      </w:r>
    </w:p>
    <w:p w14:paraId="4580B965" w14:textId="77777777" w:rsidR="00552CDE" w:rsidRDefault="00552CDE" w:rsidP="0072306B">
      <w:pPr>
        <w:jc w:val="center"/>
        <w:rPr>
          <w:rFonts w:cs="Tahoma"/>
          <w:b/>
          <w:bCs/>
          <w:sz w:val="32"/>
          <w:szCs w:val="32"/>
          <w:lang w:val="en-GB"/>
        </w:rPr>
        <w:sectPr w:rsidR="00552CDE" w:rsidSect="009B3307">
          <w:pgSz w:w="12240" w:h="15840" w:code="1"/>
          <w:pgMar w:top="851" w:right="1440" w:bottom="851" w:left="1440" w:header="680" w:footer="680" w:gutter="0"/>
          <w:cols w:space="720"/>
          <w:docGrid w:linePitch="299"/>
        </w:sectPr>
      </w:pPr>
    </w:p>
    <w:p w14:paraId="76552564" w14:textId="77777777" w:rsidR="00E3711E" w:rsidRDefault="00E3711E" w:rsidP="0072306B">
      <w:pPr>
        <w:jc w:val="center"/>
        <w:rPr>
          <w:rFonts w:cs="Tahoma"/>
          <w:b/>
          <w:bCs/>
          <w:sz w:val="32"/>
          <w:szCs w:val="32"/>
          <w:lang w:val="en-GB"/>
        </w:rPr>
      </w:pPr>
    </w:p>
    <w:p w14:paraId="3B885508" w14:textId="77777777" w:rsidR="00E3711E" w:rsidRDefault="00E3711E" w:rsidP="0072306B">
      <w:pPr>
        <w:jc w:val="center"/>
        <w:rPr>
          <w:rFonts w:cs="Tahoma"/>
          <w:b/>
          <w:bCs/>
          <w:sz w:val="32"/>
          <w:szCs w:val="32"/>
          <w:lang w:val="en-GB"/>
        </w:rPr>
      </w:pPr>
    </w:p>
    <w:p w14:paraId="7832D65D" w14:textId="77777777" w:rsidR="00E3711E" w:rsidRDefault="00E3711E" w:rsidP="0072306B">
      <w:pPr>
        <w:jc w:val="center"/>
        <w:rPr>
          <w:rFonts w:cs="Tahoma"/>
          <w:b/>
          <w:bCs/>
          <w:sz w:val="32"/>
          <w:szCs w:val="32"/>
          <w:lang w:val="en-GB"/>
        </w:rPr>
      </w:pPr>
    </w:p>
    <w:p w14:paraId="5156B268" w14:textId="77777777" w:rsidR="00E3711E" w:rsidRDefault="00E3711E" w:rsidP="0072306B">
      <w:pPr>
        <w:jc w:val="center"/>
        <w:rPr>
          <w:rFonts w:cs="Tahoma"/>
          <w:b/>
          <w:bCs/>
          <w:sz w:val="32"/>
          <w:szCs w:val="32"/>
          <w:lang w:val="en-GB"/>
        </w:rPr>
      </w:pPr>
    </w:p>
    <w:p w14:paraId="06072D1B" w14:textId="5E73F6B6" w:rsidR="0072306B" w:rsidRPr="00F33660" w:rsidRDefault="0072306B" w:rsidP="0072306B">
      <w:pPr>
        <w:jc w:val="center"/>
        <w:rPr>
          <w:rFonts w:cs="Tahoma"/>
          <w:b/>
          <w:bCs/>
          <w:sz w:val="32"/>
          <w:szCs w:val="32"/>
          <w:lang w:val="en-GB"/>
        </w:rPr>
      </w:pPr>
      <w:r w:rsidRPr="00F33660">
        <w:rPr>
          <w:rFonts w:cs="Tahoma"/>
          <w:b/>
          <w:bCs/>
          <w:sz w:val="32"/>
          <w:szCs w:val="32"/>
          <w:lang w:val="en-GB"/>
        </w:rPr>
        <w:t xml:space="preserve">SECTION </w:t>
      </w:r>
      <w:r w:rsidR="00DC19EF">
        <w:rPr>
          <w:rFonts w:cs="Tahoma"/>
          <w:b/>
          <w:bCs/>
          <w:sz w:val="32"/>
          <w:szCs w:val="32"/>
          <w:lang w:val="en-GB"/>
        </w:rPr>
        <w:t>5</w:t>
      </w:r>
    </w:p>
    <w:p w14:paraId="5C5A18CF" w14:textId="77777777" w:rsidR="0072306B" w:rsidRPr="00F33660" w:rsidRDefault="0072306B" w:rsidP="0072306B">
      <w:pPr>
        <w:jc w:val="center"/>
        <w:rPr>
          <w:rFonts w:cs="Tahoma"/>
          <w:b/>
          <w:bCs/>
          <w:sz w:val="24"/>
          <w:lang w:val="en-GB"/>
        </w:rPr>
      </w:pPr>
    </w:p>
    <w:p w14:paraId="0776994A" w14:textId="77777777" w:rsidR="0072306B" w:rsidRPr="00F33660" w:rsidRDefault="0072306B" w:rsidP="0072306B">
      <w:pPr>
        <w:jc w:val="center"/>
        <w:rPr>
          <w:rFonts w:cs="Tahoma"/>
          <w:b/>
          <w:bCs/>
          <w:sz w:val="24"/>
          <w:lang w:val="en-GB"/>
        </w:rPr>
      </w:pPr>
    </w:p>
    <w:p w14:paraId="6BE3686C" w14:textId="77777777" w:rsidR="0072306B" w:rsidRPr="007A0288" w:rsidRDefault="0072306B" w:rsidP="0072306B">
      <w:pPr>
        <w:jc w:val="center"/>
        <w:rPr>
          <w:rFonts w:cs="Tahoma"/>
          <w:b/>
          <w:bCs/>
          <w:sz w:val="32"/>
          <w:szCs w:val="28"/>
          <w:lang w:val="en-GB"/>
        </w:rPr>
      </w:pPr>
      <w:r w:rsidRPr="007A0288">
        <w:rPr>
          <w:rFonts w:cs="Tahoma"/>
          <w:b/>
          <w:bCs/>
          <w:sz w:val="32"/>
          <w:szCs w:val="28"/>
          <w:lang w:val="en-GB"/>
        </w:rPr>
        <w:t>SCHEDULE OF PRICES</w:t>
      </w:r>
    </w:p>
    <w:p w14:paraId="79AD64F3" w14:textId="50B3C2FE" w:rsidR="0072306B" w:rsidRDefault="0072306B" w:rsidP="0072306B">
      <w:pPr>
        <w:jc w:val="center"/>
        <w:rPr>
          <w:rFonts w:cs="Tahoma"/>
          <w:b/>
          <w:bCs/>
          <w:sz w:val="32"/>
          <w:szCs w:val="28"/>
          <w:lang w:val="en-GB"/>
        </w:rPr>
      </w:pPr>
    </w:p>
    <w:p w14:paraId="1B4C76C6" w14:textId="77777777" w:rsidR="001E4211" w:rsidRPr="007A0288" w:rsidRDefault="001E4211" w:rsidP="0072306B">
      <w:pPr>
        <w:jc w:val="center"/>
        <w:rPr>
          <w:rFonts w:cs="Tahoma"/>
          <w:b/>
          <w:bCs/>
          <w:sz w:val="32"/>
          <w:szCs w:val="28"/>
          <w:lang w:val="en-GB"/>
        </w:rPr>
      </w:pPr>
    </w:p>
    <w:p w14:paraId="0C06C0CE" w14:textId="77777777" w:rsidR="0072306B" w:rsidRPr="007A0288" w:rsidRDefault="0072306B" w:rsidP="0072306B">
      <w:pPr>
        <w:jc w:val="center"/>
        <w:rPr>
          <w:rFonts w:cs="Tahoma"/>
          <w:b/>
          <w:bCs/>
          <w:sz w:val="32"/>
          <w:szCs w:val="28"/>
          <w:lang w:val="en-GB"/>
        </w:rPr>
      </w:pPr>
      <w:r w:rsidRPr="007A0288">
        <w:rPr>
          <w:rFonts w:cs="Tahoma"/>
          <w:b/>
          <w:bCs/>
          <w:sz w:val="32"/>
          <w:szCs w:val="28"/>
          <w:lang w:val="en-GB"/>
        </w:rPr>
        <w:t>FOR THE</w:t>
      </w:r>
    </w:p>
    <w:p w14:paraId="21127CCD" w14:textId="5F753E01" w:rsidR="0072306B" w:rsidRDefault="0072306B" w:rsidP="0072306B">
      <w:pPr>
        <w:jc w:val="center"/>
        <w:rPr>
          <w:rFonts w:cs="Tahoma"/>
          <w:b/>
          <w:bCs/>
          <w:sz w:val="32"/>
          <w:szCs w:val="28"/>
          <w:lang w:val="en-GB"/>
        </w:rPr>
      </w:pPr>
    </w:p>
    <w:p w14:paraId="2FD88F6B" w14:textId="77777777" w:rsidR="001E4211" w:rsidRPr="007A0288" w:rsidRDefault="001E4211" w:rsidP="0072306B">
      <w:pPr>
        <w:jc w:val="center"/>
        <w:rPr>
          <w:rFonts w:cs="Tahoma"/>
          <w:b/>
          <w:bCs/>
          <w:sz w:val="32"/>
          <w:szCs w:val="28"/>
          <w:lang w:val="en-GB"/>
        </w:rPr>
      </w:pPr>
    </w:p>
    <w:p w14:paraId="5AADEFF1" w14:textId="77777777" w:rsidR="00647A5E" w:rsidRPr="007A0288" w:rsidRDefault="00647A5E" w:rsidP="00647A5E">
      <w:pPr>
        <w:jc w:val="center"/>
        <w:rPr>
          <w:rFonts w:cs="Tahoma"/>
          <w:b/>
          <w:bCs/>
          <w:sz w:val="32"/>
          <w:szCs w:val="28"/>
          <w:lang w:val="en-ZA"/>
        </w:rPr>
      </w:pPr>
      <w:r w:rsidRPr="007A0288">
        <w:rPr>
          <w:rFonts w:cs="Tahoma"/>
          <w:b/>
          <w:bCs/>
          <w:sz w:val="32"/>
          <w:szCs w:val="28"/>
          <w:lang w:val="en-ZA"/>
        </w:rPr>
        <w:t>HVAC INSTALLATION</w:t>
      </w:r>
    </w:p>
    <w:p w14:paraId="5DDACDFC" w14:textId="2202DAA8" w:rsidR="00647A5E" w:rsidRDefault="00647A5E" w:rsidP="00647A5E">
      <w:pPr>
        <w:jc w:val="center"/>
        <w:rPr>
          <w:rFonts w:cs="Tahoma"/>
          <w:b/>
          <w:bCs/>
          <w:sz w:val="32"/>
          <w:szCs w:val="28"/>
          <w:lang w:val="en-ZA"/>
        </w:rPr>
      </w:pPr>
    </w:p>
    <w:p w14:paraId="628B3040" w14:textId="77777777" w:rsidR="001E4211" w:rsidRPr="007A0288" w:rsidRDefault="001E4211" w:rsidP="00647A5E">
      <w:pPr>
        <w:jc w:val="center"/>
        <w:rPr>
          <w:rFonts w:cs="Tahoma"/>
          <w:b/>
          <w:bCs/>
          <w:sz w:val="32"/>
          <w:szCs w:val="28"/>
          <w:lang w:val="en-ZA"/>
        </w:rPr>
      </w:pPr>
    </w:p>
    <w:p w14:paraId="2E1D29CB" w14:textId="77777777" w:rsidR="00647A5E" w:rsidRPr="007A0288" w:rsidRDefault="00647A5E" w:rsidP="00647A5E">
      <w:pPr>
        <w:jc w:val="center"/>
        <w:rPr>
          <w:rFonts w:cs="Tahoma"/>
          <w:b/>
          <w:bCs/>
          <w:sz w:val="32"/>
          <w:szCs w:val="28"/>
          <w:lang w:val="en-ZA"/>
        </w:rPr>
      </w:pPr>
      <w:r w:rsidRPr="007A0288">
        <w:rPr>
          <w:rFonts w:cs="Tahoma"/>
          <w:b/>
          <w:bCs/>
          <w:sz w:val="32"/>
          <w:szCs w:val="28"/>
          <w:lang w:val="en-ZA"/>
        </w:rPr>
        <w:t xml:space="preserve">FOR </w:t>
      </w:r>
    </w:p>
    <w:p w14:paraId="2FD92425" w14:textId="10C7038F" w:rsidR="00647A5E" w:rsidRDefault="00647A5E" w:rsidP="00647A5E">
      <w:pPr>
        <w:jc w:val="center"/>
        <w:rPr>
          <w:rFonts w:cs="Tahoma"/>
          <w:b/>
          <w:bCs/>
          <w:sz w:val="32"/>
          <w:szCs w:val="28"/>
          <w:lang w:val="en-ZA"/>
        </w:rPr>
      </w:pPr>
    </w:p>
    <w:p w14:paraId="1E7B9C93" w14:textId="77777777" w:rsidR="00472ABC" w:rsidRPr="007A0288" w:rsidRDefault="00472ABC" w:rsidP="00472ABC">
      <w:pPr>
        <w:jc w:val="center"/>
        <w:rPr>
          <w:rFonts w:cs="Tahoma"/>
          <w:b/>
          <w:bCs/>
          <w:sz w:val="32"/>
          <w:szCs w:val="28"/>
          <w:lang w:val="en-ZA"/>
        </w:rPr>
      </w:pPr>
      <w:r>
        <w:rPr>
          <w:rFonts w:cs="Tahoma"/>
          <w:b/>
          <w:bCs/>
          <w:sz w:val="32"/>
          <w:szCs w:val="28"/>
          <w:lang w:val="en-ZA"/>
        </w:rPr>
        <w:t xml:space="preserve">CSIR BUILDING 2 </w:t>
      </w:r>
      <w:proofErr w:type="gramStart"/>
      <w:r>
        <w:rPr>
          <w:rFonts w:cs="Tahoma"/>
          <w:b/>
          <w:bCs/>
          <w:sz w:val="32"/>
          <w:szCs w:val="28"/>
          <w:lang w:val="en-ZA"/>
        </w:rPr>
        <w:t>BASEMENT</w:t>
      </w:r>
      <w:proofErr w:type="gramEnd"/>
    </w:p>
    <w:p w14:paraId="5552A603" w14:textId="0732695B" w:rsidR="0072306B" w:rsidRDefault="0072306B" w:rsidP="0072306B">
      <w:pPr>
        <w:rPr>
          <w:rFonts w:cs="Tahoma"/>
          <w:b/>
          <w:bCs/>
          <w:sz w:val="24"/>
          <w:lang w:val="en-GB"/>
        </w:rPr>
      </w:pPr>
    </w:p>
    <w:p w14:paraId="34007325" w14:textId="77777777" w:rsidR="00472ABC" w:rsidRPr="00F33660" w:rsidRDefault="00472ABC" w:rsidP="0072306B">
      <w:pPr>
        <w:rPr>
          <w:rFonts w:cs="Tahoma"/>
          <w:b/>
          <w:bCs/>
          <w:sz w:val="24"/>
          <w:lang w:val="en-GB"/>
        </w:rPr>
      </w:pPr>
    </w:p>
    <w:p w14:paraId="04291F82" w14:textId="77777777" w:rsidR="0072306B" w:rsidRDefault="0072306B" w:rsidP="0072306B">
      <w:pPr>
        <w:rPr>
          <w:rFonts w:cs="Tahoma"/>
          <w:b/>
          <w:bCs/>
          <w:sz w:val="24"/>
          <w:lang w:val="en-GB"/>
        </w:rPr>
      </w:pPr>
    </w:p>
    <w:p w14:paraId="38AA7CDE" w14:textId="77777777" w:rsidR="006F236D" w:rsidRDefault="006F236D" w:rsidP="0072306B">
      <w:pPr>
        <w:rPr>
          <w:rFonts w:cs="Tahoma"/>
          <w:b/>
          <w:bCs/>
          <w:sz w:val="24"/>
          <w:lang w:val="en-GB"/>
        </w:rPr>
      </w:pPr>
    </w:p>
    <w:p w14:paraId="7F8524CA" w14:textId="77777777" w:rsidR="0072306B" w:rsidRDefault="0072306B" w:rsidP="0072306B">
      <w:pPr>
        <w:rPr>
          <w:rFonts w:cs="Tahoma"/>
          <w:b/>
          <w:bCs/>
          <w:sz w:val="24"/>
          <w:lang w:val="en-GB"/>
        </w:rPr>
      </w:pPr>
    </w:p>
    <w:p w14:paraId="31E158E9" w14:textId="77777777" w:rsidR="00F3449F" w:rsidRPr="00F3449F" w:rsidRDefault="00F3449F" w:rsidP="00F3449F">
      <w:pPr>
        <w:rPr>
          <w:szCs w:val="22"/>
          <w:lang w:val="en-ZA"/>
        </w:rPr>
      </w:pPr>
    </w:p>
    <w:p w14:paraId="28D869B7" w14:textId="4CEE7759" w:rsidR="0072306B" w:rsidRPr="00F3449F" w:rsidRDefault="0072306B" w:rsidP="00AC360E">
      <w:pPr>
        <w:rPr>
          <w:b/>
          <w:bCs/>
          <w:sz w:val="24"/>
          <w:lang w:val="de-DE"/>
        </w:rPr>
        <w:sectPr w:rsidR="0072306B" w:rsidRPr="00F3449F" w:rsidSect="002F02CF">
          <w:pgSz w:w="12240" w:h="15840" w:code="1"/>
          <w:pgMar w:top="851" w:right="1440" w:bottom="851" w:left="1440" w:header="680" w:footer="680" w:gutter="0"/>
          <w:cols w:space="720"/>
          <w:docGrid w:linePitch="299"/>
        </w:sectPr>
      </w:pPr>
    </w:p>
    <w:p w14:paraId="5E80927E" w14:textId="77777777" w:rsidR="001E4211" w:rsidRDefault="001E4211" w:rsidP="001E4211">
      <w:pPr>
        <w:jc w:val="center"/>
        <w:rPr>
          <w:b/>
          <w:bCs/>
        </w:rPr>
      </w:pPr>
    </w:p>
    <w:p w14:paraId="115C6242" w14:textId="2051002D" w:rsidR="00282689" w:rsidRPr="001E4211" w:rsidRDefault="00282689" w:rsidP="001E4211">
      <w:pPr>
        <w:jc w:val="center"/>
        <w:rPr>
          <w:b/>
          <w:bCs/>
        </w:rPr>
      </w:pPr>
      <w:r w:rsidRPr="001E4211">
        <w:rPr>
          <w:b/>
          <w:bCs/>
        </w:rPr>
        <w:t>GENERAL NOTES TO BILLS OF QUANTITIES FOR THE MECHANICAL INSTALLATIONS</w:t>
      </w:r>
    </w:p>
    <w:p w14:paraId="20322A1D" w14:textId="77777777" w:rsidR="00282689" w:rsidRPr="00282689" w:rsidRDefault="00282689" w:rsidP="00282689">
      <w:pPr>
        <w:rPr>
          <w:lang w:val="en-ZA"/>
        </w:rPr>
      </w:pPr>
    </w:p>
    <w:p w14:paraId="3F864D7D" w14:textId="77777777" w:rsidR="00282689" w:rsidRPr="00282689" w:rsidRDefault="00282689" w:rsidP="00282689">
      <w:pPr>
        <w:suppressAutoHyphens/>
        <w:jc w:val="both"/>
        <w:rPr>
          <w:rFonts w:cs="Tahoma"/>
          <w:sz w:val="16"/>
          <w:szCs w:val="16"/>
          <w:lang w:val="en-ZA"/>
        </w:rPr>
      </w:pPr>
    </w:p>
    <w:p w14:paraId="1E577BAB" w14:textId="77777777" w:rsidR="00282689" w:rsidRPr="00282689" w:rsidRDefault="00282689" w:rsidP="000F3C5E">
      <w:pPr>
        <w:numPr>
          <w:ilvl w:val="0"/>
          <w:numId w:val="12"/>
        </w:numPr>
        <w:tabs>
          <w:tab w:val="left" w:pos="720"/>
        </w:tabs>
        <w:suppressAutoHyphens/>
        <w:ind w:hanging="720"/>
        <w:jc w:val="both"/>
        <w:rPr>
          <w:rFonts w:cs="Tahoma"/>
          <w:lang w:val="en-ZA"/>
        </w:rPr>
      </w:pPr>
      <w:r w:rsidRPr="00282689">
        <w:rPr>
          <w:rFonts w:cs="Tahoma"/>
          <w:lang w:val="en-ZA"/>
        </w:rPr>
        <w:t xml:space="preserve">The attached Bills of Quantities form part of the Tender Document and shall be read in conjunction therewith.  </w:t>
      </w:r>
    </w:p>
    <w:p w14:paraId="1D301EFF" w14:textId="77777777" w:rsidR="00282689" w:rsidRPr="00282689" w:rsidRDefault="00282689" w:rsidP="00282689">
      <w:pPr>
        <w:tabs>
          <w:tab w:val="left" w:pos="720"/>
        </w:tabs>
        <w:suppressAutoHyphens/>
        <w:ind w:left="720" w:hanging="720"/>
        <w:jc w:val="both"/>
        <w:rPr>
          <w:rFonts w:cs="Tahoma"/>
          <w:lang w:val="en-ZA"/>
        </w:rPr>
      </w:pPr>
    </w:p>
    <w:p w14:paraId="5A21E83D" w14:textId="77777777" w:rsidR="00282689" w:rsidRPr="00282689" w:rsidRDefault="00282689" w:rsidP="000F3C5E">
      <w:pPr>
        <w:numPr>
          <w:ilvl w:val="0"/>
          <w:numId w:val="12"/>
        </w:numPr>
        <w:tabs>
          <w:tab w:val="left" w:pos="720"/>
        </w:tabs>
        <w:suppressAutoHyphens/>
        <w:ind w:hanging="720"/>
        <w:jc w:val="both"/>
        <w:rPr>
          <w:rFonts w:cs="Tahoma"/>
          <w:lang w:val="en-ZA"/>
        </w:rPr>
      </w:pPr>
      <w:r w:rsidRPr="00282689">
        <w:rPr>
          <w:rFonts w:cs="Tahoma"/>
          <w:lang w:val="en-ZA"/>
        </w:rPr>
        <w:t>Reference shall be made to the Specifications for the full meaning and description of work to be done and material/equipment to be used.</w:t>
      </w:r>
    </w:p>
    <w:p w14:paraId="61D75090" w14:textId="77777777" w:rsidR="00282689" w:rsidRPr="00282689" w:rsidRDefault="00282689" w:rsidP="00282689">
      <w:pPr>
        <w:ind w:left="720"/>
        <w:rPr>
          <w:rFonts w:cs="Tahoma"/>
          <w:lang w:val="en-ZA"/>
        </w:rPr>
      </w:pPr>
    </w:p>
    <w:p w14:paraId="1C3A8D70" w14:textId="77777777" w:rsidR="00282689" w:rsidRPr="00282689" w:rsidRDefault="00282689" w:rsidP="000F3C5E">
      <w:pPr>
        <w:numPr>
          <w:ilvl w:val="0"/>
          <w:numId w:val="12"/>
        </w:numPr>
        <w:tabs>
          <w:tab w:val="left" w:pos="720"/>
        </w:tabs>
        <w:suppressAutoHyphens/>
        <w:ind w:hanging="720"/>
        <w:jc w:val="both"/>
        <w:rPr>
          <w:rFonts w:cs="Tahoma"/>
          <w:lang w:val="en-ZA"/>
        </w:rPr>
      </w:pPr>
      <w:r w:rsidRPr="00282689">
        <w:rPr>
          <w:rFonts w:cs="Tahoma"/>
          <w:lang w:val="en-ZA"/>
        </w:rPr>
        <w:t>The Bills of Quantities shall be fully completed and returned to form part of a valid tender before the tender closing time.</w:t>
      </w:r>
    </w:p>
    <w:p w14:paraId="0D50D576" w14:textId="77777777" w:rsidR="00282689" w:rsidRPr="00282689" w:rsidRDefault="00282689" w:rsidP="00282689">
      <w:pPr>
        <w:ind w:left="720"/>
        <w:rPr>
          <w:rFonts w:cs="Tahoma"/>
          <w:lang w:val="en-ZA"/>
        </w:rPr>
      </w:pPr>
    </w:p>
    <w:p w14:paraId="7119C630" w14:textId="77777777" w:rsidR="00282689" w:rsidRPr="00282689" w:rsidRDefault="00282689" w:rsidP="000F3C5E">
      <w:pPr>
        <w:numPr>
          <w:ilvl w:val="0"/>
          <w:numId w:val="12"/>
        </w:numPr>
        <w:tabs>
          <w:tab w:val="left" w:pos="720"/>
        </w:tabs>
        <w:suppressAutoHyphens/>
        <w:ind w:hanging="720"/>
        <w:jc w:val="both"/>
        <w:rPr>
          <w:rFonts w:cs="Tahoma"/>
          <w:lang w:val="en-ZA"/>
        </w:rPr>
      </w:pPr>
      <w:r w:rsidRPr="00282689">
        <w:rPr>
          <w:rFonts w:cs="Tahoma"/>
          <w:lang w:val="en-ZA"/>
        </w:rPr>
        <w:t>No alterations, addition or erasure may be made to the text of the Bills.  If such an alteration, addition or erasure is made it shall not be acknowledged and the original wording of the text shall apply.</w:t>
      </w:r>
    </w:p>
    <w:p w14:paraId="04D513BB" w14:textId="77777777" w:rsidR="00282689" w:rsidRPr="00282689" w:rsidRDefault="00282689" w:rsidP="00282689">
      <w:pPr>
        <w:ind w:left="720"/>
        <w:rPr>
          <w:rFonts w:cs="Tahoma"/>
          <w:lang w:val="en-ZA"/>
        </w:rPr>
      </w:pPr>
    </w:p>
    <w:p w14:paraId="7D629CCF" w14:textId="77777777" w:rsidR="00282689" w:rsidRPr="00282689" w:rsidRDefault="00282689" w:rsidP="000F3C5E">
      <w:pPr>
        <w:numPr>
          <w:ilvl w:val="0"/>
          <w:numId w:val="12"/>
        </w:numPr>
        <w:tabs>
          <w:tab w:val="left" w:pos="720"/>
        </w:tabs>
        <w:suppressAutoHyphens/>
        <w:ind w:hanging="720"/>
        <w:jc w:val="both"/>
        <w:rPr>
          <w:rFonts w:cs="Tahoma"/>
          <w:lang w:val="en-ZA"/>
        </w:rPr>
      </w:pPr>
      <w:r w:rsidRPr="00282689">
        <w:rPr>
          <w:rFonts w:cs="Tahoma"/>
          <w:lang w:val="en-ZA"/>
        </w:rPr>
        <w:t>All prices or rates shall be given against each item of the Bills of Quantities irrespective of any quantities given or not.  The cost of items if not priced shall be taken as being included in other price or rates in the Bills of Quantities.</w:t>
      </w:r>
    </w:p>
    <w:p w14:paraId="4B26B406" w14:textId="77777777" w:rsidR="00282689" w:rsidRPr="00282689" w:rsidRDefault="00282689" w:rsidP="00282689">
      <w:pPr>
        <w:ind w:left="720"/>
        <w:rPr>
          <w:rFonts w:cs="Tahoma"/>
          <w:lang w:val="en-ZA"/>
        </w:rPr>
      </w:pPr>
    </w:p>
    <w:p w14:paraId="26D529B7" w14:textId="77777777" w:rsidR="00282689" w:rsidRPr="00282689" w:rsidRDefault="00282689" w:rsidP="000F3C5E">
      <w:pPr>
        <w:numPr>
          <w:ilvl w:val="0"/>
          <w:numId w:val="12"/>
        </w:numPr>
        <w:tabs>
          <w:tab w:val="left" w:pos="720"/>
        </w:tabs>
        <w:suppressAutoHyphens/>
        <w:ind w:hanging="720"/>
        <w:jc w:val="both"/>
        <w:rPr>
          <w:rFonts w:cs="Tahoma"/>
          <w:lang w:val="en-ZA"/>
        </w:rPr>
      </w:pPr>
      <w:r w:rsidRPr="00282689">
        <w:rPr>
          <w:rFonts w:cs="Tahoma"/>
          <w:lang w:val="en-ZA"/>
        </w:rPr>
        <w:t>“Rates only” items, as all other rates and item prices will be used for costing variations.</w:t>
      </w:r>
    </w:p>
    <w:p w14:paraId="5AAE1BA8" w14:textId="77777777" w:rsidR="00282689" w:rsidRPr="00282689" w:rsidRDefault="00282689" w:rsidP="00282689">
      <w:pPr>
        <w:ind w:left="720"/>
        <w:rPr>
          <w:rFonts w:cs="Tahoma"/>
          <w:lang w:val="en-ZA"/>
        </w:rPr>
      </w:pPr>
    </w:p>
    <w:p w14:paraId="6467F57D" w14:textId="77777777" w:rsidR="00282689" w:rsidRPr="00282689" w:rsidRDefault="00282689" w:rsidP="000F3C5E">
      <w:pPr>
        <w:numPr>
          <w:ilvl w:val="0"/>
          <w:numId w:val="12"/>
        </w:numPr>
        <w:tabs>
          <w:tab w:val="left" w:pos="720"/>
        </w:tabs>
        <w:suppressAutoHyphens/>
        <w:ind w:hanging="720"/>
        <w:jc w:val="both"/>
        <w:rPr>
          <w:rFonts w:cs="Tahoma"/>
          <w:lang w:val="en-ZA"/>
        </w:rPr>
      </w:pPr>
      <w:r w:rsidRPr="00282689">
        <w:rPr>
          <w:rFonts w:cs="Tahoma"/>
          <w:lang w:val="en-ZA"/>
        </w:rPr>
        <w:t>Provisional Amounts and Contingency Sums are budgetary costs for use by the Engineer at his discretion and may be omitted in total without any compensation to the Contractor whatsoever.</w:t>
      </w:r>
    </w:p>
    <w:p w14:paraId="0341A71D" w14:textId="77777777" w:rsidR="00282689" w:rsidRPr="00282689" w:rsidRDefault="00282689" w:rsidP="00282689">
      <w:pPr>
        <w:ind w:left="720"/>
        <w:rPr>
          <w:rFonts w:cs="Tahoma"/>
          <w:lang w:val="en-ZA"/>
        </w:rPr>
      </w:pPr>
    </w:p>
    <w:p w14:paraId="08B4A9D4" w14:textId="77777777" w:rsidR="00282689" w:rsidRPr="00282689" w:rsidRDefault="00282689" w:rsidP="000F3C5E">
      <w:pPr>
        <w:numPr>
          <w:ilvl w:val="0"/>
          <w:numId w:val="12"/>
        </w:numPr>
        <w:tabs>
          <w:tab w:val="left" w:pos="720"/>
        </w:tabs>
        <w:suppressAutoHyphens/>
        <w:ind w:hanging="720"/>
        <w:jc w:val="both"/>
        <w:rPr>
          <w:rFonts w:cs="Tahoma"/>
          <w:lang w:val="en-ZA"/>
        </w:rPr>
      </w:pPr>
      <w:r w:rsidRPr="00282689">
        <w:rPr>
          <w:rFonts w:cs="Tahoma"/>
          <w:lang w:val="en-ZA"/>
        </w:rPr>
        <w:t>Since the Specifications call for complete operational systems, the rates submitted shall cover the cost of associated items not specifically listed, but which are required for a complete operational installation in terms of the Specifications.  Should the Tenderer wish to list such items separately, or if any requirements of the Specifications are not specifically covered by items in the Bills of Quantities, the Tenderer shall allow for these as additional items or in his Tender covering letter.</w:t>
      </w:r>
    </w:p>
    <w:p w14:paraId="15E3D687" w14:textId="77777777" w:rsidR="00282689" w:rsidRPr="00282689" w:rsidRDefault="00282689" w:rsidP="00282689">
      <w:pPr>
        <w:ind w:left="720"/>
        <w:rPr>
          <w:rFonts w:cs="Tahoma"/>
          <w:b/>
          <w:bCs/>
          <w:lang w:val="en-ZA"/>
        </w:rPr>
      </w:pPr>
    </w:p>
    <w:p w14:paraId="60A9BF77" w14:textId="77777777" w:rsidR="00282689" w:rsidRPr="00282689" w:rsidRDefault="00282689" w:rsidP="000F3C5E">
      <w:pPr>
        <w:numPr>
          <w:ilvl w:val="0"/>
          <w:numId w:val="12"/>
        </w:numPr>
        <w:suppressAutoHyphens/>
        <w:ind w:hanging="720"/>
        <w:jc w:val="both"/>
        <w:rPr>
          <w:rFonts w:cs="Tahoma"/>
          <w:lang w:val="en-ZA"/>
        </w:rPr>
      </w:pPr>
      <w:r w:rsidRPr="00282689">
        <w:rPr>
          <w:rFonts w:cs="Tahoma"/>
          <w:lang w:val="en-ZA"/>
        </w:rPr>
        <w:t>Unless otherwise measured all rates shall include for the detail design, engineering, procurement, supply, delivery, erection, waste, storage, commissioning, testing, maintenance and guarantee of material or equipment in terms of the Specifications.</w:t>
      </w:r>
    </w:p>
    <w:p w14:paraId="6B231F4B" w14:textId="77777777" w:rsidR="00282689" w:rsidRPr="00282689" w:rsidRDefault="00282689" w:rsidP="00282689">
      <w:pPr>
        <w:rPr>
          <w:rFonts w:cs="Tahoma"/>
          <w:lang w:val="en-ZA"/>
        </w:rPr>
      </w:pPr>
    </w:p>
    <w:p w14:paraId="3D746759" w14:textId="77777777" w:rsidR="00282689" w:rsidRPr="00282689" w:rsidRDefault="00282689" w:rsidP="000F3C5E">
      <w:pPr>
        <w:numPr>
          <w:ilvl w:val="0"/>
          <w:numId w:val="12"/>
        </w:numPr>
        <w:tabs>
          <w:tab w:val="left" w:pos="720"/>
        </w:tabs>
        <w:suppressAutoHyphens/>
        <w:ind w:hanging="720"/>
        <w:jc w:val="both"/>
        <w:rPr>
          <w:rFonts w:cs="Tahoma"/>
          <w:lang w:val="en-ZA"/>
        </w:rPr>
      </w:pPr>
      <w:r w:rsidRPr="00282689">
        <w:rPr>
          <w:rFonts w:cs="Tahoma"/>
          <w:lang w:val="en-ZA"/>
        </w:rPr>
        <w:t xml:space="preserve">The Engineer will use his discretion to correct conspicuous arithmetical errors when adjudicating the tenders. </w:t>
      </w:r>
    </w:p>
    <w:p w14:paraId="35AD98C6" w14:textId="77777777" w:rsidR="00282689" w:rsidRPr="00282689" w:rsidRDefault="00282689" w:rsidP="00282689">
      <w:pPr>
        <w:tabs>
          <w:tab w:val="left" w:pos="720"/>
        </w:tabs>
        <w:suppressAutoHyphens/>
        <w:jc w:val="both"/>
        <w:rPr>
          <w:rFonts w:cs="Tahoma"/>
          <w:lang w:val="en-ZA"/>
        </w:rPr>
      </w:pPr>
    </w:p>
    <w:p w14:paraId="5FCABCCB" w14:textId="77777777" w:rsidR="00282689" w:rsidRPr="00282689" w:rsidRDefault="00282689" w:rsidP="000F3C5E">
      <w:pPr>
        <w:numPr>
          <w:ilvl w:val="0"/>
          <w:numId w:val="12"/>
        </w:numPr>
        <w:tabs>
          <w:tab w:val="left" w:pos="720"/>
        </w:tabs>
        <w:suppressAutoHyphens/>
        <w:ind w:hanging="720"/>
        <w:jc w:val="both"/>
        <w:rPr>
          <w:rFonts w:cs="Tahoma"/>
          <w:lang w:val="en-ZA"/>
        </w:rPr>
      </w:pPr>
      <w:r w:rsidRPr="00282689">
        <w:rPr>
          <w:rFonts w:cs="Tahoma"/>
          <w:lang w:val="en-ZA"/>
        </w:rPr>
        <w:t xml:space="preserve">No orders shall be placed on the basis of the quantities in the </w:t>
      </w:r>
      <w:proofErr w:type="gramStart"/>
      <w:r w:rsidRPr="00282689">
        <w:rPr>
          <w:rFonts w:cs="Tahoma"/>
          <w:lang w:val="en-ZA"/>
        </w:rPr>
        <w:t>bills, but</w:t>
      </w:r>
      <w:proofErr w:type="gramEnd"/>
      <w:r w:rsidRPr="00282689">
        <w:rPr>
          <w:rFonts w:cs="Tahoma"/>
          <w:lang w:val="en-ZA"/>
        </w:rPr>
        <w:t xml:space="preserve"> shall be verified on site by the Contractor prior to placement of orders.</w:t>
      </w:r>
    </w:p>
    <w:p w14:paraId="7FB9A1EA" w14:textId="77777777" w:rsidR="00C41F66" w:rsidRPr="00282689" w:rsidRDefault="00C41F66" w:rsidP="009B3307">
      <w:pPr>
        <w:jc w:val="center"/>
        <w:rPr>
          <w:szCs w:val="22"/>
          <w:lang w:val="en-ZA"/>
        </w:rPr>
      </w:pPr>
    </w:p>
    <w:sectPr w:rsidR="00C41F66" w:rsidRPr="002826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E3716" w14:textId="77777777" w:rsidR="00582A4D" w:rsidRDefault="00582A4D" w:rsidP="00921C7E">
      <w:r>
        <w:separator/>
      </w:r>
    </w:p>
  </w:endnote>
  <w:endnote w:type="continuationSeparator" w:id="0">
    <w:p w14:paraId="149AE3AA" w14:textId="77777777" w:rsidR="00582A4D" w:rsidRDefault="00582A4D" w:rsidP="0092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k BT">
    <w:altName w:val="Century Gothic"/>
    <w:charset w:val="00"/>
    <w:family w:val="swiss"/>
    <w:pitch w:val="variable"/>
    <w:sig w:usb0="800000AF" w:usb1="1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12pt">
    <w:altName w:val="Times New Roman"/>
    <w:charset w:val="00"/>
    <w:family w:val="auto"/>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Americana XBdCn BT">
    <w:altName w:val="Times New Roman"/>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Times NewRoman">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032955083"/>
      <w:docPartObj>
        <w:docPartGallery w:val="Page Numbers (Bottom of Page)"/>
        <w:docPartUnique/>
      </w:docPartObj>
    </w:sdtPr>
    <w:sdtEndPr>
      <w:rPr>
        <w:color w:val="808080" w:themeColor="background1" w:themeShade="80"/>
        <w:spacing w:val="60"/>
      </w:rPr>
    </w:sdtEndPr>
    <w:sdtContent>
      <w:p w14:paraId="5EDC3C8B" w14:textId="77777777" w:rsidR="000E63BF" w:rsidRPr="00636391" w:rsidRDefault="000E63BF" w:rsidP="00636391">
        <w:pPr>
          <w:pStyle w:val="Footer"/>
          <w:pBdr>
            <w:top w:val="single" w:sz="4" w:space="1" w:color="D9D9D9" w:themeColor="background1" w:themeShade="D9"/>
          </w:pBdr>
          <w:jc w:val="right"/>
          <w:rPr>
            <w:b/>
            <w:bCs/>
            <w:sz w:val="16"/>
          </w:rPr>
        </w:pPr>
        <w:r w:rsidRPr="00636391">
          <w:rPr>
            <w:sz w:val="16"/>
          </w:rPr>
          <w:fldChar w:fldCharType="begin"/>
        </w:r>
        <w:r w:rsidRPr="00636391">
          <w:rPr>
            <w:sz w:val="16"/>
          </w:rPr>
          <w:instrText xml:space="preserve"> PAGE   \* MERGEFORMAT </w:instrText>
        </w:r>
        <w:r w:rsidRPr="00636391">
          <w:rPr>
            <w:sz w:val="16"/>
          </w:rPr>
          <w:fldChar w:fldCharType="separate"/>
        </w:r>
        <w:r w:rsidRPr="00AF6617">
          <w:rPr>
            <w:b/>
            <w:bCs/>
            <w:noProof/>
            <w:sz w:val="16"/>
          </w:rPr>
          <w:t>96</w:t>
        </w:r>
        <w:r w:rsidRPr="00636391">
          <w:rPr>
            <w:b/>
            <w:bCs/>
            <w:noProof/>
            <w:sz w:val="16"/>
          </w:rPr>
          <w:fldChar w:fldCharType="end"/>
        </w:r>
        <w:r w:rsidRPr="00636391">
          <w:rPr>
            <w:b/>
            <w:bCs/>
            <w:sz w:val="16"/>
          </w:rPr>
          <w:t xml:space="preserve"> | </w:t>
        </w:r>
        <w:r w:rsidRPr="00636391">
          <w:rPr>
            <w:color w:val="808080" w:themeColor="background1" w:themeShade="80"/>
            <w:spacing w:val="60"/>
            <w:sz w:val="16"/>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07A6" w14:textId="77777777" w:rsidR="00582A4D" w:rsidRDefault="00582A4D" w:rsidP="00921C7E">
      <w:r>
        <w:separator/>
      </w:r>
    </w:p>
  </w:footnote>
  <w:footnote w:type="continuationSeparator" w:id="0">
    <w:p w14:paraId="4A9F2467" w14:textId="77777777" w:rsidR="00582A4D" w:rsidRDefault="00582A4D" w:rsidP="0092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21F1" w14:textId="1E175499" w:rsidR="000E63BF" w:rsidRPr="005B637D" w:rsidRDefault="000E63BF" w:rsidP="00636391">
    <w:pPr>
      <w:pStyle w:val="Header"/>
      <w:jc w:val="right"/>
    </w:pPr>
    <w:r>
      <w:t>A-1</w:t>
    </w:r>
    <w:r w:rsidR="002E737F">
      <w:t>961</w:t>
    </w:r>
    <w:r w:rsidRPr="005B637D">
      <w:t>-</w:t>
    </w:r>
    <w:r>
      <w:t>31</w:t>
    </w:r>
  </w:p>
  <w:p w14:paraId="7E42FD74" w14:textId="0862506D" w:rsidR="000E63BF" w:rsidRPr="005B637D" w:rsidRDefault="000E63BF" w:rsidP="00636391">
    <w:pPr>
      <w:pStyle w:val="Header"/>
      <w:jc w:val="right"/>
    </w:pPr>
    <w:r>
      <w:t>Revision R</w:t>
    </w:r>
    <w:r w:rsidR="004D315A">
      <w:t>0</w:t>
    </w:r>
  </w:p>
  <w:p w14:paraId="6B024259" w14:textId="3F4FD2E0" w:rsidR="000E63BF" w:rsidRPr="005B637D" w:rsidRDefault="000E63BF" w:rsidP="00AC360E">
    <w:pPr>
      <w:pStyle w:val="Header"/>
    </w:pPr>
  </w:p>
  <w:p w14:paraId="50B8503C" w14:textId="77777777" w:rsidR="000E63BF" w:rsidRDefault="000E63BF" w:rsidP="00636391">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A3FA" w14:textId="69AB906D" w:rsidR="00E81367" w:rsidRPr="00C45AAA" w:rsidRDefault="00E81367" w:rsidP="007510C0">
    <w:pPr>
      <w:pStyle w:val="FooterPlantech"/>
    </w:pPr>
    <w:r w:rsidRPr="00C45AAA">
      <w:t>STANDARD SPECIFICATION</w:t>
    </w:r>
  </w:p>
  <w:p w14:paraId="5B70614B" w14:textId="77777777" w:rsidR="00E81367" w:rsidRDefault="00E81367" w:rsidP="007510C0">
    <w:pPr>
      <w:pStyle w:val="FooterPlantech"/>
    </w:pPr>
    <w:r w:rsidRPr="00C45AAA">
      <w:t>A-SPES-38-0</w:t>
    </w:r>
    <w:r>
      <w:t>2</w:t>
    </w:r>
    <w:r w:rsidRPr="00C45AAA">
      <w:t>-</w:t>
    </w:r>
    <w:r>
      <w:t>R</w:t>
    </w:r>
    <w:r w:rsidRPr="00C45AAA">
      <w:t>0</w:t>
    </w:r>
    <w:r>
      <w:t>1</w:t>
    </w:r>
    <w:r w:rsidRPr="00C45AAA">
      <w:t xml:space="preserve"> (FILE 79)</w:t>
    </w:r>
  </w:p>
  <w:p w14:paraId="01517249" w14:textId="77777777" w:rsidR="00E81367" w:rsidRPr="00A1715D" w:rsidRDefault="00E81367" w:rsidP="007510C0">
    <w:pPr>
      <w:pBdr>
        <w:bottom w:val="single" w:sz="12" w:space="1" w:color="auto"/>
      </w:pBdr>
      <w:jc w:val="center"/>
      <w:rPr>
        <w:sz w:val="16"/>
      </w:rPr>
    </w:pPr>
    <w:r w:rsidRPr="00A1715D">
      <w:rPr>
        <w:sz w:val="16"/>
      </w:rPr>
      <w:t>2018/10</w:t>
    </w:r>
  </w:p>
  <w:p w14:paraId="2C9A0D8C" w14:textId="77777777" w:rsidR="00E81367" w:rsidRPr="00C45AAA" w:rsidRDefault="00E81367" w:rsidP="007510C0">
    <w:pPr>
      <w:pBdr>
        <w:bottom w:val="single" w:sz="12" w:space="1" w:color="auto"/>
      </w:pBdr>
      <w:jc w:val="right"/>
      <w:rPr>
        <w:sz w:val="18"/>
      </w:rPr>
    </w:pPr>
  </w:p>
  <w:p w14:paraId="2D068216" w14:textId="77777777" w:rsidR="00E81367" w:rsidRPr="00C45AAA" w:rsidRDefault="00E81367" w:rsidP="007510C0">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8AB6" w14:textId="1B8BCEB5" w:rsidR="00B738B2" w:rsidRPr="00C45AAA" w:rsidRDefault="00B738B2" w:rsidP="00A42832">
    <w:pPr>
      <w:pStyle w:val="FooterPlantech"/>
    </w:pPr>
    <w:r w:rsidRPr="00C45AAA">
      <w:t>STANDARD SPECIFICATION</w:t>
    </w:r>
  </w:p>
  <w:p w14:paraId="1A8354D7" w14:textId="77777777" w:rsidR="00B738B2" w:rsidRDefault="00B738B2" w:rsidP="00A42832">
    <w:pPr>
      <w:pStyle w:val="FooterPlantech"/>
    </w:pPr>
    <w:r w:rsidRPr="00C45AAA">
      <w:t>A-SPES-38-01-</w:t>
    </w:r>
    <w:r>
      <w:t>R</w:t>
    </w:r>
    <w:r w:rsidRPr="00C45AAA">
      <w:t>0</w:t>
    </w:r>
    <w:r>
      <w:t>8</w:t>
    </w:r>
    <w:r w:rsidRPr="00C45AAA">
      <w:t xml:space="preserve"> (FILE 79)</w:t>
    </w:r>
  </w:p>
  <w:p w14:paraId="3B5A8529" w14:textId="77777777" w:rsidR="00B738B2" w:rsidRPr="00CC193F" w:rsidRDefault="00B738B2" w:rsidP="00A42832">
    <w:pPr>
      <w:pBdr>
        <w:bottom w:val="single" w:sz="12" w:space="1" w:color="auto"/>
      </w:pBdr>
      <w:jc w:val="center"/>
      <w:rPr>
        <w:sz w:val="16"/>
      </w:rPr>
    </w:pPr>
    <w:r w:rsidRPr="00CC193F">
      <w:rPr>
        <w:sz w:val="16"/>
      </w:rPr>
      <w:t>2018/10</w:t>
    </w:r>
  </w:p>
  <w:p w14:paraId="1AB3538F" w14:textId="77777777" w:rsidR="00B738B2" w:rsidRPr="00C45AAA" w:rsidRDefault="00B738B2" w:rsidP="00A42832">
    <w:pPr>
      <w:pBdr>
        <w:bottom w:val="single" w:sz="12" w:space="1" w:color="auto"/>
      </w:pBdr>
      <w:jc w:val="right"/>
      <w:rPr>
        <w:sz w:val="18"/>
      </w:rPr>
    </w:pPr>
  </w:p>
  <w:p w14:paraId="6C994A5F" w14:textId="77777777" w:rsidR="00B738B2" w:rsidRPr="00C45AAA" w:rsidRDefault="00B738B2" w:rsidP="00A42832">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24B9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279EA"/>
    <w:multiLevelType w:val="hybridMultilevel"/>
    <w:tmpl w:val="B1CEB6C0"/>
    <w:lvl w:ilvl="0" w:tplc="1C090001">
      <w:start w:val="1"/>
      <w:numFmt w:val="bullet"/>
      <w:lvlText w:val=""/>
      <w:lvlJc w:val="left"/>
      <w:pPr>
        <w:ind w:left="1570" w:hanging="360"/>
      </w:pPr>
      <w:rPr>
        <w:rFonts w:ascii="Symbol" w:hAnsi="Symbol" w:hint="default"/>
      </w:rPr>
    </w:lvl>
    <w:lvl w:ilvl="1" w:tplc="1C090003">
      <w:start w:val="1"/>
      <w:numFmt w:val="bullet"/>
      <w:lvlText w:val="o"/>
      <w:lvlJc w:val="left"/>
      <w:pPr>
        <w:ind w:left="2290" w:hanging="360"/>
      </w:pPr>
      <w:rPr>
        <w:rFonts w:ascii="Courier New" w:hAnsi="Courier New" w:cs="Courier New" w:hint="default"/>
      </w:rPr>
    </w:lvl>
    <w:lvl w:ilvl="2" w:tplc="1C090005">
      <w:start w:val="1"/>
      <w:numFmt w:val="bullet"/>
      <w:lvlText w:val=""/>
      <w:lvlJc w:val="left"/>
      <w:pPr>
        <w:ind w:left="3010" w:hanging="360"/>
      </w:pPr>
      <w:rPr>
        <w:rFonts w:ascii="Wingdings" w:hAnsi="Wingdings" w:hint="default"/>
      </w:rPr>
    </w:lvl>
    <w:lvl w:ilvl="3" w:tplc="1C090001" w:tentative="1">
      <w:start w:val="1"/>
      <w:numFmt w:val="bullet"/>
      <w:lvlText w:val=""/>
      <w:lvlJc w:val="left"/>
      <w:pPr>
        <w:ind w:left="3730" w:hanging="360"/>
      </w:pPr>
      <w:rPr>
        <w:rFonts w:ascii="Symbol" w:hAnsi="Symbol" w:hint="default"/>
      </w:rPr>
    </w:lvl>
    <w:lvl w:ilvl="4" w:tplc="1C090003" w:tentative="1">
      <w:start w:val="1"/>
      <w:numFmt w:val="bullet"/>
      <w:lvlText w:val="o"/>
      <w:lvlJc w:val="left"/>
      <w:pPr>
        <w:ind w:left="4450" w:hanging="360"/>
      </w:pPr>
      <w:rPr>
        <w:rFonts w:ascii="Courier New" w:hAnsi="Courier New" w:cs="Courier New" w:hint="default"/>
      </w:rPr>
    </w:lvl>
    <w:lvl w:ilvl="5" w:tplc="1C090005" w:tentative="1">
      <w:start w:val="1"/>
      <w:numFmt w:val="bullet"/>
      <w:lvlText w:val=""/>
      <w:lvlJc w:val="left"/>
      <w:pPr>
        <w:ind w:left="5170" w:hanging="360"/>
      </w:pPr>
      <w:rPr>
        <w:rFonts w:ascii="Wingdings" w:hAnsi="Wingdings" w:hint="default"/>
      </w:rPr>
    </w:lvl>
    <w:lvl w:ilvl="6" w:tplc="1C090001" w:tentative="1">
      <w:start w:val="1"/>
      <w:numFmt w:val="bullet"/>
      <w:lvlText w:val=""/>
      <w:lvlJc w:val="left"/>
      <w:pPr>
        <w:ind w:left="5890" w:hanging="360"/>
      </w:pPr>
      <w:rPr>
        <w:rFonts w:ascii="Symbol" w:hAnsi="Symbol" w:hint="default"/>
      </w:rPr>
    </w:lvl>
    <w:lvl w:ilvl="7" w:tplc="1C090003" w:tentative="1">
      <w:start w:val="1"/>
      <w:numFmt w:val="bullet"/>
      <w:lvlText w:val="o"/>
      <w:lvlJc w:val="left"/>
      <w:pPr>
        <w:ind w:left="6610" w:hanging="360"/>
      </w:pPr>
      <w:rPr>
        <w:rFonts w:ascii="Courier New" w:hAnsi="Courier New" w:cs="Courier New" w:hint="default"/>
      </w:rPr>
    </w:lvl>
    <w:lvl w:ilvl="8" w:tplc="1C090005" w:tentative="1">
      <w:start w:val="1"/>
      <w:numFmt w:val="bullet"/>
      <w:lvlText w:val=""/>
      <w:lvlJc w:val="left"/>
      <w:pPr>
        <w:ind w:left="7330" w:hanging="360"/>
      </w:pPr>
      <w:rPr>
        <w:rFonts w:ascii="Wingdings" w:hAnsi="Wingdings" w:hint="default"/>
      </w:rPr>
    </w:lvl>
  </w:abstractNum>
  <w:abstractNum w:abstractNumId="2" w15:restartNumberingAfterBreak="0">
    <w:nsid w:val="050D6104"/>
    <w:multiLevelType w:val="hybridMultilevel"/>
    <w:tmpl w:val="EB722B0A"/>
    <w:lvl w:ilvl="0" w:tplc="8ACAE446">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07211B27"/>
    <w:multiLevelType w:val="multilevel"/>
    <w:tmpl w:val="57769E0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2505B"/>
    <w:multiLevelType w:val="hybridMultilevel"/>
    <w:tmpl w:val="DE40C0F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 w15:restartNumberingAfterBreak="0">
    <w:nsid w:val="09634699"/>
    <w:multiLevelType w:val="hybridMultilevel"/>
    <w:tmpl w:val="279CE44E"/>
    <w:lvl w:ilvl="0" w:tplc="1C090001">
      <w:start w:val="1"/>
      <w:numFmt w:val="bullet"/>
      <w:lvlText w:val=""/>
      <w:lvlJc w:val="left"/>
      <w:pPr>
        <w:ind w:left="1570" w:hanging="360"/>
      </w:pPr>
      <w:rPr>
        <w:rFonts w:ascii="Symbol" w:hAnsi="Symbol" w:hint="default"/>
      </w:rPr>
    </w:lvl>
    <w:lvl w:ilvl="1" w:tplc="1C090003" w:tentative="1">
      <w:start w:val="1"/>
      <w:numFmt w:val="bullet"/>
      <w:lvlText w:val="o"/>
      <w:lvlJc w:val="left"/>
      <w:pPr>
        <w:ind w:left="2290" w:hanging="360"/>
      </w:pPr>
      <w:rPr>
        <w:rFonts w:ascii="Courier New" w:hAnsi="Courier New" w:cs="Courier New" w:hint="default"/>
      </w:rPr>
    </w:lvl>
    <w:lvl w:ilvl="2" w:tplc="1C090005" w:tentative="1">
      <w:start w:val="1"/>
      <w:numFmt w:val="bullet"/>
      <w:lvlText w:val=""/>
      <w:lvlJc w:val="left"/>
      <w:pPr>
        <w:ind w:left="3010" w:hanging="360"/>
      </w:pPr>
      <w:rPr>
        <w:rFonts w:ascii="Wingdings" w:hAnsi="Wingdings" w:hint="default"/>
      </w:rPr>
    </w:lvl>
    <w:lvl w:ilvl="3" w:tplc="1C090001" w:tentative="1">
      <w:start w:val="1"/>
      <w:numFmt w:val="bullet"/>
      <w:lvlText w:val=""/>
      <w:lvlJc w:val="left"/>
      <w:pPr>
        <w:ind w:left="3730" w:hanging="360"/>
      </w:pPr>
      <w:rPr>
        <w:rFonts w:ascii="Symbol" w:hAnsi="Symbol" w:hint="default"/>
      </w:rPr>
    </w:lvl>
    <w:lvl w:ilvl="4" w:tplc="1C090003" w:tentative="1">
      <w:start w:val="1"/>
      <w:numFmt w:val="bullet"/>
      <w:lvlText w:val="o"/>
      <w:lvlJc w:val="left"/>
      <w:pPr>
        <w:ind w:left="4450" w:hanging="360"/>
      </w:pPr>
      <w:rPr>
        <w:rFonts w:ascii="Courier New" w:hAnsi="Courier New" w:cs="Courier New" w:hint="default"/>
      </w:rPr>
    </w:lvl>
    <w:lvl w:ilvl="5" w:tplc="1C090005" w:tentative="1">
      <w:start w:val="1"/>
      <w:numFmt w:val="bullet"/>
      <w:lvlText w:val=""/>
      <w:lvlJc w:val="left"/>
      <w:pPr>
        <w:ind w:left="5170" w:hanging="360"/>
      </w:pPr>
      <w:rPr>
        <w:rFonts w:ascii="Wingdings" w:hAnsi="Wingdings" w:hint="default"/>
      </w:rPr>
    </w:lvl>
    <w:lvl w:ilvl="6" w:tplc="1C090001" w:tentative="1">
      <w:start w:val="1"/>
      <w:numFmt w:val="bullet"/>
      <w:lvlText w:val=""/>
      <w:lvlJc w:val="left"/>
      <w:pPr>
        <w:ind w:left="5890" w:hanging="360"/>
      </w:pPr>
      <w:rPr>
        <w:rFonts w:ascii="Symbol" w:hAnsi="Symbol" w:hint="default"/>
      </w:rPr>
    </w:lvl>
    <w:lvl w:ilvl="7" w:tplc="1C090003" w:tentative="1">
      <w:start w:val="1"/>
      <w:numFmt w:val="bullet"/>
      <w:lvlText w:val="o"/>
      <w:lvlJc w:val="left"/>
      <w:pPr>
        <w:ind w:left="6610" w:hanging="360"/>
      </w:pPr>
      <w:rPr>
        <w:rFonts w:ascii="Courier New" w:hAnsi="Courier New" w:cs="Courier New" w:hint="default"/>
      </w:rPr>
    </w:lvl>
    <w:lvl w:ilvl="8" w:tplc="1C090005" w:tentative="1">
      <w:start w:val="1"/>
      <w:numFmt w:val="bullet"/>
      <w:lvlText w:val=""/>
      <w:lvlJc w:val="left"/>
      <w:pPr>
        <w:ind w:left="7330" w:hanging="360"/>
      </w:pPr>
      <w:rPr>
        <w:rFonts w:ascii="Wingdings" w:hAnsi="Wingdings" w:hint="default"/>
      </w:rPr>
    </w:lvl>
  </w:abstractNum>
  <w:abstractNum w:abstractNumId="6" w15:restartNumberingAfterBreak="0">
    <w:nsid w:val="10BC200C"/>
    <w:multiLevelType w:val="hybridMultilevel"/>
    <w:tmpl w:val="6BDEA4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4D0E69"/>
    <w:multiLevelType w:val="multilevel"/>
    <w:tmpl w:val="94225130"/>
    <w:numStyleLink w:val="Style1"/>
  </w:abstractNum>
  <w:abstractNum w:abstractNumId="8" w15:restartNumberingAfterBreak="0">
    <w:nsid w:val="1A53238B"/>
    <w:multiLevelType w:val="hybridMultilevel"/>
    <w:tmpl w:val="956CF6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B4F4EB0"/>
    <w:multiLevelType w:val="hybridMultilevel"/>
    <w:tmpl w:val="F3408BE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C8E31F3"/>
    <w:multiLevelType w:val="hybridMultilevel"/>
    <w:tmpl w:val="F2ECD29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1" w15:restartNumberingAfterBreak="0">
    <w:nsid w:val="22320DDB"/>
    <w:multiLevelType w:val="hybridMultilevel"/>
    <w:tmpl w:val="75C6AF2A"/>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2" w15:restartNumberingAfterBreak="0">
    <w:nsid w:val="26720DE9"/>
    <w:multiLevelType w:val="multilevel"/>
    <w:tmpl w:val="F208C0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12EA5"/>
    <w:multiLevelType w:val="hybridMultilevel"/>
    <w:tmpl w:val="5DE6A182"/>
    <w:lvl w:ilvl="0" w:tplc="1C090001">
      <w:start w:val="1"/>
      <w:numFmt w:val="bullet"/>
      <w:lvlText w:val=""/>
      <w:lvlJc w:val="left"/>
      <w:pPr>
        <w:ind w:left="1570" w:hanging="360"/>
      </w:pPr>
      <w:rPr>
        <w:rFonts w:ascii="Symbol" w:hAnsi="Symbol" w:hint="default"/>
      </w:rPr>
    </w:lvl>
    <w:lvl w:ilvl="1" w:tplc="1C090003" w:tentative="1">
      <w:start w:val="1"/>
      <w:numFmt w:val="bullet"/>
      <w:lvlText w:val="o"/>
      <w:lvlJc w:val="left"/>
      <w:pPr>
        <w:ind w:left="2290" w:hanging="360"/>
      </w:pPr>
      <w:rPr>
        <w:rFonts w:ascii="Courier New" w:hAnsi="Courier New" w:cs="Courier New" w:hint="default"/>
      </w:rPr>
    </w:lvl>
    <w:lvl w:ilvl="2" w:tplc="1C090005" w:tentative="1">
      <w:start w:val="1"/>
      <w:numFmt w:val="bullet"/>
      <w:lvlText w:val=""/>
      <w:lvlJc w:val="left"/>
      <w:pPr>
        <w:ind w:left="3010" w:hanging="360"/>
      </w:pPr>
      <w:rPr>
        <w:rFonts w:ascii="Wingdings" w:hAnsi="Wingdings" w:hint="default"/>
      </w:rPr>
    </w:lvl>
    <w:lvl w:ilvl="3" w:tplc="1C090001" w:tentative="1">
      <w:start w:val="1"/>
      <w:numFmt w:val="bullet"/>
      <w:lvlText w:val=""/>
      <w:lvlJc w:val="left"/>
      <w:pPr>
        <w:ind w:left="3730" w:hanging="360"/>
      </w:pPr>
      <w:rPr>
        <w:rFonts w:ascii="Symbol" w:hAnsi="Symbol" w:hint="default"/>
      </w:rPr>
    </w:lvl>
    <w:lvl w:ilvl="4" w:tplc="1C090003" w:tentative="1">
      <w:start w:val="1"/>
      <w:numFmt w:val="bullet"/>
      <w:lvlText w:val="o"/>
      <w:lvlJc w:val="left"/>
      <w:pPr>
        <w:ind w:left="4450" w:hanging="360"/>
      </w:pPr>
      <w:rPr>
        <w:rFonts w:ascii="Courier New" w:hAnsi="Courier New" w:cs="Courier New" w:hint="default"/>
      </w:rPr>
    </w:lvl>
    <w:lvl w:ilvl="5" w:tplc="1C090005" w:tentative="1">
      <w:start w:val="1"/>
      <w:numFmt w:val="bullet"/>
      <w:lvlText w:val=""/>
      <w:lvlJc w:val="left"/>
      <w:pPr>
        <w:ind w:left="5170" w:hanging="360"/>
      </w:pPr>
      <w:rPr>
        <w:rFonts w:ascii="Wingdings" w:hAnsi="Wingdings" w:hint="default"/>
      </w:rPr>
    </w:lvl>
    <w:lvl w:ilvl="6" w:tplc="1C090001" w:tentative="1">
      <w:start w:val="1"/>
      <w:numFmt w:val="bullet"/>
      <w:lvlText w:val=""/>
      <w:lvlJc w:val="left"/>
      <w:pPr>
        <w:ind w:left="5890" w:hanging="360"/>
      </w:pPr>
      <w:rPr>
        <w:rFonts w:ascii="Symbol" w:hAnsi="Symbol" w:hint="default"/>
      </w:rPr>
    </w:lvl>
    <w:lvl w:ilvl="7" w:tplc="1C090003" w:tentative="1">
      <w:start w:val="1"/>
      <w:numFmt w:val="bullet"/>
      <w:lvlText w:val="o"/>
      <w:lvlJc w:val="left"/>
      <w:pPr>
        <w:ind w:left="6610" w:hanging="360"/>
      </w:pPr>
      <w:rPr>
        <w:rFonts w:ascii="Courier New" w:hAnsi="Courier New" w:cs="Courier New" w:hint="default"/>
      </w:rPr>
    </w:lvl>
    <w:lvl w:ilvl="8" w:tplc="1C090005" w:tentative="1">
      <w:start w:val="1"/>
      <w:numFmt w:val="bullet"/>
      <w:lvlText w:val=""/>
      <w:lvlJc w:val="left"/>
      <w:pPr>
        <w:ind w:left="7330" w:hanging="360"/>
      </w:pPr>
      <w:rPr>
        <w:rFonts w:ascii="Wingdings" w:hAnsi="Wingdings" w:hint="default"/>
      </w:rPr>
    </w:lvl>
  </w:abstractNum>
  <w:abstractNum w:abstractNumId="14" w15:restartNumberingAfterBreak="0">
    <w:nsid w:val="2BF51D08"/>
    <w:multiLevelType w:val="hybridMultilevel"/>
    <w:tmpl w:val="D318C428"/>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15" w15:restartNumberingAfterBreak="0">
    <w:nsid w:val="2C2A14F4"/>
    <w:multiLevelType w:val="hybridMultilevel"/>
    <w:tmpl w:val="2B78E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C42B3"/>
    <w:multiLevelType w:val="hybridMultilevel"/>
    <w:tmpl w:val="F9EC7AA0"/>
    <w:lvl w:ilvl="0" w:tplc="1C090001">
      <w:start w:val="1"/>
      <w:numFmt w:val="bullet"/>
      <w:lvlText w:val=""/>
      <w:lvlJc w:val="left"/>
      <w:pPr>
        <w:ind w:left="1944" w:hanging="360"/>
      </w:pPr>
      <w:rPr>
        <w:rFonts w:ascii="Symbol" w:hAnsi="Symbol" w:hint="default"/>
      </w:rPr>
    </w:lvl>
    <w:lvl w:ilvl="1" w:tplc="1C090003">
      <w:start w:val="1"/>
      <w:numFmt w:val="bullet"/>
      <w:lvlText w:val="o"/>
      <w:lvlJc w:val="left"/>
      <w:pPr>
        <w:ind w:left="2664" w:hanging="360"/>
      </w:pPr>
      <w:rPr>
        <w:rFonts w:ascii="Courier New" w:hAnsi="Courier New" w:cs="Courier New" w:hint="default"/>
      </w:rPr>
    </w:lvl>
    <w:lvl w:ilvl="2" w:tplc="1C090005">
      <w:start w:val="1"/>
      <w:numFmt w:val="bullet"/>
      <w:lvlText w:val=""/>
      <w:lvlJc w:val="left"/>
      <w:pPr>
        <w:ind w:left="3384" w:hanging="360"/>
      </w:pPr>
      <w:rPr>
        <w:rFonts w:ascii="Wingdings" w:hAnsi="Wingdings" w:hint="default"/>
      </w:rPr>
    </w:lvl>
    <w:lvl w:ilvl="3" w:tplc="1C090001">
      <w:start w:val="1"/>
      <w:numFmt w:val="bullet"/>
      <w:lvlText w:val=""/>
      <w:lvlJc w:val="left"/>
      <w:pPr>
        <w:ind w:left="4104" w:hanging="360"/>
      </w:pPr>
      <w:rPr>
        <w:rFonts w:ascii="Symbol" w:hAnsi="Symbol" w:hint="default"/>
      </w:rPr>
    </w:lvl>
    <w:lvl w:ilvl="4" w:tplc="1C090003">
      <w:start w:val="1"/>
      <w:numFmt w:val="bullet"/>
      <w:lvlText w:val="o"/>
      <w:lvlJc w:val="left"/>
      <w:pPr>
        <w:ind w:left="4824" w:hanging="360"/>
      </w:pPr>
      <w:rPr>
        <w:rFonts w:ascii="Courier New" w:hAnsi="Courier New" w:cs="Courier New" w:hint="default"/>
      </w:rPr>
    </w:lvl>
    <w:lvl w:ilvl="5" w:tplc="1C090005">
      <w:start w:val="1"/>
      <w:numFmt w:val="bullet"/>
      <w:lvlText w:val=""/>
      <w:lvlJc w:val="left"/>
      <w:pPr>
        <w:ind w:left="5544" w:hanging="360"/>
      </w:pPr>
      <w:rPr>
        <w:rFonts w:ascii="Wingdings" w:hAnsi="Wingdings" w:hint="default"/>
      </w:rPr>
    </w:lvl>
    <w:lvl w:ilvl="6" w:tplc="1C090001">
      <w:start w:val="1"/>
      <w:numFmt w:val="bullet"/>
      <w:lvlText w:val=""/>
      <w:lvlJc w:val="left"/>
      <w:pPr>
        <w:ind w:left="6264" w:hanging="360"/>
      </w:pPr>
      <w:rPr>
        <w:rFonts w:ascii="Symbol" w:hAnsi="Symbol" w:hint="default"/>
      </w:rPr>
    </w:lvl>
    <w:lvl w:ilvl="7" w:tplc="1C090003">
      <w:start w:val="1"/>
      <w:numFmt w:val="bullet"/>
      <w:lvlText w:val="o"/>
      <w:lvlJc w:val="left"/>
      <w:pPr>
        <w:ind w:left="6984" w:hanging="360"/>
      </w:pPr>
      <w:rPr>
        <w:rFonts w:ascii="Courier New" w:hAnsi="Courier New" w:cs="Courier New" w:hint="default"/>
      </w:rPr>
    </w:lvl>
    <w:lvl w:ilvl="8" w:tplc="1C090005">
      <w:start w:val="1"/>
      <w:numFmt w:val="bullet"/>
      <w:lvlText w:val=""/>
      <w:lvlJc w:val="left"/>
      <w:pPr>
        <w:ind w:left="7704" w:hanging="360"/>
      </w:pPr>
      <w:rPr>
        <w:rFonts w:ascii="Wingdings" w:hAnsi="Wingdings" w:hint="default"/>
      </w:rPr>
    </w:lvl>
  </w:abstractNum>
  <w:abstractNum w:abstractNumId="17" w15:restartNumberingAfterBreak="0">
    <w:nsid w:val="31A117B7"/>
    <w:multiLevelType w:val="hybridMultilevel"/>
    <w:tmpl w:val="D512B3F4"/>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18" w15:restartNumberingAfterBreak="0">
    <w:nsid w:val="3A366EDB"/>
    <w:multiLevelType w:val="multilevel"/>
    <w:tmpl w:val="949EFDE0"/>
    <w:lvl w:ilvl="0">
      <w:start w:val="1"/>
      <w:numFmt w:val="decimal"/>
      <w:lvlText w:val="%1"/>
      <w:lvlJc w:val="left"/>
      <w:pPr>
        <w:ind w:left="390" w:hanging="390"/>
      </w:pPr>
      <w:rPr>
        <w:rFonts w:hint="default"/>
        <w:sz w:val="22"/>
      </w:rPr>
    </w:lvl>
    <w:lvl w:ilvl="1">
      <w:start w:val="1"/>
      <w:numFmt w:val="decimal"/>
      <w:lvlText w:val="%1.%2"/>
      <w:lvlJc w:val="left"/>
      <w:pPr>
        <w:ind w:left="720" w:hanging="720"/>
      </w:pPr>
      <w:rPr>
        <w:rFonts w:hint="default"/>
        <w:b w:val="0"/>
        <w:bCs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19" w15:restartNumberingAfterBreak="0">
    <w:nsid w:val="3A57656A"/>
    <w:multiLevelType w:val="hybridMultilevel"/>
    <w:tmpl w:val="E21025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BC4AF9"/>
    <w:multiLevelType w:val="hybridMultilevel"/>
    <w:tmpl w:val="E4EE022A"/>
    <w:lvl w:ilvl="0" w:tplc="CD224D4C">
      <w:start w:val="1"/>
      <w:numFmt w:val="lowerLetter"/>
      <w:lvlText w:val="%1."/>
      <w:lvlJc w:val="left"/>
      <w:pPr>
        <w:ind w:left="1415" w:hanging="564"/>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1" w15:restartNumberingAfterBreak="0">
    <w:nsid w:val="42E45AB6"/>
    <w:multiLevelType w:val="hybridMultilevel"/>
    <w:tmpl w:val="74684F60"/>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2" w15:restartNumberingAfterBreak="0">
    <w:nsid w:val="45A04FB9"/>
    <w:multiLevelType w:val="hybridMultilevel"/>
    <w:tmpl w:val="89EA7790"/>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2291" w:hanging="360"/>
      </w:pPr>
      <w:rPr>
        <w:rFonts w:ascii="Courier New" w:hAnsi="Courier New" w:cs="Courier New" w:hint="default"/>
      </w:rPr>
    </w:lvl>
    <w:lvl w:ilvl="2" w:tplc="1C090005">
      <w:start w:val="1"/>
      <w:numFmt w:val="bullet"/>
      <w:lvlText w:val=""/>
      <w:lvlJc w:val="left"/>
      <w:pPr>
        <w:ind w:left="3011" w:hanging="360"/>
      </w:pPr>
      <w:rPr>
        <w:rFonts w:ascii="Wingdings" w:hAnsi="Wingdings" w:hint="default"/>
      </w:rPr>
    </w:lvl>
    <w:lvl w:ilvl="3" w:tplc="1C090001">
      <w:start w:val="1"/>
      <w:numFmt w:val="bullet"/>
      <w:lvlText w:val=""/>
      <w:lvlJc w:val="left"/>
      <w:pPr>
        <w:ind w:left="3731" w:hanging="360"/>
      </w:pPr>
      <w:rPr>
        <w:rFonts w:ascii="Symbol" w:hAnsi="Symbol" w:hint="default"/>
      </w:rPr>
    </w:lvl>
    <w:lvl w:ilvl="4" w:tplc="1C090003">
      <w:start w:val="1"/>
      <w:numFmt w:val="bullet"/>
      <w:lvlText w:val="o"/>
      <w:lvlJc w:val="left"/>
      <w:pPr>
        <w:ind w:left="4451" w:hanging="360"/>
      </w:pPr>
      <w:rPr>
        <w:rFonts w:ascii="Courier New" w:hAnsi="Courier New" w:cs="Courier New" w:hint="default"/>
      </w:rPr>
    </w:lvl>
    <w:lvl w:ilvl="5" w:tplc="1C090005">
      <w:start w:val="1"/>
      <w:numFmt w:val="bullet"/>
      <w:lvlText w:val=""/>
      <w:lvlJc w:val="left"/>
      <w:pPr>
        <w:ind w:left="5171" w:hanging="360"/>
      </w:pPr>
      <w:rPr>
        <w:rFonts w:ascii="Wingdings" w:hAnsi="Wingdings" w:hint="default"/>
      </w:rPr>
    </w:lvl>
    <w:lvl w:ilvl="6" w:tplc="1C090001">
      <w:start w:val="1"/>
      <w:numFmt w:val="bullet"/>
      <w:lvlText w:val=""/>
      <w:lvlJc w:val="left"/>
      <w:pPr>
        <w:ind w:left="5891" w:hanging="360"/>
      </w:pPr>
      <w:rPr>
        <w:rFonts w:ascii="Symbol" w:hAnsi="Symbol" w:hint="default"/>
      </w:rPr>
    </w:lvl>
    <w:lvl w:ilvl="7" w:tplc="1C090003">
      <w:start w:val="1"/>
      <w:numFmt w:val="bullet"/>
      <w:lvlText w:val="o"/>
      <w:lvlJc w:val="left"/>
      <w:pPr>
        <w:ind w:left="6611" w:hanging="360"/>
      </w:pPr>
      <w:rPr>
        <w:rFonts w:ascii="Courier New" w:hAnsi="Courier New" w:cs="Courier New" w:hint="default"/>
      </w:rPr>
    </w:lvl>
    <w:lvl w:ilvl="8" w:tplc="1C090005">
      <w:start w:val="1"/>
      <w:numFmt w:val="bullet"/>
      <w:lvlText w:val=""/>
      <w:lvlJc w:val="left"/>
      <w:pPr>
        <w:ind w:left="7331" w:hanging="360"/>
      </w:pPr>
      <w:rPr>
        <w:rFonts w:ascii="Wingdings" w:hAnsi="Wingdings" w:hint="default"/>
      </w:rPr>
    </w:lvl>
  </w:abstractNum>
  <w:abstractNum w:abstractNumId="23" w15:restartNumberingAfterBreak="0">
    <w:nsid w:val="48B45299"/>
    <w:multiLevelType w:val="singleLevel"/>
    <w:tmpl w:val="BEE266D6"/>
    <w:lvl w:ilvl="0">
      <w:start w:val="1"/>
      <w:numFmt w:val="bullet"/>
      <w:pStyle w:val="Bullet2"/>
      <w:lvlText w:val=""/>
      <w:lvlJc w:val="left"/>
      <w:pPr>
        <w:tabs>
          <w:tab w:val="num" w:pos="360"/>
        </w:tabs>
        <w:ind w:left="360" w:hanging="360"/>
      </w:pPr>
      <w:rPr>
        <w:rFonts w:ascii="Symbol" w:hAnsi="Symbol" w:hint="default"/>
      </w:rPr>
    </w:lvl>
  </w:abstractNum>
  <w:abstractNum w:abstractNumId="24" w15:restartNumberingAfterBreak="0">
    <w:nsid w:val="4C9823F4"/>
    <w:multiLevelType w:val="multilevel"/>
    <w:tmpl w:val="17E4CBA6"/>
    <w:lvl w:ilvl="0">
      <w:start w:val="7"/>
      <w:numFmt w:val="decimal"/>
      <w:lvlText w:val="%1"/>
      <w:lvlJc w:val="left"/>
      <w:pPr>
        <w:tabs>
          <w:tab w:val="num" w:pos="855"/>
        </w:tabs>
        <w:ind w:left="855" w:hanging="855"/>
      </w:pPr>
      <w:rPr>
        <w:rFonts w:hint="default"/>
        <w:u w:val="none"/>
      </w:rPr>
    </w:lvl>
    <w:lvl w:ilvl="1">
      <w:start w:val="4"/>
      <w:numFmt w:val="decimal"/>
      <w:lvlText w:val="%1.%2"/>
      <w:lvlJc w:val="left"/>
      <w:pPr>
        <w:tabs>
          <w:tab w:val="num" w:pos="855"/>
        </w:tabs>
        <w:ind w:left="855" w:hanging="855"/>
      </w:pPr>
      <w:rPr>
        <w:rFonts w:hint="default"/>
        <w:u w:val="none"/>
      </w:rPr>
    </w:lvl>
    <w:lvl w:ilvl="2">
      <w:start w:val="1"/>
      <w:numFmt w:val="decimal"/>
      <w:lvlText w:val="%1.%2.%3"/>
      <w:lvlJc w:val="left"/>
      <w:pPr>
        <w:tabs>
          <w:tab w:val="num" w:pos="855"/>
        </w:tabs>
        <w:ind w:left="855" w:hanging="855"/>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5" w15:restartNumberingAfterBreak="0">
    <w:nsid w:val="531767F5"/>
    <w:multiLevelType w:val="hybridMultilevel"/>
    <w:tmpl w:val="D868B2E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53E12880"/>
    <w:multiLevelType w:val="multilevel"/>
    <w:tmpl w:val="9CEA5926"/>
    <w:lvl w:ilvl="0">
      <w:start w:val="1"/>
      <w:numFmt w:val="decimal"/>
      <w:lvlText w:val="%1."/>
      <w:lvlJc w:val="left"/>
      <w:pPr>
        <w:ind w:left="720" w:hanging="360"/>
      </w:pPr>
    </w:lvl>
    <w:lvl w:ilvl="1">
      <w:start w:val="1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7" w15:restartNumberingAfterBreak="0">
    <w:nsid w:val="56E01990"/>
    <w:multiLevelType w:val="hybridMultilevel"/>
    <w:tmpl w:val="083403A4"/>
    <w:styleLink w:val="Style12"/>
    <w:lvl w:ilvl="0" w:tplc="E4563B0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7D55D2D"/>
    <w:multiLevelType w:val="hybridMultilevel"/>
    <w:tmpl w:val="A5181B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B0B73"/>
    <w:multiLevelType w:val="multilevel"/>
    <w:tmpl w:val="F90E4418"/>
    <w:styleLink w:val="GuideSpec"/>
    <w:lvl w:ilvl="0">
      <w:start w:val="1"/>
      <w:numFmt w:val="decimal"/>
      <w:suff w:val="nothing"/>
      <w:lvlText w:val="PART %1 - "/>
      <w:lvlJc w:val="left"/>
      <w:rPr>
        <w:rFonts w:ascii="Arial" w:hAnsi="Arial" w:cs="Times New Roman" w:hint="default"/>
        <w:b/>
        <w:sz w:val="24"/>
      </w:rPr>
    </w:lvl>
    <w:lvl w:ilvl="1">
      <w:start w:val="1"/>
      <w:numFmt w:val="decimal"/>
      <w:lvlText w:val="%1.%2"/>
      <w:lvlJc w:val="left"/>
      <w:pPr>
        <w:tabs>
          <w:tab w:val="num" w:pos="864"/>
        </w:tabs>
        <w:ind w:left="864" w:hanging="864"/>
      </w:pPr>
      <w:rPr>
        <w:rFonts w:ascii="Arial" w:hAnsi="Arial" w:cs="Times New Roman" w:hint="default"/>
        <w:b/>
        <w:sz w:val="22"/>
      </w:rPr>
    </w:lvl>
    <w:lvl w:ilvl="2">
      <w:start w:val="1"/>
      <w:numFmt w:val="upperLetter"/>
      <w:lvlText w:val="%3."/>
      <w:lvlJc w:val="left"/>
      <w:pPr>
        <w:tabs>
          <w:tab w:val="num" w:pos="936"/>
        </w:tabs>
        <w:ind w:left="1296" w:hanging="576"/>
      </w:pPr>
      <w:rPr>
        <w:rFonts w:ascii="Arial" w:hAnsi="Arial" w:cs="Times New Roman" w:hint="default"/>
        <w:sz w:val="20"/>
      </w:rPr>
    </w:lvl>
    <w:lvl w:ilvl="3">
      <w:start w:val="1"/>
      <w:numFmt w:val="decimal"/>
      <w:lvlText w:val="%4."/>
      <w:lvlJc w:val="left"/>
      <w:pPr>
        <w:tabs>
          <w:tab w:val="num" w:pos="1440"/>
        </w:tabs>
        <w:ind w:left="2016" w:hanging="576"/>
      </w:pPr>
      <w:rPr>
        <w:rFonts w:ascii="Arial" w:hAnsi="Arial" w:cs="Times New Roman" w:hint="default"/>
        <w:sz w:val="20"/>
      </w:rPr>
    </w:lvl>
    <w:lvl w:ilvl="4">
      <w:start w:val="1"/>
      <w:numFmt w:val="lowerLetter"/>
      <w:lvlText w:val="%5."/>
      <w:lvlJc w:val="left"/>
      <w:pPr>
        <w:tabs>
          <w:tab w:val="num" w:pos="2016"/>
        </w:tabs>
        <w:ind w:left="2016" w:hanging="576"/>
      </w:pPr>
      <w:rPr>
        <w:rFonts w:cs="Times New Roman" w:hint="default"/>
      </w:rPr>
    </w:lvl>
    <w:lvl w:ilvl="5">
      <w:start w:val="1"/>
      <w:numFmt w:val="decimal"/>
      <w:lvlText w:val="%6)"/>
      <w:lvlJc w:val="left"/>
      <w:pPr>
        <w:tabs>
          <w:tab w:val="num" w:pos="2592"/>
        </w:tabs>
        <w:ind w:left="2592" w:hanging="576"/>
      </w:pPr>
      <w:rPr>
        <w:rFonts w:cs="Times New Roman" w:hint="default"/>
      </w:rPr>
    </w:lvl>
    <w:lvl w:ilvl="6">
      <w:start w:val="1"/>
      <w:numFmt w:val="lowerLetter"/>
      <w:lvlText w:val="%7)"/>
      <w:lvlJc w:val="left"/>
      <w:pPr>
        <w:tabs>
          <w:tab w:val="num" w:pos="3168"/>
        </w:tabs>
        <w:ind w:left="3168" w:hanging="576"/>
      </w:pPr>
      <w:rPr>
        <w:rFonts w:cs="Times New Roman" w:hint="default"/>
      </w:rPr>
    </w:lvl>
    <w:lvl w:ilvl="7">
      <w:start w:val="1"/>
      <w:numFmt w:val="decimal"/>
      <w:lvlText w:val="%8."/>
      <w:lvlJc w:val="left"/>
      <w:pPr>
        <w:tabs>
          <w:tab w:val="num" w:pos="3744"/>
        </w:tabs>
        <w:ind w:left="3744" w:hanging="576"/>
      </w:pPr>
      <w:rPr>
        <w:rFonts w:cs="Times New Roman" w:hint="default"/>
      </w:rPr>
    </w:lvl>
    <w:lvl w:ilvl="8">
      <w:start w:val="1"/>
      <w:numFmt w:val="none"/>
      <w:suff w:val="nothing"/>
      <w:lvlText w:val="%9"/>
      <w:lvlJc w:val="left"/>
      <w:rPr>
        <w:rFonts w:cs="Times New Roman" w:hint="default"/>
      </w:rPr>
    </w:lvl>
  </w:abstractNum>
  <w:abstractNum w:abstractNumId="30" w15:restartNumberingAfterBreak="0">
    <w:nsid w:val="60061159"/>
    <w:multiLevelType w:val="multilevel"/>
    <w:tmpl w:val="44B8DDA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6B2F459F"/>
    <w:multiLevelType w:val="multilevel"/>
    <w:tmpl w:val="E80EFEDC"/>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900"/>
        </w:tabs>
        <w:ind w:left="900" w:hanging="720"/>
      </w:pPr>
      <w:rPr>
        <w:rFonts w:cs="Times New Roman"/>
        <w:color w:val="auto"/>
      </w:rPr>
    </w:lvl>
    <w:lvl w:ilvl="2">
      <w:start w:val="1"/>
      <w:numFmt w:val="upperLetter"/>
      <w:pStyle w:val="SPECText3"/>
      <w:lvlText w:val="%3."/>
      <w:lvlJc w:val="left"/>
      <w:pPr>
        <w:tabs>
          <w:tab w:val="num" w:pos="1440"/>
        </w:tabs>
        <w:ind w:left="1440" w:hanging="720"/>
      </w:pPr>
      <w:rPr>
        <w:rFonts w:cs="Times New Roman"/>
        <w:color w:val="auto"/>
      </w:rPr>
    </w:lvl>
    <w:lvl w:ilvl="3">
      <w:start w:val="1"/>
      <w:numFmt w:val="decimal"/>
      <w:pStyle w:val="SPECText4"/>
      <w:lvlText w:val="%4."/>
      <w:lvlJc w:val="left"/>
      <w:pPr>
        <w:tabs>
          <w:tab w:val="num" w:pos="2160"/>
        </w:tabs>
        <w:ind w:left="2160" w:hanging="720"/>
      </w:pPr>
      <w:rPr>
        <w:rFonts w:cs="Times New Roman"/>
        <w:color w:val="auto"/>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abstractNum w:abstractNumId="32" w15:restartNumberingAfterBreak="0">
    <w:nsid w:val="6E120A32"/>
    <w:multiLevelType w:val="multilevel"/>
    <w:tmpl w:val="94225130"/>
    <w:styleLink w:val="Style1"/>
    <w:lvl w:ilvl="0">
      <w:start w:val="1"/>
      <w:numFmt w:val="lowerLetter"/>
      <w:pStyle w:val="Indentalpha"/>
      <w:lvlText w:val="%1)"/>
      <w:lvlJc w:val="left"/>
      <w:pPr>
        <w:ind w:left="1495" w:hanging="360"/>
      </w:pPr>
      <w:rPr>
        <w:rFonts w:hint="default"/>
      </w:rPr>
    </w:lvl>
    <w:lvl w:ilvl="1">
      <w:start w:val="1"/>
      <w:numFmt w:val="lowerRoman"/>
      <w:lvlText w:val="%2."/>
      <w:lvlJc w:val="left"/>
      <w:pPr>
        <w:ind w:left="3240" w:hanging="360"/>
      </w:pPr>
      <w:rPr>
        <w:rFonts w:hint="default"/>
      </w:rPr>
    </w:lvl>
    <w:lvl w:ilvl="2">
      <w:start w:val="1"/>
      <w:numFmt w:val="decimal"/>
      <w:lvlText w:val="%3."/>
      <w:lvlJc w:val="right"/>
      <w:pPr>
        <w:ind w:left="3960" w:hanging="180"/>
      </w:pPr>
      <w:rPr>
        <w:rFonts w:hint="default"/>
      </w:rPr>
    </w:lvl>
    <w:lvl w:ilvl="3">
      <w:start w:val="1"/>
      <w:numFmt w:val="lowerLetter"/>
      <w:lvlText w:val="%4."/>
      <w:lvlJc w:val="left"/>
      <w:pPr>
        <w:ind w:left="4680" w:hanging="360"/>
      </w:pPr>
      <w:rPr>
        <w:rFonts w:hint="default"/>
      </w:rPr>
    </w:lvl>
    <w:lvl w:ilvl="4">
      <w:start w:val="1"/>
      <w:numFmt w:val="bullet"/>
      <w:lvlText w:val=""/>
      <w:lvlJc w:val="left"/>
      <w:pPr>
        <w:ind w:left="5400" w:hanging="360"/>
      </w:pPr>
      <w:rPr>
        <w:rFonts w:ascii="Symbol" w:hAnsi="Symbol" w:hint="default"/>
        <w:color w:val="auto"/>
      </w:rPr>
    </w:lvl>
    <w:lvl w:ilvl="5">
      <w:start w:val="1"/>
      <w:numFmt w:val="bullet"/>
      <w:lvlText w:val=""/>
      <w:lvlJc w:val="left"/>
      <w:pPr>
        <w:ind w:left="6120" w:hanging="180"/>
      </w:pPr>
      <w:rPr>
        <w:rFonts w:ascii="Symbol" w:hAnsi="Symbol" w:hint="default"/>
        <w:color w:val="auto"/>
      </w:rPr>
    </w:lvl>
    <w:lvl w:ilvl="6">
      <w:start w:val="1"/>
      <w:numFmt w:val="bullet"/>
      <w:lvlText w:val=""/>
      <w:lvlJc w:val="left"/>
      <w:pPr>
        <w:ind w:left="6840" w:hanging="360"/>
      </w:pPr>
      <w:rPr>
        <w:rFonts w:ascii="Symbol" w:hAnsi="Symbol" w:hint="default"/>
        <w:color w:val="auto"/>
      </w:rPr>
    </w:lvl>
    <w:lvl w:ilvl="7">
      <w:start w:val="1"/>
      <w:numFmt w:val="bullet"/>
      <w:lvlText w:val=""/>
      <w:lvlJc w:val="left"/>
      <w:pPr>
        <w:ind w:left="7560" w:hanging="360"/>
      </w:pPr>
      <w:rPr>
        <w:rFonts w:ascii="Symbol" w:hAnsi="Symbol" w:hint="default"/>
        <w:color w:val="auto"/>
      </w:rPr>
    </w:lvl>
    <w:lvl w:ilvl="8">
      <w:start w:val="1"/>
      <w:numFmt w:val="bullet"/>
      <w:lvlText w:val=""/>
      <w:lvlJc w:val="left"/>
      <w:pPr>
        <w:ind w:left="8280" w:hanging="180"/>
      </w:pPr>
      <w:rPr>
        <w:rFonts w:ascii="Symbol" w:hAnsi="Symbol" w:hint="default"/>
        <w:color w:val="auto"/>
      </w:rPr>
    </w:lvl>
  </w:abstractNum>
  <w:abstractNum w:abstractNumId="33" w15:restartNumberingAfterBreak="0">
    <w:nsid w:val="74786684"/>
    <w:multiLevelType w:val="multilevel"/>
    <w:tmpl w:val="EDAA3FFA"/>
    <w:lvl w:ilvl="0">
      <w:start w:val="1"/>
      <w:numFmt w:val="decimal"/>
      <w:pStyle w:val="Heading1"/>
      <w:lvlText w:val="%1."/>
      <w:lvlJc w:val="left"/>
      <w:pPr>
        <w:ind w:left="720" w:hanging="360"/>
      </w:pPr>
    </w:lvl>
    <w:lvl w:ilvl="1">
      <w:start w:val="1"/>
      <w:numFmt w:val="decimal"/>
      <w:pStyle w:val="Heading2"/>
      <w:isLgl/>
      <w:lvlText w:val="%1.%2"/>
      <w:lvlJc w:val="left"/>
      <w:pPr>
        <w:ind w:left="720" w:hanging="720"/>
      </w:pPr>
      <w:rPr>
        <w:rFonts w:hint="default"/>
      </w:rPr>
    </w:lvl>
    <w:lvl w:ilvl="2">
      <w:start w:val="1"/>
      <w:numFmt w:val="decimal"/>
      <w:pStyle w:val="1651Paragraph"/>
      <w:isLgl/>
      <w:lvlText w:val="%1.%2.%3"/>
      <w:lvlJc w:val="left"/>
      <w:pPr>
        <w:ind w:left="72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62B33E2"/>
    <w:multiLevelType w:val="hybridMultilevel"/>
    <w:tmpl w:val="BB30A480"/>
    <w:lvl w:ilvl="0" w:tplc="4606C106">
      <w:start w:val="1"/>
      <w:numFmt w:val="decimal"/>
      <w:lvlText w:val="%1."/>
      <w:lvlJc w:val="left"/>
      <w:pPr>
        <w:ind w:left="720" w:hanging="360"/>
      </w:pPr>
      <w:rPr>
        <w:rFonts w:cs="Times New Roman" w:hint="default"/>
        <w:b/>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5" w15:restartNumberingAfterBreak="0">
    <w:nsid w:val="77694165"/>
    <w:multiLevelType w:val="hybridMultilevel"/>
    <w:tmpl w:val="EEFA9F12"/>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2291" w:hanging="360"/>
      </w:pPr>
      <w:rPr>
        <w:rFonts w:ascii="Courier New" w:hAnsi="Courier New" w:cs="Courier New" w:hint="default"/>
      </w:rPr>
    </w:lvl>
    <w:lvl w:ilvl="2" w:tplc="1C090005">
      <w:start w:val="1"/>
      <w:numFmt w:val="bullet"/>
      <w:lvlText w:val=""/>
      <w:lvlJc w:val="left"/>
      <w:pPr>
        <w:ind w:left="3011" w:hanging="360"/>
      </w:pPr>
      <w:rPr>
        <w:rFonts w:ascii="Wingdings" w:hAnsi="Wingdings" w:hint="default"/>
      </w:rPr>
    </w:lvl>
    <w:lvl w:ilvl="3" w:tplc="1C090001">
      <w:start w:val="1"/>
      <w:numFmt w:val="bullet"/>
      <w:lvlText w:val=""/>
      <w:lvlJc w:val="left"/>
      <w:pPr>
        <w:ind w:left="3731" w:hanging="360"/>
      </w:pPr>
      <w:rPr>
        <w:rFonts w:ascii="Symbol" w:hAnsi="Symbol" w:hint="default"/>
      </w:rPr>
    </w:lvl>
    <w:lvl w:ilvl="4" w:tplc="1C090003">
      <w:start w:val="1"/>
      <w:numFmt w:val="bullet"/>
      <w:lvlText w:val="o"/>
      <w:lvlJc w:val="left"/>
      <w:pPr>
        <w:ind w:left="4451" w:hanging="360"/>
      </w:pPr>
      <w:rPr>
        <w:rFonts w:ascii="Courier New" w:hAnsi="Courier New" w:cs="Courier New" w:hint="default"/>
      </w:rPr>
    </w:lvl>
    <w:lvl w:ilvl="5" w:tplc="1C090005">
      <w:start w:val="1"/>
      <w:numFmt w:val="bullet"/>
      <w:lvlText w:val=""/>
      <w:lvlJc w:val="left"/>
      <w:pPr>
        <w:ind w:left="5171" w:hanging="360"/>
      </w:pPr>
      <w:rPr>
        <w:rFonts w:ascii="Wingdings" w:hAnsi="Wingdings" w:hint="default"/>
      </w:rPr>
    </w:lvl>
    <w:lvl w:ilvl="6" w:tplc="1C090001">
      <w:start w:val="1"/>
      <w:numFmt w:val="bullet"/>
      <w:lvlText w:val=""/>
      <w:lvlJc w:val="left"/>
      <w:pPr>
        <w:ind w:left="5891" w:hanging="360"/>
      </w:pPr>
      <w:rPr>
        <w:rFonts w:ascii="Symbol" w:hAnsi="Symbol" w:hint="default"/>
      </w:rPr>
    </w:lvl>
    <w:lvl w:ilvl="7" w:tplc="1C090003">
      <w:start w:val="1"/>
      <w:numFmt w:val="bullet"/>
      <w:lvlText w:val="o"/>
      <w:lvlJc w:val="left"/>
      <w:pPr>
        <w:ind w:left="6611" w:hanging="360"/>
      </w:pPr>
      <w:rPr>
        <w:rFonts w:ascii="Courier New" w:hAnsi="Courier New" w:cs="Courier New" w:hint="default"/>
      </w:rPr>
    </w:lvl>
    <w:lvl w:ilvl="8" w:tplc="1C090005">
      <w:start w:val="1"/>
      <w:numFmt w:val="bullet"/>
      <w:lvlText w:val=""/>
      <w:lvlJc w:val="left"/>
      <w:pPr>
        <w:ind w:left="7331" w:hanging="360"/>
      </w:pPr>
      <w:rPr>
        <w:rFonts w:ascii="Wingdings" w:hAnsi="Wingdings" w:hint="default"/>
      </w:rPr>
    </w:lvl>
  </w:abstractNum>
  <w:abstractNum w:abstractNumId="36" w15:restartNumberingAfterBreak="0">
    <w:nsid w:val="7A736CF3"/>
    <w:multiLevelType w:val="hybridMultilevel"/>
    <w:tmpl w:val="FA482206"/>
    <w:lvl w:ilvl="0" w:tplc="1C090001">
      <w:start w:val="1"/>
      <w:numFmt w:val="bullet"/>
      <w:lvlText w:val=""/>
      <w:lvlJc w:val="left"/>
      <w:pPr>
        <w:ind w:left="1944" w:hanging="360"/>
      </w:pPr>
      <w:rPr>
        <w:rFonts w:ascii="Symbol" w:hAnsi="Symbol" w:hint="default"/>
      </w:rPr>
    </w:lvl>
    <w:lvl w:ilvl="1" w:tplc="1C090003">
      <w:start w:val="1"/>
      <w:numFmt w:val="bullet"/>
      <w:lvlText w:val="o"/>
      <w:lvlJc w:val="left"/>
      <w:pPr>
        <w:ind w:left="2664" w:hanging="360"/>
      </w:pPr>
      <w:rPr>
        <w:rFonts w:ascii="Courier New" w:hAnsi="Courier New" w:cs="Courier New" w:hint="default"/>
      </w:rPr>
    </w:lvl>
    <w:lvl w:ilvl="2" w:tplc="1C090005">
      <w:start w:val="1"/>
      <w:numFmt w:val="bullet"/>
      <w:lvlText w:val=""/>
      <w:lvlJc w:val="left"/>
      <w:pPr>
        <w:ind w:left="3384" w:hanging="360"/>
      </w:pPr>
      <w:rPr>
        <w:rFonts w:ascii="Wingdings" w:hAnsi="Wingdings" w:hint="default"/>
      </w:rPr>
    </w:lvl>
    <w:lvl w:ilvl="3" w:tplc="1C090001">
      <w:start w:val="1"/>
      <w:numFmt w:val="bullet"/>
      <w:lvlText w:val=""/>
      <w:lvlJc w:val="left"/>
      <w:pPr>
        <w:ind w:left="4104" w:hanging="360"/>
      </w:pPr>
      <w:rPr>
        <w:rFonts w:ascii="Symbol" w:hAnsi="Symbol" w:hint="default"/>
      </w:rPr>
    </w:lvl>
    <w:lvl w:ilvl="4" w:tplc="1C090003">
      <w:start w:val="1"/>
      <w:numFmt w:val="bullet"/>
      <w:lvlText w:val="o"/>
      <w:lvlJc w:val="left"/>
      <w:pPr>
        <w:ind w:left="4824" w:hanging="360"/>
      </w:pPr>
      <w:rPr>
        <w:rFonts w:ascii="Courier New" w:hAnsi="Courier New" w:cs="Courier New" w:hint="default"/>
      </w:rPr>
    </w:lvl>
    <w:lvl w:ilvl="5" w:tplc="1C090005">
      <w:start w:val="1"/>
      <w:numFmt w:val="bullet"/>
      <w:lvlText w:val=""/>
      <w:lvlJc w:val="left"/>
      <w:pPr>
        <w:ind w:left="5544" w:hanging="360"/>
      </w:pPr>
      <w:rPr>
        <w:rFonts w:ascii="Wingdings" w:hAnsi="Wingdings" w:hint="default"/>
      </w:rPr>
    </w:lvl>
    <w:lvl w:ilvl="6" w:tplc="1C090001">
      <w:start w:val="1"/>
      <w:numFmt w:val="bullet"/>
      <w:lvlText w:val=""/>
      <w:lvlJc w:val="left"/>
      <w:pPr>
        <w:ind w:left="6264" w:hanging="360"/>
      </w:pPr>
      <w:rPr>
        <w:rFonts w:ascii="Symbol" w:hAnsi="Symbol" w:hint="default"/>
      </w:rPr>
    </w:lvl>
    <w:lvl w:ilvl="7" w:tplc="1C090003">
      <w:start w:val="1"/>
      <w:numFmt w:val="bullet"/>
      <w:lvlText w:val="o"/>
      <w:lvlJc w:val="left"/>
      <w:pPr>
        <w:ind w:left="6984" w:hanging="360"/>
      </w:pPr>
      <w:rPr>
        <w:rFonts w:ascii="Courier New" w:hAnsi="Courier New" w:cs="Courier New" w:hint="default"/>
      </w:rPr>
    </w:lvl>
    <w:lvl w:ilvl="8" w:tplc="1C090005">
      <w:start w:val="1"/>
      <w:numFmt w:val="bullet"/>
      <w:lvlText w:val=""/>
      <w:lvlJc w:val="left"/>
      <w:pPr>
        <w:ind w:left="7704" w:hanging="360"/>
      </w:pPr>
      <w:rPr>
        <w:rFonts w:ascii="Wingdings" w:hAnsi="Wingdings" w:hint="default"/>
      </w:rPr>
    </w:lvl>
  </w:abstractNum>
  <w:abstractNum w:abstractNumId="37" w15:restartNumberingAfterBreak="0">
    <w:nsid w:val="7BC7570F"/>
    <w:multiLevelType w:val="hybridMultilevel"/>
    <w:tmpl w:val="384AD0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3"/>
  </w:num>
  <w:num w:numId="3">
    <w:abstractNumId w:val="0"/>
  </w:num>
  <w:num w:numId="4">
    <w:abstractNumId w:val="32"/>
  </w:num>
  <w:num w:numId="5">
    <w:abstractNumId w:val="27"/>
  </w:num>
  <w:num w:numId="6">
    <w:abstractNumId w:val="7"/>
    <w:lvlOverride w:ilvl="0">
      <w:startOverride w:val="1"/>
      <w:lvl w:ilvl="0">
        <w:start w:val="1"/>
        <w:numFmt w:val="lowerLetter"/>
        <w:pStyle w:val="Indentalpha"/>
        <w:lvlText w:val="%1)"/>
        <w:lvlJc w:val="left"/>
        <w:pPr>
          <w:ind w:left="1495" w:hanging="360"/>
        </w:pPr>
        <w:rPr>
          <w:rFonts w:hint="default"/>
        </w:rPr>
      </w:lvl>
    </w:lvlOverride>
  </w:num>
  <w:num w:numId="7">
    <w:abstractNumId w:val="29"/>
  </w:num>
  <w:num w:numId="8">
    <w:abstractNumId w:val="23"/>
  </w:num>
  <w:num w:numId="9">
    <w:abstractNumId w:val="31"/>
  </w:num>
  <w:num w:numId="10">
    <w:abstractNumId w:val="21"/>
  </w:num>
  <w:num w:numId="11">
    <w:abstractNumId w:val="26"/>
  </w:num>
  <w:num w:numId="12">
    <w:abstractNumId w:val="34"/>
  </w:num>
  <w:num w:numId="13">
    <w:abstractNumId w:val="10"/>
  </w:num>
  <w:num w:numId="14">
    <w:abstractNumId w:val="11"/>
  </w:num>
  <w:num w:numId="15">
    <w:abstractNumId w:val="9"/>
  </w:num>
  <w:num w:numId="16">
    <w:abstractNumId w:val="18"/>
  </w:num>
  <w:num w:numId="17">
    <w:abstractNumId w:val="19"/>
  </w:num>
  <w:num w:numId="18">
    <w:abstractNumId w:val="8"/>
  </w:num>
  <w:num w:numId="19">
    <w:abstractNumId w:val="4"/>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16"/>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0"/>
    <w:lvlOverride w:ilvl="0">
      <w:startOverride w:val="3"/>
    </w:lvlOverride>
    <w:lvlOverride w:ilvl="1">
      <w:startOverride w:val="5"/>
    </w:lvlOverride>
    <w:lvlOverride w:ilvl="2">
      <w:startOverride w:val="6"/>
    </w:lvlOverride>
  </w:num>
  <w:num w:numId="34">
    <w:abstractNumId w:val="35"/>
  </w:num>
  <w:num w:numId="35">
    <w:abstractNumId w:val="22"/>
  </w:num>
  <w:num w:numId="36">
    <w:abstractNumId w:val="17"/>
  </w:num>
  <w:num w:numId="37">
    <w:abstractNumId w:val="5"/>
  </w:num>
  <w:num w:numId="38">
    <w:abstractNumId w:val="1"/>
  </w:num>
  <w:num w:numId="39">
    <w:abstractNumId w:val="13"/>
  </w:num>
  <w:num w:numId="40">
    <w:abstractNumId w:val="15"/>
  </w:num>
  <w:num w:numId="41">
    <w:abstractNumId w:val="24"/>
  </w:num>
  <w:num w:numId="42">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C7E"/>
    <w:rsid w:val="0002336E"/>
    <w:rsid w:val="00024806"/>
    <w:rsid w:val="0004267E"/>
    <w:rsid w:val="0004519E"/>
    <w:rsid w:val="00052500"/>
    <w:rsid w:val="00056D26"/>
    <w:rsid w:val="000614A5"/>
    <w:rsid w:val="000727F6"/>
    <w:rsid w:val="00081E94"/>
    <w:rsid w:val="000B4303"/>
    <w:rsid w:val="000E1B5D"/>
    <w:rsid w:val="000E63BF"/>
    <w:rsid w:val="000F1A6D"/>
    <w:rsid w:val="000F3C5E"/>
    <w:rsid w:val="00100FDE"/>
    <w:rsid w:val="00125239"/>
    <w:rsid w:val="001308EF"/>
    <w:rsid w:val="00160138"/>
    <w:rsid w:val="00173858"/>
    <w:rsid w:val="001807E4"/>
    <w:rsid w:val="00186CF5"/>
    <w:rsid w:val="001872B9"/>
    <w:rsid w:val="00187E77"/>
    <w:rsid w:val="001900EB"/>
    <w:rsid w:val="001D34E4"/>
    <w:rsid w:val="001E35AF"/>
    <w:rsid w:val="001E4211"/>
    <w:rsid w:val="001F4672"/>
    <w:rsid w:val="0027075D"/>
    <w:rsid w:val="00280B23"/>
    <w:rsid w:val="00282689"/>
    <w:rsid w:val="00286BE9"/>
    <w:rsid w:val="00291EDC"/>
    <w:rsid w:val="00297C2C"/>
    <w:rsid w:val="002A498B"/>
    <w:rsid w:val="002A597D"/>
    <w:rsid w:val="002B4029"/>
    <w:rsid w:val="002D4FF9"/>
    <w:rsid w:val="002E2771"/>
    <w:rsid w:val="002E737F"/>
    <w:rsid w:val="002F02CF"/>
    <w:rsid w:val="00314145"/>
    <w:rsid w:val="00320F52"/>
    <w:rsid w:val="003239A7"/>
    <w:rsid w:val="00326845"/>
    <w:rsid w:val="00340FE6"/>
    <w:rsid w:val="00347ABF"/>
    <w:rsid w:val="00352D1E"/>
    <w:rsid w:val="00357005"/>
    <w:rsid w:val="003647D4"/>
    <w:rsid w:val="00370AFC"/>
    <w:rsid w:val="00380DEB"/>
    <w:rsid w:val="00393470"/>
    <w:rsid w:val="003A28D0"/>
    <w:rsid w:val="003B3B92"/>
    <w:rsid w:val="003C7DB8"/>
    <w:rsid w:val="003D3530"/>
    <w:rsid w:val="003F1E63"/>
    <w:rsid w:val="003F2DA4"/>
    <w:rsid w:val="004111DC"/>
    <w:rsid w:val="00415D91"/>
    <w:rsid w:val="0047283C"/>
    <w:rsid w:val="00472ABC"/>
    <w:rsid w:val="00490376"/>
    <w:rsid w:val="004A168F"/>
    <w:rsid w:val="004B72AE"/>
    <w:rsid w:val="004C26E7"/>
    <w:rsid w:val="004D315A"/>
    <w:rsid w:val="004E7237"/>
    <w:rsid w:val="004F0EEE"/>
    <w:rsid w:val="004F3F18"/>
    <w:rsid w:val="004F7FBD"/>
    <w:rsid w:val="00515B6A"/>
    <w:rsid w:val="0054292C"/>
    <w:rsid w:val="0054686D"/>
    <w:rsid w:val="00546984"/>
    <w:rsid w:val="00552CDE"/>
    <w:rsid w:val="00572BCB"/>
    <w:rsid w:val="00577533"/>
    <w:rsid w:val="00582A4D"/>
    <w:rsid w:val="005B0D31"/>
    <w:rsid w:val="005C2C7E"/>
    <w:rsid w:val="005D3FC4"/>
    <w:rsid w:val="005E2165"/>
    <w:rsid w:val="005E7DDE"/>
    <w:rsid w:val="005F1213"/>
    <w:rsid w:val="00602ED5"/>
    <w:rsid w:val="006041EA"/>
    <w:rsid w:val="00612A76"/>
    <w:rsid w:val="00622DDE"/>
    <w:rsid w:val="006306DE"/>
    <w:rsid w:val="0063412E"/>
    <w:rsid w:val="00636391"/>
    <w:rsid w:val="00637D08"/>
    <w:rsid w:val="00640096"/>
    <w:rsid w:val="006466DF"/>
    <w:rsid w:val="00647A5E"/>
    <w:rsid w:val="00664AF0"/>
    <w:rsid w:val="00677792"/>
    <w:rsid w:val="006B09CF"/>
    <w:rsid w:val="006C339D"/>
    <w:rsid w:val="006C7D7A"/>
    <w:rsid w:val="006D6385"/>
    <w:rsid w:val="006E16D5"/>
    <w:rsid w:val="006F1B18"/>
    <w:rsid w:val="006F236D"/>
    <w:rsid w:val="006F66AB"/>
    <w:rsid w:val="007071A6"/>
    <w:rsid w:val="0072306B"/>
    <w:rsid w:val="00732034"/>
    <w:rsid w:val="00737CB3"/>
    <w:rsid w:val="00744485"/>
    <w:rsid w:val="00775529"/>
    <w:rsid w:val="00784145"/>
    <w:rsid w:val="00796F06"/>
    <w:rsid w:val="007A0288"/>
    <w:rsid w:val="007A342A"/>
    <w:rsid w:val="007B6877"/>
    <w:rsid w:val="007B7DDA"/>
    <w:rsid w:val="007D16D3"/>
    <w:rsid w:val="007D4CFF"/>
    <w:rsid w:val="007D592E"/>
    <w:rsid w:val="007F0A37"/>
    <w:rsid w:val="00803319"/>
    <w:rsid w:val="008052E1"/>
    <w:rsid w:val="0080683A"/>
    <w:rsid w:val="00812C1F"/>
    <w:rsid w:val="00812CDB"/>
    <w:rsid w:val="00821876"/>
    <w:rsid w:val="0082527B"/>
    <w:rsid w:val="00841194"/>
    <w:rsid w:val="00841333"/>
    <w:rsid w:val="00866A1E"/>
    <w:rsid w:val="00875252"/>
    <w:rsid w:val="00880DD6"/>
    <w:rsid w:val="0088164F"/>
    <w:rsid w:val="008E6603"/>
    <w:rsid w:val="008F4C26"/>
    <w:rsid w:val="0091221A"/>
    <w:rsid w:val="0091758C"/>
    <w:rsid w:val="00921C7E"/>
    <w:rsid w:val="0092295B"/>
    <w:rsid w:val="009308C8"/>
    <w:rsid w:val="009329D9"/>
    <w:rsid w:val="00963FB2"/>
    <w:rsid w:val="00973796"/>
    <w:rsid w:val="00984F98"/>
    <w:rsid w:val="0099370B"/>
    <w:rsid w:val="00995847"/>
    <w:rsid w:val="009A099D"/>
    <w:rsid w:val="009A44D8"/>
    <w:rsid w:val="009B3307"/>
    <w:rsid w:val="009D2A75"/>
    <w:rsid w:val="009D6AF0"/>
    <w:rsid w:val="00A17002"/>
    <w:rsid w:val="00A17016"/>
    <w:rsid w:val="00A63B09"/>
    <w:rsid w:val="00A66EA5"/>
    <w:rsid w:val="00A75337"/>
    <w:rsid w:val="00A76FD8"/>
    <w:rsid w:val="00A80C41"/>
    <w:rsid w:val="00AA6FE3"/>
    <w:rsid w:val="00AC2CFE"/>
    <w:rsid w:val="00AC360E"/>
    <w:rsid w:val="00AE3A7D"/>
    <w:rsid w:val="00AF6617"/>
    <w:rsid w:val="00B27DDC"/>
    <w:rsid w:val="00B6313C"/>
    <w:rsid w:val="00B658B7"/>
    <w:rsid w:val="00B738B2"/>
    <w:rsid w:val="00B80EC2"/>
    <w:rsid w:val="00B815E0"/>
    <w:rsid w:val="00B94E4D"/>
    <w:rsid w:val="00BC6095"/>
    <w:rsid w:val="00BF4828"/>
    <w:rsid w:val="00C102E6"/>
    <w:rsid w:val="00C267BE"/>
    <w:rsid w:val="00C40967"/>
    <w:rsid w:val="00C41F66"/>
    <w:rsid w:val="00C542E8"/>
    <w:rsid w:val="00C867F7"/>
    <w:rsid w:val="00C978F0"/>
    <w:rsid w:val="00CA1381"/>
    <w:rsid w:val="00CA4A46"/>
    <w:rsid w:val="00CB0EE7"/>
    <w:rsid w:val="00CB2DAE"/>
    <w:rsid w:val="00CB5A70"/>
    <w:rsid w:val="00CD3241"/>
    <w:rsid w:val="00CE3BDF"/>
    <w:rsid w:val="00CF1DFE"/>
    <w:rsid w:val="00CF21E9"/>
    <w:rsid w:val="00D11507"/>
    <w:rsid w:val="00D2301B"/>
    <w:rsid w:val="00D37825"/>
    <w:rsid w:val="00D37F78"/>
    <w:rsid w:val="00D5201B"/>
    <w:rsid w:val="00D7386A"/>
    <w:rsid w:val="00D739B3"/>
    <w:rsid w:val="00D87897"/>
    <w:rsid w:val="00DC19EF"/>
    <w:rsid w:val="00DC3A51"/>
    <w:rsid w:val="00DC4FF0"/>
    <w:rsid w:val="00DD4510"/>
    <w:rsid w:val="00DE7F98"/>
    <w:rsid w:val="00E044BE"/>
    <w:rsid w:val="00E07F06"/>
    <w:rsid w:val="00E13555"/>
    <w:rsid w:val="00E1522F"/>
    <w:rsid w:val="00E1587A"/>
    <w:rsid w:val="00E16B9A"/>
    <w:rsid w:val="00E21ACD"/>
    <w:rsid w:val="00E23DC7"/>
    <w:rsid w:val="00E27044"/>
    <w:rsid w:val="00E35A28"/>
    <w:rsid w:val="00E3711E"/>
    <w:rsid w:val="00E414D1"/>
    <w:rsid w:val="00E62ABE"/>
    <w:rsid w:val="00E81367"/>
    <w:rsid w:val="00E9254F"/>
    <w:rsid w:val="00E935FB"/>
    <w:rsid w:val="00EB51E3"/>
    <w:rsid w:val="00EB57F4"/>
    <w:rsid w:val="00EC36D6"/>
    <w:rsid w:val="00EC62B1"/>
    <w:rsid w:val="00EE6C93"/>
    <w:rsid w:val="00F10CC7"/>
    <w:rsid w:val="00F25A7F"/>
    <w:rsid w:val="00F33264"/>
    <w:rsid w:val="00F3449F"/>
    <w:rsid w:val="00F462EB"/>
    <w:rsid w:val="00F51C8F"/>
    <w:rsid w:val="00F5272A"/>
    <w:rsid w:val="00F60923"/>
    <w:rsid w:val="00F85196"/>
    <w:rsid w:val="00F855A2"/>
    <w:rsid w:val="00F948C4"/>
    <w:rsid w:val="00FA0666"/>
    <w:rsid w:val="00FA7F71"/>
    <w:rsid w:val="00FB200A"/>
    <w:rsid w:val="00FC56C5"/>
    <w:rsid w:val="00FD1712"/>
    <w:rsid w:val="00FF35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A84BF"/>
  <w15:docId w15:val="{CA60D242-B138-40CD-A18D-1B83A060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Bk BT" w:eastAsiaTheme="minorHAnsi" w:hAnsi="Futura Bk BT"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7E"/>
    <w:pPr>
      <w:widowControl w:val="0"/>
      <w:autoSpaceDE w:val="0"/>
      <w:autoSpaceDN w:val="0"/>
      <w:adjustRightInd w:val="0"/>
      <w:spacing w:after="0" w:line="240" w:lineRule="auto"/>
    </w:pPr>
    <w:rPr>
      <w:rFonts w:eastAsia="Times New Roman" w:cs="Times New Roman"/>
      <w:szCs w:val="24"/>
      <w:lang w:val="en-US"/>
    </w:rPr>
  </w:style>
  <w:style w:type="paragraph" w:styleId="Heading1">
    <w:name w:val="heading 1"/>
    <w:basedOn w:val="Normal"/>
    <w:next w:val="Normal"/>
    <w:link w:val="Heading1Char"/>
    <w:qFormat/>
    <w:rsid w:val="00186CF5"/>
    <w:pPr>
      <w:keepNext/>
      <w:numPr>
        <w:numId w:val="2"/>
      </w:numPr>
      <w:tabs>
        <w:tab w:val="num" w:pos="709"/>
      </w:tabs>
      <w:ind w:left="0" w:firstLine="0"/>
      <w:outlineLvl w:val="0"/>
    </w:pPr>
    <w:rPr>
      <w:rFonts w:cs="Arial"/>
      <w:b/>
      <w:bCs/>
      <w:szCs w:val="30"/>
      <w:lang w:val="en-ZA"/>
    </w:rPr>
  </w:style>
  <w:style w:type="paragraph" w:styleId="Heading2">
    <w:name w:val="heading 2"/>
    <w:basedOn w:val="Normal"/>
    <w:next w:val="Normal"/>
    <w:link w:val="Heading2Char"/>
    <w:qFormat/>
    <w:rsid w:val="00186CF5"/>
    <w:pPr>
      <w:keepNext/>
      <w:numPr>
        <w:ilvl w:val="1"/>
        <w:numId w:val="2"/>
      </w:numPr>
      <w:outlineLvl w:val="1"/>
    </w:pPr>
    <w:rPr>
      <w:rFonts w:cs="Arial"/>
      <w:szCs w:val="30"/>
      <w:u w:val="single"/>
      <w:lang w:val="en-ZA"/>
    </w:rPr>
  </w:style>
  <w:style w:type="paragraph" w:styleId="Heading3">
    <w:name w:val="heading 3"/>
    <w:basedOn w:val="Normal"/>
    <w:next w:val="Normal"/>
    <w:link w:val="Heading3Char"/>
    <w:qFormat/>
    <w:rsid w:val="00FB200A"/>
    <w:pPr>
      <w:keepNext/>
      <w:tabs>
        <w:tab w:val="center" w:pos="4678"/>
        <w:tab w:val="right" w:pos="7371"/>
        <w:tab w:val="right" w:pos="9497"/>
      </w:tabs>
      <w:ind w:left="-141" w:right="568"/>
      <w:jc w:val="both"/>
      <w:outlineLvl w:val="2"/>
    </w:pPr>
    <w:rPr>
      <w:rFonts w:ascii="Arial" w:hAnsi="Arial" w:cs="Arial"/>
      <w:b/>
      <w:bCs/>
      <w:sz w:val="20"/>
      <w:szCs w:val="20"/>
      <w:lang w:val="en-GB"/>
    </w:rPr>
  </w:style>
  <w:style w:type="paragraph" w:styleId="Heading4">
    <w:name w:val="heading 4"/>
    <w:basedOn w:val="Normal"/>
    <w:next w:val="Normal"/>
    <w:link w:val="Heading4Char"/>
    <w:qFormat/>
    <w:rsid w:val="00C978F0"/>
    <w:pPr>
      <w:keepNext/>
      <w:widowControl/>
      <w:autoSpaceDE/>
      <w:autoSpaceDN/>
      <w:adjustRightInd/>
      <w:jc w:val="center"/>
      <w:outlineLvl w:val="3"/>
    </w:pPr>
    <w:rPr>
      <w:rFonts w:ascii="Tahoma" w:hAnsi="Tahoma" w:cs="Tahoma"/>
      <w:b/>
      <w:bCs/>
      <w:sz w:val="24"/>
      <w:szCs w:val="22"/>
      <w:u w:val="single"/>
      <w:lang w:val="en-GB"/>
    </w:rPr>
  </w:style>
  <w:style w:type="paragraph" w:styleId="Heading5">
    <w:name w:val="heading 5"/>
    <w:basedOn w:val="Normal"/>
    <w:next w:val="Normal"/>
    <w:link w:val="Heading5Char"/>
    <w:qFormat/>
    <w:rsid w:val="00C978F0"/>
    <w:pPr>
      <w:keepNext/>
      <w:widowControl/>
      <w:tabs>
        <w:tab w:val="left" w:pos="-1440"/>
        <w:tab w:val="left" w:pos="-720"/>
        <w:tab w:val="left" w:pos="0"/>
        <w:tab w:val="left" w:pos="8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outlineLvl w:val="4"/>
    </w:pPr>
    <w:rPr>
      <w:rFonts w:ascii="Tahoma" w:hAnsi="Tahoma" w:cs="Tahoma"/>
      <w:b/>
      <w:bCs/>
      <w:sz w:val="24"/>
      <w:szCs w:val="26"/>
      <w:lang w:val="en-GB"/>
    </w:rPr>
  </w:style>
  <w:style w:type="paragraph" w:styleId="Heading6">
    <w:name w:val="heading 6"/>
    <w:basedOn w:val="Normal"/>
    <w:next w:val="Normal"/>
    <w:link w:val="Heading6Char"/>
    <w:unhideWhenUsed/>
    <w:qFormat/>
    <w:rsid w:val="0072306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647D4"/>
    <w:pPr>
      <w:keepNext/>
      <w:tabs>
        <w:tab w:val="left" w:pos="-1440"/>
        <w:tab w:val="left" w:pos="-720"/>
        <w:tab w:val="left" w:pos="0"/>
        <w:tab w:val="left" w:pos="720"/>
        <w:tab w:val="left" w:pos="1440"/>
        <w:tab w:val="left" w:pos="2160"/>
        <w:tab w:val="left" w:pos="2880"/>
        <w:tab w:val="left" w:pos="5529"/>
        <w:tab w:val="right" w:pos="9026"/>
      </w:tabs>
      <w:ind w:left="3744" w:hanging="3744"/>
      <w:jc w:val="both"/>
      <w:outlineLvl w:val="6"/>
    </w:pPr>
    <w:rPr>
      <w:rFonts w:ascii="Tahoma" w:hAnsi="Tahoma" w:cs="Tahoma"/>
      <w:b/>
      <w:bCs/>
      <w:sz w:val="24"/>
      <w:lang w:val="en-GB"/>
    </w:rPr>
  </w:style>
  <w:style w:type="paragraph" w:styleId="Heading8">
    <w:name w:val="heading 8"/>
    <w:basedOn w:val="Normal"/>
    <w:next w:val="Normal"/>
    <w:link w:val="Heading8Char"/>
    <w:unhideWhenUsed/>
    <w:qFormat/>
    <w:rsid w:val="0072306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3647D4"/>
    <w:pPr>
      <w:keepNext/>
      <w:jc w:val="center"/>
      <w:outlineLvl w:val="8"/>
    </w:pPr>
    <w:rPr>
      <w:rFonts w:ascii="Arial" w:hAnsi="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21C7E"/>
    <w:rPr>
      <w:color w:val="0000FF"/>
      <w:u w:val="single"/>
    </w:rPr>
  </w:style>
  <w:style w:type="paragraph" w:styleId="Header">
    <w:name w:val="header"/>
    <w:basedOn w:val="Normal"/>
    <w:link w:val="HeaderChar"/>
    <w:unhideWhenUsed/>
    <w:rsid w:val="00921C7E"/>
    <w:pPr>
      <w:tabs>
        <w:tab w:val="center" w:pos="4513"/>
        <w:tab w:val="right" w:pos="9026"/>
      </w:tabs>
    </w:pPr>
  </w:style>
  <w:style w:type="character" w:customStyle="1" w:styleId="HeaderChar">
    <w:name w:val="Header Char"/>
    <w:basedOn w:val="DefaultParagraphFont"/>
    <w:link w:val="Header"/>
    <w:uiPriority w:val="99"/>
    <w:rsid w:val="00921C7E"/>
    <w:rPr>
      <w:rFonts w:eastAsia="Times New Roman" w:cs="Times New Roman"/>
      <w:szCs w:val="24"/>
      <w:lang w:val="en-US"/>
    </w:rPr>
  </w:style>
  <w:style w:type="paragraph" w:styleId="Footer">
    <w:name w:val="footer"/>
    <w:basedOn w:val="Normal"/>
    <w:link w:val="FooterChar"/>
    <w:uiPriority w:val="99"/>
    <w:unhideWhenUsed/>
    <w:rsid w:val="00921C7E"/>
    <w:pPr>
      <w:tabs>
        <w:tab w:val="center" w:pos="4513"/>
        <w:tab w:val="right" w:pos="9026"/>
      </w:tabs>
    </w:pPr>
  </w:style>
  <w:style w:type="character" w:customStyle="1" w:styleId="FooterChar">
    <w:name w:val="Footer Char"/>
    <w:basedOn w:val="DefaultParagraphFont"/>
    <w:link w:val="Footer"/>
    <w:uiPriority w:val="99"/>
    <w:rsid w:val="00921C7E"/>
    <w:rPr>
      <w:rFonts w:eastAsia="Times New Roman" w:cs="Times New Roman"/>
      <w:szCs w:val="24"/>
      <w:lang w:val="en-US"/>
    </w:rPr>
  </w:style>
  <w:style w:type="character" w:customStyle="1" w:styleId="Heading1Char">
    <w:name w:val="Heading 1 Char"/>
    <w:basedOn w:val="DefaultParagraphFont"/>
    <w:link w:val="Heading1"/>
    <w:rsid w:val="00186CF5"/>
    <w:rPr>
      <w:rFonts w:eastAsia="Times New Roman" w:cs="Arial"/>
      <w:b/>
      <w:bCs/>
      <w:szCs w:val="30"/>
    </w:rPr>
  </w:style>
  <w:style w:type="character" w:customStyle="1" w:styleId="Heading4Char">
    <w:name w:val="Heading 4 Char"/>
    <w:basedOn w:val="DefaultParagraphFont"/>
    <w:link w:val="Heading4"/>
    <w:rsid w:val="00C978F0"/>
    <w:rPr>
      <w:rFonts w:ascii="Tahoma" w:eastAsia="Times New Roman" w:hAnsi="Tahoma" w:cs="Tahoma"/>
      <w:b/>
      <w:bCs/>
      <w:sz w:val="24"/>
      <w:u w:val="single"/>
      <w:lang w:val="en-GB"/>
    </w:rPr>
  </w:style>
  <w:style w:type="character" w:customStyle="1" w:styleId="Heading5Char">
    <w:name w:val="Heading 5 Char"/>
    <w:basedOn w:val="DefaultParagraphFont"/>
    <w:link w:val="Heading5"/>
    <w:rsid w:val="00C978F0"/>
    <w:rPr>
      <w:rFonts w:ascii="Tahoma" w:eastAsia="Times New Roman" w:hAnsi="Tahoma" w:cs="Tahoma"/>
      <w:b/>
      <w:bCs/>
      <w:sz w:val="24"/>
      <w:szCs w:val="26"/>
      <w:lang w:val="en-GB"/>
    </w:rPr>
  </w:style>
  <w:style w:type="paragraph" w:styleId="BodyText">
    <w:name w:val="Body Text"/>
    <w:basedOn w:val="Normal"/>
    <w:link w:val="BodyTextChar"/>
    <w:rsid w:val="00C978F0"/>
    <w:pPr>
      <w:tabs>
        <w:tab w:val="left" w:pos="-1440"/>
        <w:tab w:val="left" w:pos="-720"/>
        <w:tab w:val="left" w:pos="0"/>
        <w:tab w:val="left" w:pos="858"/>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rPr>
  </w:style>
  <w:style w:type="character" w:customStyle="1" w:styleId="BodyTextChar">
    <w:name w:val="Body Text Char"/>
    <w:basedOn w:val="DefaultParagraphFont"/>
    <w:link w:val="BodyText"/>
    <w:rsid w:val="00C978F0"/>
    <w:rPr>
      <w:rFonts w:ascii="Arial" w:eastAsia="Times New Roman" w:hAnsi="Arial" w:cs="Arial"/>
      <w:szCs w:val="24"/>
      <w:lang w:val="en-US"/>
    </w:rPr>
  </w:style>
  <w:style w:type="paragraph" w:styleId="BodyTextIndent">
    <w:name w:val="Body Text Indent"/>
    <w:basedOn w:val="Normal"/>
    <w:link w:val="BodyTextIndentChar"/>
    <w:unhideWhenUsed/>
    <w:rsid w:val="00C978F0"/>
    <w:pPr>
      <w:widowControl/>
      <w:spacing w:after="120"/>
      <w:ind w:left="283"/>
    </w:pPr>
    <w:rPr>
      <w:rFonts w:ascii="CG Times 12pt" w:hAnsi="CG Times 12pt"/>
      <w:sz w:val="20"/>
      <w:szCs w:val="20"/>
    </w:rPr>
  </w:style>
  <w:style w:type="character" w:customStyle="1" w:styleId="BodyTextIndentChar">
    <w:name w:val="Body Text Indent Char"/>
    <w:basedOn w:val="DefaultParagraphFont"/>
    <w:link w:val="BodyTextIndent"/>
    <w:rsid w:val="00C978F0"/>
    <w:rPr>
      <w:rFonts w:ascii="CG Times 12pt" w:eastAsia="Times New Roman" w:hAnsi="CG Times 12pt" w:cs="Times New Roman"/>
      <w:sz w:val="20"/>
      <w:szCs w:val="20"/>
      <w:lang w:val="en-US"/>
    </w:rPr>
  </w:style>
  <w:style w:type="paragraph" w:customStyle="1" w:styleId="Level1">
    <w:name w:val="Level 1"/>
    <w:rsid w:val="00C978F0"/>
    <w:pPr>
      <w:autoSpaceDE w:val="0"/>
      <w:autoSpaceDN w:val="0"/>
      <w:adjustRightInd w:val="0"/>
      <w:spacing w:after="0" w:line="240" w:lineRule="auto"/>
      <w:ind w:left="720"/>
    </w:pPr>
    <w:rPr>
      <w:rFonts w:ascii="CG Times 12pt" w:eastAsia="Times New Roman" w:hAnsi="CG Times 12pt" w:cs="Times New Roman"/>
      <w:b/>
      <w:bCs/>
      <w:sz w:val="20"/>
      <w:szCs w:val="24"/>
      <w:lang w:val="en-US"/>
    </w:rPr>
  </w:style>
  <w:style w:type="paragraph" w:styleId="TOC1">
    <w:name w:val="toc 1"/>
    <w:basedOn w:val="Normal"/>
    <w:next w:val="Normal"/>
    <w:autoRedefine/>
    <w:uiPriority w:val="39"/>
    <w:unhideWhenUsed/>
    <w:rsid w:val="006F236D"/>
    <w:pPr>
      <w:widowControl/>
      <w:tabs>
        <w:tab w:val="left" w:pos="660"/>
        <w:tab w:val="right" w:leader="dot" w:pos="9062"/>
      </w:tabs>
      <w:spacing w:line="360" w:lineRule="auto"/>
    </w:pPr>
    <w:rPr>
      <w:szCs w:val="20"/>
    </w:rPr>
  </w:style>
  <w:style w:type="character" w:customStyle="1" w:styleId="st">
    <w:name w:val="st"/>
    <w:rsid w:val="00C978F0"/>
  </w:style>
  <w:style w:type="character" w:styleId="PageNumber">
    <w:name w:val="page number"/>
    <w:basedOn w:val="DefaultParagraphFont"/>
    <w:rsid w:val="0072306B"/>
  </w:style>
  <w:style w:type="character" w:customStyle="1" w:styleId="Heading6Char">
    <w:name w:val="Heading 6 Char"/>
    <w:basedOn w:val="DefaultParagraphFont"/>
    <w:link w:val="Heading6"/>
    <w:rsid w:val="0072306B"/>
    <w:rPr>
      <w:rFonts w:asciiTheme="majorHAnsi" w:eastAsiaTheme="majorEastAsia" w:hAnsiTheme="majorHAnsi" w:cstheme="majorBidi"/>
      <w:color w:val="243F60" w:themeColor="accent1" w:themeShade="7F"/>
      <w:szCs w:val="24"/>
      <w:lang w:val="en-US"/>
    </w:rPr>
  </w:style>
  <w:style w:type="character" w:customStyle="1" w:styleId="Heading8Char">
    <w:name w:val="Heading 8 Char"/>
    <w:basedOn w:val="DefaultParagraphFont"/>
    <w:link w:val="Heading8"/>
    <w:semiHidden/>
    <w:rsid w:val="0072306B"/>
    <w:rPr>
      <w:rFonts w:asciiTheme="majorHAnsi" w:eastAsiaTheme="majorEastAsia" w:hAnsiTheme="majorHAnsi" w:cstheme="majorBidi"/>
      <w:color w:val="272727" w:themeColor="text1" w:themeTint="D8"/>
      <w:sz w:val="21"/>
      <w:szCs w:val="21"/>
      <w:lang w:val="en-US"/>
    </w:rPr>
  </w:style>
  <w:style w:type="paragraph" w:styleId="BodyTextIndent2">
    <w:name w:val="Body Text Indent 2"/>
    <w:basedOn w:val="Normal"/>
    <w:link w:val="BodyTextIndent2Char"/>
    <w:unhideWhenUsed/>
    <w:rsid w:val="00FB200A"/>
    <w:pPr>
      <w:spacing w:after="120" w:line="480" w:lineRule="auto"/>
      <w:ind w:left="283"/>
    </w:pPr>
  </w:style>
  <w:style w:type="character" w:customStyle="1" w:styleId="BodyTextIndent2Char">
    <w:name w:val="Body Text Indent 2 Char"/>
    <w:basedOn w:val="DefaultParagraphFont"/>
    <w:link w:val="BodyTextIndent2"/>
    <w:rsid w:val="00FB200A"/>
    <w:rPr>
      <w:rFonts w:eastAsia="Times New Roman" w:cs="Times New Roman"/>
      <w:szCs w:val="24"/>
      <w:lang w:val="en-US"/>
    </w:rPr>
  </w:style>
  <w:style w:type="character" w:customStyle="1" w:styleId="Heading2Char">
    <w:name w:val="Heading 2 Char"/>
    <w:basedOn w:val="DefaultParagraphFont"/>
    <w:link w:val="Heading2"/>
    <w:rsid w:val="00186CF5"/>
    <w:rPr>
      <w:rFonts w:eastAsia="Times New Roman" w:cs="Arial"/>
      <w:szCs w:val="30"/>
      <w:u w:val="single"/>
    </w:rPr>
  </w:style>
  <w:style w:type="character" w:customStyle="1" w:styleId="Heading3Char">
    <w:name w:val="Heading 3 Char"/>
    <w:basedOn w:val="DefaultParagraphFont"/>
    <w:link w:val="Heading3"/>
    <w:rsid w:val="00FB200A"/>
    <w:rPr>
      <w:rFonts w:ascii="Arial" w:eastAsia="Times New Roman" w:hAnsi="Arial" w:cs="Arial"/>
      <w:b/>
      <w:bCs/>
      <w:sz w:val="20"/>
      <w:szCs w:val="20"/>
      <w:lang w:val="en-GB"/>
    </w:rPr>
  </w:style>
  <w:style w:type="character" w:styleId="FootnoteReference">
    <w:name w:val="footnote reference"/>
    <w:semiHidden/>
    <w:rsid w:val="00FB200A"/>
  </w:style>
  <w:style w:type="paragraph" w:styleId="TOC2">
    <w:name w:val="toc 2"/>
    <w:basedOn w:val="Normal"/>
    <w:next w:val="Normal"/>
    <w:autoRedefine/>
    <w:uiPriority w:val="39"/>
    <w:unhideWhenUsed/>
    <w:rsid w:val="00FB200A"/>
    <w:pPr>
      <w:ind w:left="200"/>
    </w:pPr>
    <w:rPr>
      <w:rFonts w:ascii="NewBskvll BT" w:hAnsi="NewBskvll BT"/>
      <w:sz w:val="20"/>
    </w:rPr>
  </w:style>
  <w:style w:type="paragraph" w:styleId="TOC3">
    <w:name w:val="toc 3"/>
    <w:basedOn w:val="Normal"/>
    <w:next w:val="Normal"/>
    <w:autoRedefine/>
    <w:uiPriority w:val="39"/>
    <w:unhideWhenUsed/>
    <w:rsid w:val="00FB200A"/>
    <w:pPr>
      <w:ind w:left="400"/>
    </w:pPr>
    <w:rPr>
      <w:rFonts w:ascii="NewBskvll BT" w:hAnsi="NewBskvll BT"/>
      <w:sz w:val="20"/>
    </w:rPr>
  </w:style>
  <w:style w:type="paragraph" w:styleId="BalloonText">
    <w:name w:val="Balloon Text"/>
    <w:basedOn w:val="Normal"/>
    <w:link w:val="BalloonTextChar"/>
    <w:uiPriority w:val="99"/>
    <w:semiHidden/>
    <w:unhideWhenUsed/>
    <w:rsid w:val="00FB200A"/>
    <w:rPr>
      <w:rFonts w:ascii="Tahoma" w:hAnsi="Tahoma" w:cs="Tahoma"/>
      <w:sz w:val="16"/>
      <w:szCs w:val="16"/>
    </w:rPr>
  </w:style>
  <w:style w:type="character" w:customStyle="1" w:styleId="BalloonTextChar">
    <w:name w:val="Balloon Text Char"/>
    <w:basedOn w:val="DefaultParagraphFont"/>
    <w:link w:val="BalloonText"/>
    <w:uiPriority w:val="99"/>
    <w:semiHidden/>
    <w:rsid w:val="00FB200A"/>
    <w:rPr>
      <w:rFonts w:ascii="Tahoma" w:eastAsia="Times New Roman" w:hAnsi="Tahoma" w:cs="Tahoma"/>
      <w:sz w:val="16"/>
      <w:szCs w:val="16"/>
      <w:lang w:val="en-US"/>
    </w:rPr>
  </w:style>
  <w:style w:type="table" w:styleId="TableGrid">
    <w:name w:val="Table Grid"/>
    <w:basedOn w:val="TableNormal"/>
    <w:uiPriority w:val="59"/>
    <w:rsid w:val="00FB200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00A"/>
    <w:pPr>
      <w:ind w:left="720"/>
    </w:pPr>
    <w:rPr>
      <w:rFonts w:ascii="NewBskvll BT" w:hAnsi="NewBskvll BT"/>
      <w:sz w:val="20"/>
    </w:rPr>
  </w:style>
  <w:style w:type="numbering" w:customStyle="1" w:styleId="NoList1">
    <w:name w:val="No List1"/>
    <w:next w:val="NoList"/>
    <w:uiPriority w:val="99"/>
    <w:semiHidden/>
    <w:rsid w:val="00FB200A"/>
  </w:style>
  <w:style w:type="table" w:customStyle="1" w:styleId="TableGrid1">
    <w:name w:val="Table Grid1"/>
    <w:basedOn w:val="TableNormal"/>
    <w:next w:val="TableGrid"/>
    <w:rsid w:val="00FB200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3647D4"/>
    <w:rPr>
      <w:rFonts w:ascii="Tahoma" w:eastAsia="Times New Roman" w:hAnsi="Tahoma" w:cs="Tahoma"/>
      <w:b/>
      <w:bCs/>
      <w:sz w:val="24"/>
      <w:szCs w:val="24"/>
      <w:lang w:val="en-GB"/>
    </w:rPr>
  </w:style>
  <w:style w:type="character" w:customStyle="1" w:styleId="Heading9Char">
    <w:name w:val="Heading 9 Char"/>
    <w:basedOn w:val="DefaultParagraphFont"/>
    <w:link w:val="Heading9"/>
    <w:rsid w:val="003647D4"/>
    <w:rPr>
      <w:rFonts w:ascii="Arial" w:eastAsia="Times New Roman" w:hAnsi="Arial" w:cs="Times New Roman"/>
      <w:b/>
      <w:bCs/>
      <w:sz w:val="20"/>
      <w:szCs w:val="24"/>
      <w:lang w:val="en-GB"/>
    </w:rPr>
  </w:style>
  <w:style w:type="paragraph" w:styleId="BodyText2">
    <w:name w:val="Body Text 2"/>
    <w:basedOn w:val="Normal"/>
    <w:link w:val="BodyText2Char"/>
    <w:semiHidden/>
    <w:rsid w:val="003647D4"/>
    <w:pPr>
      <w:jc w:val="both"/>
    </w:pPr>
    <w:rPr>
      <w:rFonts w:ascii="Tahoma" w:hAnsi="Tahoma"/>
      <w:lang w:val="en-GB"/>
    </w:rPr>
  </w:style>
  <w:style w:type="character" w:customStyle="1" w:styleId="BodyText2Char">
    <w:name w:val="Body Text 2 Char"/>
    <w:basedOn w:val="DefaultParagraphFont"/>
    <w:link w:val="BodyText2"/>
    <w:semiHidden/>
    <w:rsid w:val="003647D4"/>
    <w:rPr>
      <w:rFonts w:ascii="Tahoma" w:eastAsia="Times New Roman" w:hAnsi="Tahoma" w:cs="Times New Roman"/>
      <w:szCs w:val="24"/>
      <w:lang w:val="en-GB"/>
    </w:rPr>
  </w:style>
  <w:style w:type="paragraph" w:styleId="BodyText3">
    <w:name w:val="Body Text 3"/>
    <w:basedOn w:val="Normal"/>
    <w:link w:val="BodyText3Char"/>
    <w:semiHidden/>
    <w:rsid w:val="003647D4"/>
    <w:pPr>
      <w:jc w:val="both"/>
    </w:pPr>
    <w:rPr>
      <w:rFonts w:ascii="Tahoma" w:hAnsi="Tahoma" w:cs="Tahoma"/>
      <w:bCs/>
      <w:sz w:val="20"/>
      <w:lang w:val="en-GB"/>
    </w:rPr>
  </w:style>
  <w:style w:type="character" w:customStyle="1" w:styleId="BodyText3Char">
    <w:name w:val="Body Text 3 Char"/>
    <w:basedOn w:val="DefaultParagraphFont"/>
    <w:link w:val="BodyText3"/>
    <w:semiHidden/>
    <w:rsid w:val="003647D4"/>
    <w:rPr>
      <w:rFonts w:ascii="Tahoma" w:eastAsia="Times New Roman" w:hAnsi="Tahoma" w:cs="Tahoma"/>
      <w:bCs/>
      <w:sz w:val="20"/>
      <w:szCs w:val="24"/>
      <w:lang w:val="en-GB"/>
    </w:rPr>
  </w:style>
  <w:style w:type="paragraph" w:styleId="BodyTextIndent3">
    <w:name w:val="Body Text Indent 3"/>
    <w:basedOn w:val="Normal"/>
    <w:link w:val="BodyTextIndent3Char"/>
    <w:rsid w:val="003647D4"/>
    <w:pPr>
      <w:ind w:left="720"/>
      <w:jc w:val="both"/>
    </w:pPr>
    <w:rPr>
      <w:rFonts w:ascii="Tahoma" w:hAnsi="Tahoma"/>
      <w:bCs/>
      <w:sz w:val="20"/>
      <w:lang w:val="en-GB"/>
    </w:rPr>
  </w:style>
  <w:style w:type="character" w:customStyle="1" w:styleId="BodyTextIndent3Char">
    <w:name w:val="Body Text Indent 3 Char"/>
    <w:basedOn w:val="DefaultParagraphFont"/>
    <w:link w:val="BodyTextIndent3"/>
    <w:rsid w:val="003647D4"/>
    <w:rPr>
      <w:rFonts w:ascii="Tahoma" w:eastAsia="Times New Roman" w:hAnsi="Tahoma" w:cs="Times New Roman"/>
      <w:bCs/>
      <w:sz w:val="20"/>
      <w:szCs w:val="24"/>
      <w:lang w:val="en-GB"/>
    </w:rPr>
  </w:style>
  <w:style w:type="paragraph" w:customStyle="1" w:styleId="1AutoList9">
    <w:name w:val="1AutoList9"/>
    <w:uiPriority w:val="99"/>
    <w:rsid w:val="003647D4"/>
    <w:pPr>
      <w:widowControl w:val="0"/>
      <w:tabs>
        <w:tab w:val="left" w:pos="720"/>
      </w:tabs>
      <w:autoSpaceDE w:val="0"/>
      <w:autoSpaceDN w:val="0"/>
      <w:adjustRightInd w:val="0"/>
      <w:spacing w:after="0" w:line="240" w:lineRule="auto"/>
      <w:ind w:left="720" w:hanging="720"/>
      <w:jc w:val="both"/>
    </w:pPr>
    <w:rPr>
      <w:rFonts w:ascii="CG Times 12pt" w:eastAsia="Times New Roman" w:hAnsi="CG Times 12pt" w:cs="CG Times 12pt"/>
      <w:b/>
      <w:bCs/>
      <w:sz w:val="24"/>
      <w:szCs w:val="24"/>
      <w:lang w:val="en-US"/>
    </w:rPr>
  </w:style>
  <w:style w:type="paragraph" w:customStyle="1" w:styleId="4Document">
    <w:name w:val="4Document"/>
    <w:uiPriority w:val="99"/>
    <w:rsid w:val="003647D4"/>
    <w:pPr>
      <w:widowControl w:val="0"/>
      <w:autoSpaceDE w:val="0"/>
      <w:autoSpaceDN w:val="0"/>
      <w:adjustRightInd w:val="0"/>
      <w:spacing w:after="0" w:line="240" w:lineRule="auto"/>
    </w:pPr>
    <w:rPr>
      <w:rFonts w:ascii="CG Times 12pt" w:eastAsia="Times New Roman" w:hAnsi="CG Times 12pt" w:cs="CG Times 12pt"/>
      <w:b/>
      <w:bCs/>
      <w:sz w:val="24"/>
      <w:szCs w:val="24"/>
      <w:lang w:val="en-US"/>
    </w:rPr>
  </w:style>
  <w:style w:type="paragraph" w:customStyle="1" w:styleId="1Document">
    <w:name w:val="1Document"/>
    <w:rsid w:val="003647D4"/>
    <w:pPr>
      <w:keepNext/>
      <w:widowControl w:val="0"/>
      <w:autoSpaceDE w:val="0"/>
      <w:autoSpaceDN w:val="0"/>
      <w:adjustRightInd w:val="0"/>
      <w:spacing w:after="0" w:line="240" w:lineRule="auto"/>
      <w:jc w:val="center"/>
    </w:pPr>
    <w:rPr>
      <w:rFonts w:ascii="CG Times 12pt" w:eastAsia="Times New Roman" w:hAnsi="CG Times 12pt" w:cs="Times New Roman"/>
      <w:b/>
      <w:bCs/>
      <w:sz w:val="24"/>
      <w:szCs w:val="24"/>
      <w:lang w:val="en-US"/>
    </w:rPr>
  </w:style>
  <w:style w:type="paragraph" w:customStyle="1" w:styleId="1AutoList1">
    <w:name w:val="1AutoList1"/>
    <w:uiPriority w:val="99"/>
    <w:rsid w:val="003647D4"/>
    <w:pPr>
      <w:widowControl w:val="0"/>
      <w:tabs>
        <w:tab w:val="left" w:pos="720"/>
      </w:tabs>
      <w:autoSpaceDE w:val="0"/>
      <w:autoSpaceDN w:val="0"/>
      <w:adjustRightInd w:val="0"/>
      <w:spacing w:after="0" w:line="240" w:lineRule="auto"/>
      <w:ind w:left="720" w:hanging="720"/>
      <w:jc w:val="both"/>
    </w:pPr>
    <w:rPr>
      <w:rFonts w:ascii="CG Times 12pt" w:eastAsia="Times New Roman" w:hAnsi="CG Times 12pt" w:cs="CG Times 12pt"/>
      <w:b/>
      <w:bCs/>
      <w:sz w:val="24"/>
      <w:szCs w:val="24"/>
      <w:lang w:val="en-US"/>
    </w:rPr>
  </w:style>
  <w:style w:type="paragraph" w:styleId="ListBullet">
    <w:name w:val="List Bullet"/>
    <w:basedOn w:val="Normal"/>
    <w:uiPriority w:val="99"/>
    <w:unhideWhenUsed/>
    <w:rsid w:val="003647D4"/>
    <w:pPr>
      <w:numPr>
        <w:numId w:val="3"/>
      </w:numPr>
      <w:contextualSpacing/>
    </w:pPr>
  </w:style>
  <w:style w:type="paragraph" w:styleId="NoSpacing">
    <w:name w:val="No Spacing"/>
    <w:link w:val="NoSpacingChar"/>
    <w:uiPriority w:val="1"/>
    <w:qFormat/>
    <w:rsid w:val="003647D4"/>
    <w:pPr>
      <w:widowControl w:val="0"/>
      <w:autoSpaceDE w:val="0"/>
      <w:autoSpaceDN w:val="0"/>
      <w:adjustRightInd w:val="0"/>
      <w:spacing w:after="0" w:line="240" w:lineRule="auto"/>
    </w:pPr>
    <w:rPr>
      <w:rFonts w:ascii="Americana XBdCn BT" w:eastAsia="Times New Roman" w:hAnsi="Americana XBdCn BT" w:cs="Times New Roman"/>
      <w:sz w:val="20"/>
      <w:szCs w:val="24"/>
      <w:lang w:val="en-US"/>
    </w:rPr>
  </w:style>
  <w:style w:type="table" w:customStyle="1" w:styleId="TableGrid11">
    <w:name w:val="Table Grid11"/>
    <w:basedOn w:val="TableNormal"/>
    <w:next w:val="TableGrid"/>
    <w:rsid w:val="003647D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nhideWhenUsed/>
    <w:qFormat/>
    <w:rsid w:val="003647D4"/>
    <w:pPr>
      <w:keepLines/>
      <w:autoSpaceDE/>
      <w:autoSpaceDN/>
      <w:adjustRightInd/>
      <w:spacing w:before="480" w:line="276" w:lineRule="auto"/>
      <w:outlineLvl w:val="9"/>
    </w:pPr>
    <w:rPr>
      <w:rFonts w:eastAsia="MS Gothic"/>
      <w:bCs w:val="0"/>
      <w:color w:val="365F91"/>
      <w:sz w:val="28"/>
      <w:szCs w:val="28"/>
      <w:lang w:eastAsia="ja-JP"/>
    </w:rPr>
  </w:style>
  <w:style w:type="paragraph" w:customStyle="1" w:styleId="Indentalpha">
    <w:name w:val="Indent alpha"/>
    <w:basedOn w:val="Normal"/>
    <w:link w:val="IndentalphaChar"/>
    <w:autoRedefine/>
    <w:qFormat/>
    <w:rsid w:val="003647D4"/>
    <w:pPr>
      <w:numPr>
        <w:numId w:val="6"/>
      </w:numPr>
      <w:autoSpaceDE/>
      <w:autoSpaceDN/>
      <w:adjustRightInd/>
      <w:spacing w:before="240" w:line="360" w:lineRule="auto"/>
      <w:jc w:val="both"/>
    </w:pPr>
    <w:rPr>
      <w:rFonts w:eastAsia="Calibri"/>
      <w:snapToGrid w:val="0"/>
      <w:szCs w:val="20"/>
      <w:lang w:val="en-GB"/>
    </w:rPr>
  </w:style>
  <w:style w:type="character" w:customStyle="1" w:styleId="IndentalphaChar">
    <w:name w:val="Indent alpha Char"/>
    <w:link w:val="Indentalpha"/>
    <w:rsid w:val="003647D4"/>
    <w:rPr>
      <w:rFonts w:eastAsia="Calibri" w:cs="Times New Roman"/>
      <w:snapToGrid w:val="0"/>
      <w:szCs w:val="20"/>
      <w:lang w:val="en-GB"/>
    </w:rPr>
  </w:style>
  <w:style w:type="numbering" w:customStyle="1" w:styleId="Style1">
    <w:name w:val="Style1"/>
    <w:uiPriority w:val="99"/>
    <w:rsid w:val="003647D4"/>
    <w:pPr>
      <w:numPr>
        <w:numId w:val="4"/>
      </w:numPr>
    </w:pPr>
  </w:style>
  <w:style w:type="table" w:customStyle="1" w:styleId="TableGrid6">
    <w:name w:val="Table Grid6"/>
    <w:basedOn w:val="TableNormal"/>
    <w:next w:val="TableGrid"/>
    <w:rsid w:val="003647D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3647D4"/>
    <w:pPr>
      <w:numPr>
        <w:numId w:val="5"/>
      </w:numPr>
    </w:pPr>
  </w:style>
  <w:style w:type="table" w:customStyle="1" w:styleId="TableGrid2">
    <w:name w:val="Table Grid2"/>
    <w:basedOn w:val="TableNormal"/>
    <w:next w:val="TableGrid"/>
    <w:rsid w:val="003647D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647D4"/>
    <w:rPr>
      <w:sz w:val="16"/>
      <w:szCs w:val="16"/>
    </w:rPr>
  </w:style>
  <w:style w:type="paragraph" w:styleId="CommentText">
    <w:name w:val="annotation text"/>
    <w:basedOn w:val="Normal"/>
    <w:link w:val="CommentTextChar"/>
    <w:uiPriority w:val="99"/>
    <w:unhideWhenUsed/>
    <w:rsid w:val="003647D4"/>
    <w:pPr>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3647D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47D4"/>
    <w:rPr>
      <w:b/>
      <w:bCs/>
    </w:rPr>
  </w:style>
  <w:style w:type="character" w:customStyle="1" w:styleId="CommentSubjectChar">
    <w:name w:val="Comment Subject Char"/>
    <w:basedOn w:val="CommentTextChar"/>
    <w:link w:val="CommentSubject"/>
    <w:uiPriority w:val="99"/>
    <w:semiHidden/>
    <w:rsid w:val="003647D4"/>
    <w:rPr>
      <w:rFonts w:ascii="Calibri" w:eastAsia="Calibri" w:hAnsi="Calibri" w:cs="Times New Roman"/>
      <w:b/>
      <w:bCs/>
      <w:sz w:val="20"/>
      <w:szCs w:val="20"/>
      <w:lang w:val="en-US"/>
    </w:rPr>
  </w:style>
  <w:style w:type="numbering" w:customStyle="1" w:styleId="NoList11">
    <w:name w:val="No List11"/>
    <w:next w:val="NoList"/>
    <w:semiHidden/>
    <w:rsid w:val="003647D4"/>
  </w:style>
  <w:style w:type="table" w:customStyle="1" w:styleId="TableGrid3">
    <w:name w:val="Table Grid3"/>
    <w:basedOn w:val="TableNormal"/>
    <w:next w:val="TableGrid"/>
    <w:uiPriority w:val="59"/>
    <w:rsid w:val="003647D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3647D4"/>
  </w:style>
  <w:style w:type="paragraph" w:styleId="BlockText">
    <w:name w:val="Block Text"/>
    <w:basedOn w:val="Normal"/>
    <w:rsid w:val="003647D4"/>
    <w:pPr>
      <w:tabs>
        <w:tab w:val="left" w:pos="2977"/>
        <w:tab w:val="right" w:leader="dot" w:pos="8789"/>
      </w:tabs>
      <w:ind w:left="2977" w:right="1137" w:hanging="457"/>
      <w:jc w:val="both"/>
    </w:pPr>
    <w:rPr>
      <w:rFonts w:ascii="Tahoma" w:hAnsi="Tahoma" w:cs="Tahoma"/>
      <w:sz w:val="20"/>
      <w:szCs w:val="20"/>
      <w:lang w:val="en-GB"/>
    </w:rPr>
  </w:style>
  <w:style w:type="paragraph" w:styleId="TOC4">
    <w:name w:val="toc 4"/>
    <w:basedOn w:val="Normal"/>
    <w:next w:val="Normal"/>
    <w:autoRedefine/>
    <w:uiPriority w:val="39"/>
    <w:unhideWhenUsed/>
    <w:rsid w:val="003647D4"/>
    <w:pPr>
      <w:widowControl/>
      <w:autoSpaceDE/>
      <w:autoSpaceDN/>
      <w:adjustRightInd/>
      <w:spacing w:after="100" w:line="276" w:lineRule="auto"/>
      <w:ind w:left="660"/>
    </w:pPr>
    <w:rPr>
      <w:rFonts w:ascii="Calibri" w:hAnsi="Calibri"/>
      <w:szCs w:val="22"/>
      <w:lang w:val="en-ZA" w:eastAsia="en-ZA"/>
    </w:rPr>
  </w:style>
  <w:style w:type="paragraph" w:styleId="TOC5">
    <w:name w:val="toc 5"/>
    <w:basedOn w:val="Normal"/>
    <w:next w:val="Normal"/>
    <w:autoRedefine/>
    <w:uiPriority w:val="39"/>
    <w:unhideWhenUsed/>
    <w:rsid w:val="003647D4"/>
    <w:pPr>
      <w:widowControl/>
      <w:autoSpaceDE/>
      <w:autoSpaceDN/>
      <w:adjustRightInd/>
      <w:spacing w:after="100" w:line="276" w:lineRule="auto"/>
      <w:ind w:left="880"/>
    </w:pPr>
    <w:rPr>
      <w:rFonts w:ascii="Calibri" w:hAnsi="Calibri"/>
      <w:szCs w:val="22"/>
      <w:lang w:val="en-ZA" w:eastAsia="en-ZA"/>
    </w:rPr>
  </w:style>
  <w:style w:type="paragraph" w:styleId="TOC6">
    <w:name w:val="toc 6"/>
    <w:basedOn w:val="Normal"/>
    <w:next w:val="Normal"/>
    <w:autoRedefine/>
    <w:uiPriority w:val="39"/>
    <w:unhideWhenUsed/>
    <w:rsid w:val="003647D4"/>
    <w:pPr>
      <w:widowControl/>
      <w:autoSpaceDE/>
      <w:autoSpaceDN/>
      <w:adjustRightInd/>
      <w:spacing w:after="100" w:line="276" w:lineRule="auto"/>
      <w:ind w:left="1100"/>
    </w:pPr>
    <w:rPr>
      <w:rFonts w:ascii="Calibri" w:hAnsi="Calibri"/>
      <w:szCs w:val="22"/>
      <w:lang w:val="en-ZA" w:eastAsia="en-ZA"/>
    </w:rPr>
  </w:style>
  <w:style w:type="paragraph" w:styleId="TOC7">
    <w:name w:val="toc 7"/>
    <w:basedOn w:val="Normal"/>
    <w:next w:val="Normal"/>
    <w:autoRedefine/>
    <w:uiPriority w:val="39"/>
    <w:unhideWhenUsed/>
    <w:rsid w:val="003647D4"/>
    <w:pPr>
      <w:widowControl/>
      <w:autoSpaceDE/>
      <w:autoSpaceDN/>
      <w:adjustRightInd/>
      <w:spacing w:after="100" w:line="276" w:lineRule="auto"/>
      <w:ind w:left="1320"/>
    </w:pPr>
    <w:rPr>
      <w:rFonts w:ascii="Calibri" w:hAnsi="Calibri"/>
      <w:szCs w:val="22"/>
      <w:lang w:val="en-ZA" w:eastAsia="en-ZA"/>
    </w:rPr>
  </w:style>
  <w:style w:type="paragraph" w:styleId="TOC8">
    <w:name w:val="toc 8"/>
    <w:basedOn w:val="Normal"/>
    <w:next w:val="Normal"/>
    <w:autoRedefine/>
    <w:uiPriority w:val="39"/>
    <w:unhideWhenUsed/>
    <w:rsid w:val="003647D4"/>
    <w:pPr>
      <w:widowControl/>
      <w:autoSpaceDE/>
      <w:autoSpaceDN/>
      <w:adjustRightInd/>
      <w:spacing w:after="100" w:line="276" w:lineRule="auto"/>
      <w:ind w:left="1540"/>
    </w:pPr>
    <w:rPr>
      <w:rFonts w:ascii="Calibri" w:hAnsi="Calibri"/>
      <w:szCs w:val="22"/>
      <w:lang w:val="en-ZA" w:eastAsia="en-ZA"/>
    </w:rPr>
  </w:style>
  <w:style w:type="paragraph" w:styleId="TOC9">
    <w:name w:val="toc 9"/>
    <w:basedOn w:val="Normal"/>
    <w:next w:val="Normal"/>
    <w:autoRedefine/>
    <w:uiPriority w:val="39"/>
    <w:unhideWhenUsed/>
    <w:rsid w:val="003647D4"/>
    <w:pPr>
      <w:widowControl/>
      <w:autoSpaceDE/>
      <w:autoSpaceDN/>
      <w:adjustRightInd/>
      <w:spacing w:after="100" w:line="276" w:lineRule="auto"/>
      <w:ind w:left="1760"/>
    </w:pPr>
    <w:rPr>
      <w:rFonts w:ascii="Calibri" w:hAnsi="Calibri"/>
      <w:szCs w:val="22"/>
      <w:lang w:val="en-ZA" w:eastAsia="en-ZA"/>
    </w:rPr>
  </w:style>
  <w:style w:type="numbering" w:customStyle="1" w:styleId="NoList3">
    <w:name w:val="No List3"/>
    <w:next w:val="NoList"/>
    <w:semiHidden/>
    <w:unhideWhenUsed/>
    <w:rsid w:val="003647D4"/>
  </w:style>
  <w:style w:type="character" w:customStyle="1" w:styleId="NoSpacingChar">
    <w:name w:val="No Spacing Char"/>
    <w:link w:val="NoSpacing"/>
    <w:locked/>
    <w:rsid w:val="003647D4"/>
    <w:rPr>
      <w:rFonts w:ascii="Americana XBdCn BT" w:eastAsia="Times New Roman" w:hAnsi="Americana XBdCn BT" w:cs="Times New Roman"/>
      <w:sz w:val="20"/>
      <w:szCs w:val="24"/>
      <w:lang w:val="en-US"/>
    </w:rPr>
  </w:style>
  <w:style w:type="paragraph" w:customStyle="1" w:styleId="ArialHeading">
    <w:name w:val="Arial Heading"/>
    <w:basedOn w:val="Normal"/>
    <w:link w:val="ArialHeadingChar"/>
    <w:rsid w:val="003647D4"/>
    <w:pPr>
      <w:widowControl/>
      <w:autoSpaceDE/>
      <w:autoSpaceDN/>
      <w:adjustRightInd/>
      <w:spacing w:after="200"/>
      <w:jc w:val="right"/>
    </w:pPr>
    <w:rPr>
      <w:rFonts w:ascii="Arial" w:hAnsi="Arial"/>
      <w:b/>
      <w:color w:val="FFFFFF"/>
      <w:sz w:val="60"/>
      <w:szCs w:val="60"/>
    </w:rPr>
  </w:style>
  <w:style w:type="paragraph" w:customStyle="1" w:styleId="CoverSheet">
    <w:name w:val="Cover Sheet"/>
    <w:basedOn w:val="Normal"/>
    <w:link w:val="CoverSheetChar"/>
    <w:rsid w:val="003647D4"/>
    <w:pPr>
      <w:widowControl/>
      <w:autoSpaceDE/>
      <w:autoSpaceDN/>
      <w:adjustRightInd/>
      <w:spacing w:after="200" w:line="276" w:lineRule="auto"/>
    </w:pPr>
    <w:rPr>
      <w:rFonts w:ascii="Calibri" w:hAnsi="Calibri"/>
      <w:szCs w:val="22"/>
    </w:rPr>
  </w:style>
  <w:style w:type="character" w:customStyle="1" w:styleId="ArialHeadingChar">
    <w:name w:val="Arial Heading Char"/>
    <w:link w:val="ArialHeading"/>
    <w:locked/>
    <w:rsid w:val="003647D4"/>
    <w:rPr>
      <w:rFonts w:ascii="Arial" w:eastAsia="Times New Roman" w:hAnsi="Arial" w:cs="Times New Roman"/>
      <w:b/>
      <w:color w:val="FFFFFF"/>
      <w:sz w:val="60"/>
      <w:szCs w:val="60"/>
      <w:lang w:val="en-US"/>
    </w:rPr>
  </w:style>
  <w:style w:type="character" w:customStyle="1" w:styleId="CoverSheetChar">
    <w:name w:val="Cover Sheet Char"/>
    <w:link w:val="CoverSheet"/>
    <w:locked/>
    <w:rsid w:val="003647D4"/>
    <w:rPr>
      <w:rFonts w:ascii="Calibri" w:eastAsia="Times New Roman" w:hAnsi="Calibri" w:cs="Times New Roman"/>
      <w:lang w:val="en-US"/>
    </w:rPr>
  </w:style>
  <w:style w:type="paragraph" w:customStyle="1" w:styleId="PR1">
    <w:name w:val="PR1"/>
    <w:basedOn w:val="Normal"/>
    <w:rsid w:val="003647D4"/>
    <w:pPr>
      <w:widowControl/>
      <w:tabs>
        <w:tab w:val="left" w:pos="864"/>
        <w:tab w:val="num" w:pos="2016"/>
      </w:tabs>
      <w:suppressAutoHyphens/>
      <w:autoSpaceDE/>
      <w:autoSpaceDN/>
      <w:adjustRightInd/>
      <w:spacing w:before="240"/>
      <w:ind w:left="864" w:hanging="576"/>
      <w:jc w:val="both"/>
      <w:outlineLvl w:val="2"/>
    </w:pPr>
    <w:rPr>
      <w:rFonts w:ascii="Times New Roman" w:eastAsia="Calibri" w:hAnsi="Times New Roman"/>
      <w:szCs w:val="22"/>
    </w:rPr>
  </w:style>
  <w:style w:type="paragraph" w:customStyle="1" w:styleId="HDR">
    <w:name w:val="HDR"/>
    <w:basedOn w:val="Normal"/>
    <w:next w:val="PRT"/>
    <w:rsid w:val="003647D4"/>
    <w:pPr>
      <w:widowControl/>
      <w:tabs>
        <w:tab w:val="center" w:pos="4608"/>
        <w:tab w:val="right" w:pos="9360"/>
      </w:tabs>
      <w:suppressAutoHyphens/>
      <w:autoSpaceDE/>
      <w:autoSpaceDN/>
      <w:adjustRightInd/>
      <w:jc w:val="both"/>
    </w:pPr>
    <w:rPr>
      <w:rFonts w:ascii="Times NewRoman" w:hAnsi="Times NewRoman"/>
      <w:szCs w:val="22"/>
    </w:rPr>
  </w:style>
  <w:style w:type="paragraph" w:customStyle="1" w:styleId="FTR">
    <w:name w:val="FTR"/>
    <w:basedOn w:val="Normal"/>
    <w:next w:val="SCT"/>
    <w:rsid w:val="003647D4"/>
    <w:pPr>
      <w:widowControl/>
      <w:tabs>
        <w:tab w:val="right" w:pos="9360"/>
      </w:tabs>
      <w:suppressAutoHyphens/>
      <w:autoSpaceDE/>
      <w:autoSpaceDN/>
      <w:adjustRightInd/>
      <w:jc w:val="both"/>
    </w:pPr>
    <w:rPr>
      <w:rFonts w:ascii="Times NewRoman" w:hAnsi="Times NewRoman"/>
      <w:szCs w:val="22"/>
    </w:rPr>
  </w:style>
  <w:style w:type="paragraph" w:customStyle="1" w:styleId="SCT">
    <w:name w:val="SCT"/>
    <w:basedOn w:val="Normal"/>
    <w:next w:val="PRT"/>
    <w:rsid w:val="003647D4"/>
    <w:pPr>
      <w:widowControl/>
      <w:suppressAutoHyphens/>
      <w:autoSpaceDE/>
      <w:autoSpaceDN/>
      <w:adjustRightInd/>
      <w:spacing w:before="240"/>
      <w:jc w:val="both"/>
    </w:pPr>
    <w:rPr>
      <w:rFonts w:ascii="Times NewRoman" w:hAnsi="Times NewRoman"/>
      <w:szCs w:val="22"/>
    </w:rPr>
  </w:style>
  <w:style w:type="paragraph" w:customStyle="1" w:styleId="PRT">
    <w:name w:val="PRT"/>
    <w:basedOn w:val="Normal"/>
    <w:next w:val="ART"/>
    <w:rsid w:val="003647D4"/>
    <w:pPr>
      <w:widowControl/>
      <w:suppressAutoHyphens/>
      <w:autoSpaceDE/>
      <w:autoSpaceDN/>
      <w:adjustRightInd/>
      <w:spacing w:before="480"/>
      <w:jc w:val="both"/>
      <w:outlineLvl w:val="0"/>
    </w:pPr>
    <w:rPr>
      <w:rFonts w:ascii="Times NewRoman" w:hAnsi="Times NewRoman"/>
      <w:szCs w:val="22"/>
    </w:rPr>
  </w:style>
  <w:style w:type="paragraph" w:customStyle="1" w:styleId="SUT">
    <w:name w:val="SUT"/>
    <w:basedOn w:val="Normal"/>
    <w:next w:val="PR1"/>
    <w:rsid w:val="003647D4"/>
    <w:pPr>
      <w:widowControl/>
      <w:suppressAutoHyphens/>
      <w:autoSpaceDE/>
      <w:autoSpaceDN/>
      <w:adjustRightInd/>
      <w:spacing w:before="240"/>
      <w:jc w:val="both"/>
      <w:outlineLvl w:val="0"/>
    </w:pPr>
    <w:rPr>
      <w:rFonts w:ascii="Times NewRoman" w:hAnsi="Times NewRoman"/>
      <w:szCs w:val="22"/>
    </w:rPr>
  </w:style>
  <w:style w:type="paragraph" w:customStyle="1" w:styleId="DST">
    <w:name w:val="DST"/>
    <w:basedOn w:val="Normal"/>
    <w:next w:val="PR1"/>
    <w:rsid w:val="003647D4"/>
    <w:pPr>
      <w:widowControl/>
      <w:suppressAutoHyphens/>
      <w:autoSpaceDE/>
      <w:autoSpaceDN/>
      <w:adjustRightInd/>
      <w:spacing w:before="240"/>
      <w:jc w:val="both"/>
      <w:outlineLvl w:val="0"/>
    </w:pPr>
    <w:rPr>
      <w:rFonts w:ascii="Times NewRoman" w:hAnsi="Times NewRoman"/>
      <w:szCs w:val="22"/>
    </w:rPr>
  </w:style>
  <w:style w:type="paragraph" w:customStyle="1" w:styleId="ART">
    <w:name w:val="ART"/>
    <w:basedOn w:val="Normal"/>
    <w:next w:val="PR1"/>
    <w:rsid w:val="003647D4"/>
    <w:pPr>
      <w:widowControl/>
      <w:tabs>
        <w:tab w:val="left" w:pos="864"/>
      </w:tabs>
      <w:suppressAutoHyphens/>
      <w:autoSpaceDE/>
      <w:autoSpaceDN/>
      <w:adjustRightInd/>
      <w:spacing w:before="480"/>
      <w:ind w:left="864" w:hanging="864"/>
      <w:jc w:val="both"/>
      <w:outlineLvl w:val="1"/>
    </w:pPr>
    <w:rPr>
      <w:rFonts w:ascii="Times NewRoman" w:hAnsi="Times NewRoman"/>
      <w:szCs w:val="22"/>
    </w:rPr>
  </w:style>
  <w:style w:type="paragraph" w:customStyle="1" w:styleId="PR2">
    <w:name w:val="PR2"/>
    <w:basedOn w:val="Normal"/>
    <w:rsid w:val="003647D4"/>
    <w:pPr>
      <w:widowControl/>
      <w:tabs>
        <w:tab w:val="left" w:pos="1440"/>
        <w:tab w:val="num" w:pos="2592"/>
      </w:tabs>
      <w:suppressAutoHyphens/>
      <w:autoSpaceDE/>
      <w:autoSpaceDN/>
      <w:adjustRightInd/>
      <w:ind w:left="1440" w:hanging="576"/>
      <w:jc w:val="both"/>
      <w:outlineLvl w:val="3"/>
    </w:pPr>
    <w:rPr>
      <w:rFonts w:ascii="Times New Roman" w:eastAsia="Calibri" w:hAnsi="Times New Roman"/>
      <w:szCs w:val="22"/>
    </w:rPr>
  </w:style>
  <w:style w:type="paragraph" w:customStyle="1" w:styleId="Bullet2">
    <w:name w:val="Bullet 2"/>
    <w:basedOn w:val="Normal"/>
    <w:rsid w:val="003647D4"/>
    <w:pPr>
      <w:widowControl/>
      <w:numPr>
        <w:numId w:val="8"/>
      </w:numPr>
      <w:tabs>
        <w:tab w:val="clear" w:pos="360"/>
        <w:tab w:val="num" w:pos="2160"/>
      </w:tabs>
      <w:autoSpaceDE/>
      <w:autoSpaceDN/>
      <w:adjustRightInd/>
      <w:ind w:left="2160"/>
    </w:pPr>
    <w:rPr>
      <w:rFonts w:ascii="Times New Roman" w:eastAsia="Calibri" w:hAnsi="Times New Roman"/>
      <w:sz w:val="24"/>
    </w:rPr>
  </w:style>
  <w:style w:type="paragraph" w:customStyle="1" w:styleId="SPECText1">
    <w:name w:val="SPECText[1]"/>
    <w:basedOn w:val="Normal"/>
    <w:rsid w:val="003647D4"/>
    <w:pPr>
      <w:numPr>
        <w:numId w:val="9"/>
      </w:numPr>
      <w:autoSpaceDE/>
      <w:autoSpaceDN/>
      <w:adjustRightInd/>
      <w:spacing w:before="480"/>
      <w:outlineLvl w:val="0"/>
    </w:pPr>
    <w:rPr>
      <w:rFonts w:ascii="Arial" w:eastAsia="Calibri" w:hAnsi="Arial"/>
      <w:szCs w:val="20"/>
      <w:lang w:bidi="he-IL"/>
    </w:rPr>
  </w:style>
  <w:style w:type="paragraph" w:customStyle="1" w:styleId="SPECText2">
    <w:name w:val="SPECText[2]"/>
    <w:basedOn w:val="Normal"/>
    <w:rsid w:val="003647D4"/>
    <w:pPr>
      <w:keepNext/>
      <w:numPr>
        <w:ilvl w:val="1"/>
        <w:numId w:val="9"/>
      </w:numPr>
      <w:autoSpaceDE/>
      <w:autoSpaceDN/>
      <w:adjustRightInd/>
      <w:spacing w:before="240"/>
      <w:outlineLvl w:val="1"/>
    </w:pPr>
    <w:rPr>
      <w:rFonts w:ascii="Arial" w:eastAsia="Calibri" w:hAnsi="Arial"/>
      <w:szCs w:val="20"/>
      <w:lang w:bidi="he-IL"/>
    </w:rPr>
  </w:style>
  <w:style w:type="paragraph" w:customStyle="1" w:styleId="SPECText3">
    <w:name w:val="SPECText[3]"/>
    <w:basedOn w:val="Normal"/>
    <w:rsid w:val="003647D4"/>
    <w:pPr>
      <w:widowControl/>
      <w:numPr>
        <w:ilvl w:val="2"/>
        <w:numId w:val="9"/>
      </w:numPr>
      <w:autoSpaceDE/>
      <w:autoSpaceDN/>
      <w:adjustRightInd/>
      <w:spacing w:before="240"/>
      <w:jc w:val="both"/>
      <w:outlineLvl w:val="2"/>
    </w:pPr>
    <w:rPr>
      <w:rFonts w:ascii="Arial" w:eastAsia="Calibri" w:hAnsi="Arial"/>
      <w:szCs w:val="20"/>
      <w:lang w:bidi="he-IL"/>
    </w:rPr>
  </w:style>
  <w:style w:type="paragraph" w:customStyle="1" w:styleId="SPECText4">
    <w:name w:val="SPECText[4]"/>
    <w:basedOn w:val="Normal"/>
    <w:rsid w:val="003647D4"/>
    <w:pPr>
      <w:widowControl/>
      <w:numPr>
        <w:ilvl w:val="3"/>
        <w:numId w:val="9"/>
      </w:numPr>
      <w:autoSpaceDE/>
      <w:autoSpaceDN/>
      <w:adjustRightInd/>
      <w:spacing w:before="240"/>
      <w:jc w:val="both"/>
      <w:outlineLvl w:val="3"/>
    </w:pPr>
    <w:rPr>
      <w:rFonts w:ascii="Arial" w:eastAsia="Calibri" w:hAnsi="Arial"/>
      <w:szCs w:val="20"/>
      <w:lang w:bidi="he-IL"/>
    </w:rPr>
  </w:style>
  <w:style w:type="paragraph" w:customStyle="1" w:styleId="SPECText5">
    <w:name w:val="SPECText[5]"/>
    <w:basedOn w:val="Normal"/>
    <w:rsid w:val="003647D4"/>
    <w:pPr>
      <w:widowControl/>
      <w:numPr>
        <w:ilvl w:val="4"/>
        <w:numId w:val="9"/>
      </w:numPr>
      <w:autoSpaceDE/>
      <w:autoSpaceDN/>
      <w:adjustRightInd/>
      <w:spacing w:before="240"/>
      <w:jc w:val="both"/>
      <w:outlineLvl w:val="4"/>
    </w:pPr>
    <w:rPr>
      <w:rFonts w:ascii="Arial" w:eastAsia="Calibri" w:hAnsi="Arial"/>
      <w:szCs w:val="20"/>
      <w:lang w:bidi="he-IL"/>
    </w:rPr>
  </w:style>
  <w:style w:type="paragraph" w:customStyle="1" w:styleId="SPECText6">
    <w:name w:val="SPECText[6]"/>
    <w:basedOn w:val="Normal"/>
    <w:rsid w:val="003647D4"/>
    <w:pPr>
      <w:widowControl/>
      <w:numPr>
        <w:ilvl w:val="5"/>
        <w:numId w:val="9"/>
      </w:numPr>
      <w:autoSpaceDE/>
      <w:autoSpaceDN/>
      <w:adjustRightInd/>
      <w:spacing w:before="120"/>
      <w:outlineLvl w:val="5"/>
    </w:pPr>
    <w:rPr>
      <w:rFonts w:ascii="Arial" w:eastAsia="Calibri" w:hAnsi="Arial"/>
      <w:szCs w:val="20"/>
      <w:lang w:bidi="he-IL"/>
    </w:rPr>
  </w:style>
  <w:style w:type="paragraph" w:customStyle="1" w:styleId="SPECText7">
    <w:name w:val="SPECText[7]"/>
    <w:basedOn w:val="Normal"/>
    <w:rsid w:val="003647D4"/>
    <w:pPr>
      <w:numPr>
        <w:ilvl w:val="6"/>
        <w:numId w:val="9"/>
      </w:numPr>
      <w:autoSpaceDE/>
      <w:autoSpaceDN/>
      <w:adjustRightInd/>
      <w:outlineLvl w:val="6"/>
    </w:pPr>
    <w:rPr>
      <w:rFonts w:ascii="Arial" w:eastAsia="Calibri" w:hAnsi="Arial"/>
      <w:szCs w:val="20"/>
      <w:lang w:bidi="he-IL"/>
    </w:rPr>
  </w:style>
  <w:style w:type="paragraph" w:customStyle="1" w:styleId="SPECText8">
    <w:name w:val="SPECText[8]"/>
    <w:basedOn w:val="Normal"/>
    <w:rsid w:val="003647D4"/>
    <w:pPr>
      <w:numPr>
        <w:ilvl w:val="7"/>
        <w:numId w:val="9"/>
      </w:numPr>
      <w:autoSpaceDE/>
      <w:autoSpaceDN/>
      <w:adjustRightInd/>
      <w:outlineLvl w:val="7"/>
    </w:pPr>
    <w:rPr>
      <w:rFonts w:ascii="Arial" w:eastAsia="Calibri" w:hAnsi="Arial"/>
      <w:szCs w:val="20"/>
      <w:lang w:bidi="he-IL"/>
    </w:rPr>
  </w:style>
  <w:style w:type="paragraph" w:customStyle="1" w:styleId="SPECText9">
    <w:name w:val="SPECText[9]"/>
    <w:basedOn w:val="Normal"/>
    <w:rsid w:val="003647D4"/>
    <w:pPr>
      <w:numPr>
        <w:ilvl w:val="8"/>
        <w:numId w:val="9"/>
      </w:numPr>
      <w:autoSpaceDE/>
      <w:autoSpaceDN/>
      <w:adjustRightInd/>
      <w:outlineLvl w:val="8"/>
    </w:pPr>
    <w:rPr>
      <w:rFonts w:ascii="Arial" w:eastAsia="Calibri" w:hAnsi="Arial"/>
      <w:szCs w:val="20"/>
      <w:lang w:bidi="he-IL"/>
    </w:rPr>
  </w:style>
  <w:style w:type="table" w:customStyle="1" w:styleId="TableGrid4">
    <w:name w:val="Table Grid4"/>
    <w:basedOn w:val="TableNormal"/>
    <w:next w:val="TableGrid"/>
    <w:rsid w:val="003647D4"/>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T">
    <w:name w:val="PART #"/>
    <w:link w:val="PARTChar"/>
    <w:rsid w:val="003647D4"/>
    <w:pPr>
      <w:contextualSpacing/>
    </w:pPr>
    <w:rPr>
      <w:rFonts w:ascii="Arial" w:hAnsi="Arial"/>
      <w:b/>
      <w:sz w:val="24"/>
      <w:szCs w:val="24"/>
      <w:lang w:val="en-US"/>
    </w:rPr>
  </w:style>
  <w:style w:type="character" w:customStyle="1" w:styleId="ColorfulList-Accent1Char">
    <w:name w:val="Colorful List - Accent 1 Char"/>
    <w:locked/>
    <w:rsid w:val="003647D4"/>
    <w:rPr>
      <w:rFonts w:ascii="Arial" w:hAnsi="Arial" w:cs="Arial"/>
      <w:b/>
      <w:sz w:val="24"/>
      <w:szCs w:val="24"/>
    </w:rPr>
  </w:style>
  <w:style w:type="character" w:customStyle="1" w:styleId="PARTChar">
    <w:name w:val="PART # Char"/>
    <w:link w:val="PART"/>
    <w:locked/>
    <w:rsid w:val="003647D4"/>
    <w:rPr>
      <w:rFonts w:ascii="Arial" w:eastAsia="Times New Roman" w:hAnsi="Arial" w:cs="Times New Roman"/>
      <w:b/>
      <w:sz w:val="24"/>
      <w:szCs w:val="24"/>
      <w:lang w:val="en-US"/>
    </w:rPr>
  </w:style>
  <w:style w:type="paragraph" w:customStyle="1" w:styleId="Sub-headingxx">
    <w:name w:val="Sub-heading x.x"/>
    <w:link w:val="Sub-headingxxChar"/>
    <w:rsid w:val="003647D4"/>
    <w:pPr>
      <w:contextualSpacing/>
    </w:pPr>
    <w:rPr>
      <w:rFonts w:ascii="Arial" w:hAnsi="Arial"/>
      <w:b/>
      <w:sz w:val="24"/>
      <w:szCs w:val="24"/>
      <w:lang w:val="en-US"/>
    </w:rPr>
  </w:style>
  <w:style w:type="character" w:customStyle="1" w:styleId="Sub-headingxxChar">
    <w:name w:val="Sub-heading x.x Char"/>
    <w:link w:val="Sub-headingxx"/>
    <w:locked/>
    <w:rsid w:val="003647D4"/>
    <w:rPr>
      <w:rFonts w:ascii="Arial" w:eastAsia="Times New Roman" w:hAnsi="Arial" w:cs="Times New Roman"/>
      <w:b/>
      <w:sz w:val="24"/>
      <w:szCs w:val="24"/>
      <w:lang w:val="en-US"/>
    </w:rPr>
  </w:style>
  <w:style w:type="numbering" w:customStyle="1" w:styleId="GuideSpec">
    <w:name w:val="Guide Spec"/>
    <w:rsid w:val="003647D4"/>
    <w:pPr>
      <w:numPr>
        <w:numId w:val="7"/>
      </w:numPr>
    </w:pPr>
  </w:style>
  <w:style w:type="character" w:customStyle="1" w:styleId="hps">
    <w:name w:val="hps"/>
    <w:basedOn w:val="DefaultParagraphFont"/>
    <w:rsid w:val="003647D4"/>
  </w:style>
  <w:style w:type="character" w:customStyle="1" w:styleId="shorttext">
    <w:name w:val="short_text"/>
    <w:basedOn w:val="DefaultParagraphFont"/>
    <w:rsid w:val="003647D4"/>
  </w:style>
  <w:style w:type="table" w:styleId="ColorfulList-Accent1">
    <w:name w:val="Colorful List Accent 1"/>
    <w:basedOn w:val="TableNormal"/>
    <w:uiPriority w:val="72"/>
    <w:rsid w:val="003647D4"/>
    <w:pPr>
      <w:spacing w:after="0" w:line="240" w:lineRule="auto"/>
    </w:pPr>
    <w:rPr>
      <w:rFonts w:ascii="Times New Roman" w:eastAsia="Times New Roman" w:hAnsi="Times New Roman" w:cs="Times New Roman"/>
      <w:color w:val="000000"/>
      <w:sz w:val="20"/>
      <w:szCs w:val="20"/>
      <w:lang w:eastAsia="en-ZA"/>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4">
    <w:name w:val="No List4"/>
    <w:next w:val="NoList"/>
    <w:semiHidden/>
    <w:rsid w:val="003647D4"/>
  </w:style>
  <w:style w:type="numbering" w:customStyle="1" w:styleId="NoList5">
    <w:name w:val="No List5"/>
    <w:next w:val="NoList"/>
    <w:uiPriority w:val="99"/>
    <w:semiHidden/>
    <w:unhideWhenUsed/>
    <w:rsid w:val="003647D4"/>
  </w:style>
  <w:style w:type="paragraph" w:customStyle="1" w:styleId="Quick1">
    <w:name w:val="Quick 1."/>
    <w:basedOn w:val="Normal"/>
    <w:rsid w:val="003647D4"/>
    <w:pPr>
      <w:ind w:left="850" w:hanging="850"/>
    </w:pPr>
    <w:rPr>
      <w:rFonts w:ascii="NewBskvll BT" w:hAnsi="NewBskvll BT"/>
      <w:sz w:val="20"/>
    </w:rPr>
  </w:style>
  <w:style w:type="table" w:customStyle="1" w:styleId="TableGrid5">
    <w:name w:val="Table Grid5"/>
    <w:basedOn w:val="TableNormal"/>
    <w:next w:val="TableGrid"/>
    <w:uiPriority w:val="59"/>
    <w:rsid w:val="003647D4"/>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3647D4"/>
  </w:style>
  <w:style w:type="numbering" w:customStyle="1" w:styleId="NoList7">
    <w:name w:val="No List7"/>
    <w:next w:val="NoList"/>
    <w:uiPriority w:val="99"/>
    <w:semiHidden/>
    <w:unhideWhenUsed/>
    <w:rsid w:val="003647D4"/>
  </w:style>
  <w:style w:type="paragraph" w:styleId="Title">
    <w:name w:val="Title"/>
    <w:basedOn w:val="Normal"/>
    <w:next w:val="Normal"/>
    <w:link w:val="TitleChar"/>
    <w:rsid w:val="003647D4"/>
    <w:pPr>
      <w:keepNext/>
      <w:keepLines/>
      <w:widowControl/>
      <w:autoSpaceDE/>
      <w:autoSpaceDN/>
      <w:adjustRightInd/>
      <w:spacing w:line="276" w:lineRule="auto"/>
      <w:contextualSpacing/>
    </w:pPr>
    <w:rPr>
      <w:rFonts w:ascii="Trebuchet MS" w:eastAsia="Trebuchet MS" w:hAnsi="Trebuchet MS" w:cs="Trebuchet MS"/>
      <w:color w:val="000000"/>
      <w:sz w:val="42"/>
      <w:szCs w:val="42"/>
      <w:lang w:val="en-ZA" w:eastAsia="en-ZA"/>
    </w:rPr>
  </w:style>
  <w:style w:type="character" w:customStyle="1" w:styleId="TitleChar">
    <w:name w:val="Title Char"/>
    <w:basedOn w:val="DefaultParagraphFont"/>
    <w:link w:val="Title"/>
    <w:rsid w:val="003647D4"/>
    <w:rPr>
      <w:rFonts w:ascii="Trebuchet MS" w:eastAsia="Trebuchet MS" w:hAnsi="Trebuchet MS" w:cs="Trebuchet MS"/>
      <w:color w:val="000000"/>
      <w:sz w:val="42"/>
      <w:szCs w:val="42"/>
      <w:lang w:eastAsia="en-ZA"/>
    </w:rPr>
  </w:style>
  <w:style w:type="paragraph" w:styleId="Subtitle">
    <w:name w:val="Subtitle"/>
    <w:basedOn w:val="Normal"/>
    <w:next w:val="Normal"/>
    <w:link w:val="SubtitleChar"/>
    <w:uiPriority w:val="11"/>
    <w:qFormat/>
    <w:rsid w:val="003647D4"/>
    <w:pPr>
      <w:keepNext/>
      <w:keepLines/>
      <w:widowControl/>
      <w:autoSpaceDE/>
      <w:autoSpaceDN/>
      <w:adjustRightInd/>
      <w:spacing w:after="200" w:line="276" w:lineRule="auto"/>
      <w:contextualSpacing/>
    </w:pPr>
    <w:rPr>
      <w:rFonts w:ascii="Trebuchet MS" w:eastAsia="Trebuchet MS" w:hAnsi="Trebuchet MS" w:cs="Trebuchet MS"/>
      <w:i/>
      <w:color w:val="666666"/>
      <w:sz w:val="26"/>
      <w:szCs w:val="26"/>
      <w:lang w:val="en-ZA" w:eastAsia="en-ZA"/>
    </w:rPr>
  </w:style>
  <w:style w:type="character" w:customStyle="1" w:styleId="SubtitleChar">
    <w:name w:val="Subtitle Char"/>
    <w:basedOn w:val="DefaultParagraphFont"/>
    <w:link w:val="Subtitle"/>
    <w:uiPriority w:val="11"/>
    <w:rsid w:val="003647D4"/>
    <w:rPr>
      <w:rFonts w:ascii="Trebuchet MS" w:eastAsia="Trebuchet MS" w:hAnsi="Trebuchet MS" w:cs="Trebuchet MS"/>
      <w:i/>
      <w:color w:val="666666"/>
      <w:sz w:val="26"/>
      <w:szCs w:val="26"/>
      <w:lang w:eastAsia="en-ZA"/>
    </w:rPr>
  </w:style>
  <w:style w:type="numbering" w:customStyle="1" w:styleId="NoList8">
    <w:name w:val="No List8"/>
    <w:next w:val="NoList"/>
    <w:semiHidden/>
    <w:rsid w:val="007B7DDA"/>
  </w:style>
  <w:style w:type="numbering" w:customStyle="1" w:styleId="NoList9">
    <w:name w:val="No List9"/>
    <w:next w:val="NoList"/>
    <w:uiPriority w:val="99"/>
    <w:semiHidden/>
    <w:unhideWhenUsed/>
    <w:rsid w:val="007B7DDA"/>
  </w:style>
  <w:style w:type="table" w:customStyle="1" w:styleId="TableGrid7">
    <w:name w:val="Table Grid7"/>
    <w:basedOn w:val="TableNormal"/>
    <w:next w:val="TableGrid"/>
    <w:uiPriority w:val="59"/>
    <w:rsid w:val="007B7DDA"/>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semiHidden/>
    <w:rsid w:val="00636391"/>
  </w:style>
  <w:style w:type="numbering" w:customStyle="1" w:styleId="NoList12">
    <w:name w:val="No List12"/>
    <w:next w:val="NoList"/>
    <w:uiPriority w:val="99"/>
    <w:semiHidden/>
    <w:rsid w:val="00A80C41"/>
  </w:style>
  <w:style w:type="table" w:customStyle="1" w:styleId="TableGrid8">
    <w:name w:val="Table Grid8"/>
    <w:basedOn w:val="TableNormal"/>
    <w:next w:val="TableGrid"/>
    <w:uiPriority w:val="59"/>
    <w:rsid w:val="00A80C4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80C41"/>
    <w:pPr>
      <w:spacing w:after="0" w:line="240" w:lineRule="auto"/>
      <w:jc w:val="both"/>
    </w:pPr>
    <w:rPr>
      <w:rFonts w:ascii="Calibri" w:eastAsia="Times New Roman" w:hAnsi="Calibri" w:cs="Arial"/>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Plantech">
    <w:name w:val="Title Plantech"/>
    <w:basedOn w:val="Normal"/>
    <w:link w:val="TitlePlantechChar"/>
    <w:autoRedefine/>
    <w:qFormat/>
    <w:rsid w:val="00A80C41"/>
    <w:pPr>
      <w:widowControl/>
      <w:autoSpaceDE/>
      <w:autoSpaceDN/>
      <w:adjustRightInd/>
      <w:ind w:left="851"/>
      <w:contextualSpacing/>
      <w:jc w:val="center"/>
    </w:pPr>
    <w:rPr>
      <w:rFonts w:cs="Arial"/>
      <w:b/>
      <w:sz w:val="32"/>
      <w:szCs w:val="48"/>
    </w:rPr>
  </w:style>
  <w:style w:type="paragraph" w:customStyle="1" w:styleId="HeaderPlantech">
    <w:name w:val="Header Plantech"/>
    <w:basedOn w:val="Normal"/>
    <w:link w:val="HeaderPlantechChar"/>
    <w:autoRedefine/>
    <w:qFormat/>
    <w:rsid w:val="00A80C41"/>
    <w:pPr>
      <w:widowControl/>
      <w:autoSpaceDE/>
      <w:autoSpaceDN/>
      <w:adjustRightInd/>
      <w:spacing w:line="240" w:lineRule="exact"/>
      <w:contextualSpacing/>
      <w:jc w:val="right"/>
    </w:pPr>
    <w:rPr>
      <w:rFonts w:cs="Arial"/>
      <w:bCs/>
      <w:szCs w:val="20"/>
      <w:lang w:val="en-GB"/>
    </w:rPr>
  </w:style>
  <w:style w:type="character" w:customStyle="1" w:styleId="TitlePlantechChar">
    <w:name w:val="Title Plantech Char"/>
    <w:link w:val="TitlePlantech"/>
    <w:rsid w:val="00A80C41"/>
    <w:rPr>
      <w:rFonts w:eastAsia="Times New Roman" w:cs="Arial"/>
      <w:b/>
      <w:sz w:val="32"/>
      <w:szCs w:val="48"/>
      <w:lang w:val="en-US"/>
    </w:rPr>
  </w:style>
  <w:style w:type="paragraph" w:customStyle="1" w:styleId="HeaderCentrePlantech">
    <w:name w:val="Header Centre Plantech"/>
    <w:basedOn w:val="Normal"/>
    <w:link w:val="HeaderCentrePlantechChar"/>
    <w:autoRedefine/>
    <w:qFormat/>
    <w:rsid w:val="00A80C41"/>
    <w:pPr>
      <w:widowControl/>
      <w:pBdr>
        <w:bottom w:val="single" w:sz="12" w:space="1" w:color="auto"/>
      </w:pBdr>
      <w:autoSpaceDE/>
      <w:autoSpaceDN/>
      <w:adjustRightInd/>
      <w:spacing w:line="240" w:lineRule="exact"/>
      <w:ind w:left="851" w:hanging="851"/>
      <w:contextualSpacing/>
      <w:jc w:val="center"/>
    </w:pPr>
    <w:rPr>
      <w:rFonts w:cs="Arial"/>
      <w:szCs w:val="20"/>
      <w:lang w:val="en-GB"/>
    </w:rPr>
  </w:style>
  <w:style w:type="character" w:customStyle="1" w:styleId="HeaderPlantechChar">
    <w:name w:val="Header Plantech Char"/>
    <w:link w:val="HeaderPlantech"/>
    <w:rsid w:val="00A80C41"/>
    <w:rPr>
      <w:rFonts w:eastAsia="Times New Roman" w:cs="Arial"/>
      <w:bCs/>
      <w:szCs w:val="20"/>
      <w:lang w:val="en-GB"/>
    </w:rPr>
  </w:style>
  <w:style w:type="character" w:customStyle="1" w:styleId="HeaderCentrePlantechChar">
    <w:name w:val="Header Centre Plantech Char"/>
    <w:link w:val="HeaderCentrePlantech"/>
    <w:rsid w:val="00A80C41"/>
    <w:rPr>
      <w:rFonts w:eastAsia="Times New Roman" w:cs="Arial"/>
      <w:szCs w:val="20"/>
      <w:lang w:val="en-GB"/>
    </w:rPr>
  </w:style>
  <w:style w:type="paragraph" w:customStyle="1" w:styleId="FooterPlantech">
    <w:name w:val="Footer Plantech"/>
    <w:basedOn w:val="Footer"/>
    <w:link w:val="FooterPlantechChar"/>
    <w:autoRedefine/>
    <w:qFormat/>
    <w:rsid w:val="00A80C41"/>
    <w:pPr>
      <w:widowControl/>
      <w:autoSpaceDE/>
      <w:autoSpaceDN/>
      <w:adjustRightInd/>
      <w:ind w:left="851" w:hanging="851"/>
      <w:contextualSpacing/>
      <w:jc w:val="right"/>
    </w:pPr>
    <w:rPr>
      <w:rFonts w:cs="Arial"/>
      <w:sz w:val="16"/>
      <w:szCs w:val="22"/>
      <w:lang w:val="en-ZA"/>
    </w:rPr>
  </w:style>
  <w:style w:type="character" w:customStyle="1" w:styleId="FooterPlantechChar">
    <w:name w:val="Footer Plantech Char"/>
    <w:link w:val="FooterPlantech"/>
    <w:rsid w:val="00A80C41"/>
    <w:rPr>
      <w:rFonts w:eastAsia="Times New Roman" w:cs="Arial"/>
      <w:sz w:val="16"/>
    </w:rPr>
  </w:style>
  <w:style w:type="paragraph" w:customStyle="1" w:styleId="Paragreaph">
    <w:name w:val="Paragreaph"/>
    <w:basedOn w:val="Normal"/>
    <w:link w:val="ParagreaphChar"/>
    <w:autoRedefine/>
    <w:qFormat/>
    <w:rsid w:val="00A80C41"/>
    <w:pPr>
      <w:widowControl/>
      <w:autoSpaceDE/>
      <w:autoSpaceDN/>
      <w:adjustRightInd/>
      <w:spacing w:line="240" w:lineRule="exact"/>
      <w:ind w:left="851"/>
      <w:contextualSpacing/>
      <w:jc w:val="both"/>
    </w:pPr>
    <w:rPr>
      <w:rFonts w:cs="Arial"/>
      <w:sz w:val="16"/>
      <w:szCs w:val="22"/>
      <w:lang w:val="en-ZA"/>
    </w:rPr>
  </w:style>
  <w:style w:type="character" w:customStyle="1" w:styleId="ParagreaphChar">
    <w:name w:val="Paragreaph Char"/>
    <w:link w:val="Paragreaph"/>
    <w:rsid w:val="00A80C41"/>
    <w:rPr>
      <w:rFonts w:eastAsia="Times New Roman" w:cs="Arial"/>
      <w:sz w:val="16"/>
    </w:rPr>
  </w:style>
  <w:style w:type="paragraph" w:customStyle="1" w:styleId="1651Paragraph">
    <w:name w:val="16.5.1 Paragraph"/>
    <w:basedOn w:val="Heading2"/>
    <w:link w:val="1651ParagraphChar"/>
    <w:autoRedefine/>
    <w:qFormat/>
    <w:rsid w:val="00186CF5"/>
    <w:pPr>
      <w:numPr>
        <w:ilvl w:val="2"/>
      </w:numPr>
      <w:jc w:val="both"/>
    </w:pPr>
    <w:rPr>
      <w:szCs w:val="22"/>
      <w:u w:val="none"/>
    </w:rPr>
  </w:style>
  <w:style w:type="character" w:customStyle="1" w:styleId="1651ParagraphChar">
    <w:name w:val="16.5.1 Paragraph Char"/>
    <w:link w:val="1651Paragraph"/>
    <w:rsid w:val="00186CF5"/>
    <w:rPr>
      <w:rFonts w:eastAsia="Times New Roman" w:cs="Arial"/>
    </w:rPr>
  </w:style>
  <w:style w:type="character" w:styleId="UnresolvedMention">
    <w:name w:val="Unresolved Mention"/>
    <w:uiPriority w:val="99"/>
    <w:semiHidden/>
    <w:unhideWhenUsed/>
    <w:rsid w:val="00A80C41"/>
    <w:rPr>
      <w:color w:val="605E5C"/>
      <w:shd w:val="clear" w:color="auto" w:fill="E1DFDD"/>
    </w:rPr>
  </w:style>
  <w:style w:type="table" w:styleId="GridTable2">
    <w:name w:val="Grid Table 2"/>
    <w:basedOn w:val="TableNormal"/>
    <w:uiPriority w:val="47"/>
    <w:rsid w:val="0039347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81E9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081E9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081E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3-Accent1">
    <w:name w:val="Grid Table 3 Accent 1"/>
    <w:basedOn w:val="TableNormal"/>
    <w:uiPriority w:val="48"/>
    <w:rsid w:val="00081E9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FollowedHyperlink1">
    <w:name w:val="FollowedHyperlink1"/>
    <w:basedOn w:val="DefaultParagraphFont"/>
    <w:uiPriority w:val="99"/>
    <w:semiHidden/>
    <w:unhideWhenUsed/>
    <w:rsid w:val="00CB5A70"/>
    <w:rPr>
      <w:color w:val="954F72"/>
      <w:u w:val="single"/>
    </w:rPr>
  </w:style>
  <w:style w:type="paragraph" w:customStyle="1" w:styleId="msonormal0">
    <w:name w:val="msonormal"/>
    <w:basedOn w:val="Normal"/>
    <w:rsid w:val="00CB5A70"/>
    <w:pPr>
      <w:widowControl/>
      <w:autoSpaceDE/>
      <w:autoSpaceDN/>
      <w:adjustRightInd/>
      <w:spacing w:before="100" w:beforeAutospacing="1" w:after="100" w:afterAutospacing="1"/>
    </w:pPr>
    <w:rPr>
      <w:rFonts w:ascii="Times New Roman" w:hAnsi="Times New Roman"/>
      <w:sz w:val="24"/>
    </w:rPr>
  </w:style>
  <w:style w:type="table" w:customStyle="1" w:styleId="TableGrid13">
    <w:name w:val="Table Grid13"/>
    <w:basedOn w:val="TableNormal"/>
    <w:uiPriority w:val="39"/>
    <w:rsid w:val="00CB5A70"/>
    <w:pPr>
      <w:spacing w:after="0" w:line="240" w:lineRule="auto"/>
      <w:jc w:val="both"/>
    </w:pPr>
    <w:rPr>
      <w:rFonts w:ascii="Calibri" w:eastAsia="Times New Roman" w:hAnsi="Calibri" w:cs="Arial"/>
      <w:lang w:eastAsia="en-Z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CB5A70"/>
    <w:rPr>
      <w:color w:val="800080" w:themeColor="followedHyperlink"/>
      <w:u w:val="single"/>
    </w:rPr>
  </w:style>
  <w:style w:type="numbering" w:customStyle="1" w:styleId="NoList13">
    <w:name w:val="No List13"/>
    <w:next w:val="NoList"/>
    <w:uiPriority w:val="99"/>
    <w:semiHidden/>
    <w:unhideWhenUsed/>
    <w:rsid w:val="00F60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46691">
      <w:bodyDiv w:val="1"/>
      <w:marLeft w:val="0"/>
      <w:marRight w:val="0"/>
      <w:marTop w:val="0"/>
      <w:marBottom w:val="0"/>
      <w:divBdr>
        <w:top w:val="none" w:sz="0" w:space="0" w:color="auto"/>
        <w:left w:val="none" w:sz="0" w:space="0" w:color="auto"/>
        <w:bottom w:val="none" w:sz="0" w:space="0" w:color="auto"/>
        <w:right w:val="none" w:sz="0" w:space="0" w:color="auto"/>
      </w:divBdr>
    </w:div>
    <w:div w:id="311839055">
      <w:bodyDiv w:val="1"/>
      <w:marLeft w:val="0"/>
      <w:marRight w:val="0"/>
      <w:marTop w:val="0"/>
      <w:marBottom w:val="0"/>
      <w:divBdr>
        <w:top w:val="none" w:sz="0" w:space="0" w:color="auto"/>
        <w:left w:val="none" w:sz="0" w:space="0" w:color="auto"/>
        <w:bottom w:val="none" w:sz="0" w:space="0" w:color="auto"/>
        <w:right w:val="none" w:sz="0" w:space="0" w:color="auto"/>
      </w:divBdr>
    </w:div>
    <w:div w:id="337856269">
      <w:bodyDiv w:val="1"/>
      <w:marLeft w:val="0"/>
      <w:marRight w:val="0"/>
      <w:marTop w:val="0"/>
      <w:marBottom w:val="0"/>
      <w:divBdr>
        <w:top w:val="none" w:sz="0" w:space="0" w:color="auto"/>
        <w:left w:val="none" w:sz="0" w:space="0" w:color="auto"/>
        <w:bottom w:val="none" w:sz="0" w:space="0" w:color="auto"/>
        <w:right w:val="none" w:sz="0" w:space="0" w:color="auto"/>
      </w:divBdr>
    </w:div>
    <w:div w:id="379674041">
      <w:bodyDiv w:val="1"/>
      <w:marLeft w:val="0"/>
      <w:marRight w:val="0"/>
      <w:marTop w:val="0"/>
      <w:marBottom w:val="0"/>
      <w:divBdr>
        <w:top w:val="none" w:sz="0" w:space="0" w:color="auto"/>
        <w:left w:val="none" w:sz="0" w:space="0" w:color="auto"/>
        <w:bottom w:val="none" w:sz="0" w:space="0" w:color="auto"/>
        <w:right w:val="none" w:sz="0" w:space="0" w:color="auto"/>
      </w:divBdr>
    </w:div>
    <w:div w:id="547030879">
      <w:bodyDiv w:val="1"/>
      <w:marLeft w:val="0"/>
      <w:marRight w:val="0"/>
      <w:marTop w:val="0"/>
      <w:marBottom w:val="0"/>
      <w:divBdr>
        <w:top w:val="none" w:sz="0" w:space="0" w:color="auto"/>
        <w:left w:val="none" w:sz="0" w:space="0" w:color="auto"/>
        <w:bottom w:val="none" w:sz="0" w:space="0" w:color="auto"/>
        <w:right w:val="none" w:sz="0" w:space="0" w:color="auto"/>
      </w:divBdr>
    </w:div>
    <w:div w:id="748966970">
      <w:bodyDiv w:val="1"/>
      <w:marLeft w:val="0"/>
      <w:marRight w:val="0"/>
      <w:marTop w:val="0"/>
      <w:marBottom w:val="0"/>
      <w:divBdr>
        <w:top w:val="none" w:sz="0" w:space="0" w:color="auto"/>
        <w:left w:val="none" w:sz="0" w:space="0" w:color="auto"/>
        <w:bottom w:val="none" w:sz="0" w:space="0" w:color="auto"/>
        <w:right w:val="none" w:sz="0" w:space="0" w:color="auto"/>
      </w:divBdr>
    </w:div>
    <w:div w:id="834344097">
      <w:bodyDiv w:val="1"/>
      <w:marLeft w:val="0"/>
      <w:marRight w:val="0"/>
      <w:marTop w:val="0"/>
      <w:marBottom w:val="0"/>
      <w:divBdr>
        <w:top w:val="none" w:sz="0" w:space="0" w:color="auto"/>
        <w:left w:val="none" w:sz="0" w:space="0" w:color="auto"/>
        <w:bottom w:val="none" w:sz="0" w:space="0" w:color="auto"/>
        <w:right w:val="none" w:sz="0" w:space="0" w:color="auto"/>
      </w:divBdr>
    </w:div>
    <w:div w:id="1055859119">
      <w:bodyDiv w:val="1"/>
      <w:marLeft w:val="0"/>
      <w:marRight w:val="0"/>
      <w:marTop w:val="0"/>
      <w:marBottom w:val="0"/>
      <w:divBdr>
        <w:top w:val="none" w:sz="0" w:space="0" w:color="auto"/>
        <w:left w:val="none" w:sz="0" w:space="0" w:color="auto"/>
        <w:bottom w:val="none" w:sz="0" w:space="0" w:color="auto"/>
        <w:right w:val="none" w:sz="0" w:space="0" w:color="auto"/>
      </w:divBdr>
    </w:div>
    <w:div w:id="1364133909">
      <w:bodyDiv w:val="1"/>
      <w:marLeft w:val="0"/>
      <w:marRight w:val="0"/>
      <w:marTop w:val="0"/>
      <w:marBottom w:val="0"/>
      <w:divBdr>
        <w:top w:val="none" w:sz="0" w:space="0" w:color="auto"/>
        <w:left w:val="none" w:sz="0" w:space="0" w:color="auto"/>
        <w:bottom w:val="none" w:sz="0" w:space="0" w:color="auto"/>
        <w:right w:val="none" w:sz="0" w:space="0" w:color="auto"/>
      </w:divBdr>
    </w:div>
    <w:div w:id="1388533990">
      <w:bodyDiv w:val="1"/>
      <w:marLeft w:val="0"/>
      <w:marRight w:val="0"/>
      <w:marTop w:val="0"/>
      <w:marBottom w:val="0"/>
      <w:divBdr>
        <w:top w:val="none" w:sz="0" w:space="0" w:color="auto"/>
        <w:left w:val="none" w:sz="0" w:space="0" w:color="auto"/>
        <w:bottom w:val="none" w:sz="0" w:space="0" w:color="auto"/>
        <w:right w:val="none" w:sz="0" w:space="0" w:color="auto"/>
      </w:divBdr>
    </w:div>
    <w:div w:id="1443303275">
      <w:bodyDiv w:val="1"/>
      <w:marLeft w:val="0"/>
      <w:marRight w:val="0"/>
      <w:marTop w:val="0"/>
      <w:marBottom w:val="0"/>
      <w:divBdr>
        <w:top w:val="none" w:sz="0" w:space="0" w:color="auto"/>
        <w:left w:val="none" w:sz="0" w:space="0" w:color="auto"/>
        <w:bottom w:val="none" w:sz="0" w:space="0" w:color="auto"/>
        <w:right w:val="none" w:sz="0" w:space="0" w:color="auto"/>
      </w:divBdr>
    </w:div>
    <w:div w:id="1473908517">
      <w:bodyDiv w:val="1"/>
      <w:marLeft w:val="0"/>
      <w:marRight w:val="0"/>
      <w:marTop w:val="0"/>
      <w:marBottom w:val="0"/>
      <w:divBdr>
        <w:top w:val="none" w:sz="0" w:space="0" w:color="auto"/>
        <w:left w:val="none" w:sz="0" w:space="0" w:color="auto"/>
        <w:bottom w:val="none" w:sz="0" w:space="0" w:color="auto"/>
        <w:right w:val="none" w:sz="0" w:space="0" w:color="auto"/>
      </w:divBdr>
    </w:div>
    <w:div w:id="1538933961">
      <w:bodyDiv w:val="1"/>
      <w:marLeft w:val="0"/>
      <w:marRight w:val="0"/>
      <w:marTop w:val="0"/>
      <w:marBottom w:val="0"/>
      <w:divBdr>
        <w:top w:val="none" w:sz="0" w:space="0" w:color="auto"/>
        <w:left w:val="none" w:sz="0" w:space="0" w:color="auto"/>
        <w:bottom w:val="none" w:sz="0" w:space="0" w:color="auto"/>
        <w:right w:val="none" w:sz="0" w:space="0" w:color="auto"/>
      </w:divBdr>
    </w:div>
    <w:div w:id="1763720673">
      <w:bodyDiv w:val="1"/>
      <w:marLeft w:val="0"/>
      <w:marRight w:val="0"/>
      <w:marTop w:val="0"/>
      <w:marBottom w:val="0"/>
      <w:divBdr>
        <w:top w:val="none" w:sz="0" w:space="0" w:color="auto"/>
        <w:left w:val="none" w:sz="0" w:space="0" w:color="auto"/>
        <w:bottom w:val="none" w:sz="0" w:space="0" w:color="auto"/>
        <w:right w:val="none" w:sz="0" w:space="0" w:color="auto"/>
      </w:divBdr>
    </w:div>
    <w:div w:id="200916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18"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26"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39" Type="http://schemas.openxmlformats.org/officeDocument/2006/relationships/hyperlink" Target="file:///\\SRV1\Public\Standard%20Specifications%20and%20Lists\Plantech\File%2068%20(A-SPES-31-01-W02)%20Air%20Distribtuion%20Systems\A-SPES-31-01-R03%20Standard%20Spec%20for%20Air%20Distribution%20Systems.docx" TargetMode="External"/><Relationship Id="rId21"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34" Type="http://schemas.openxmlformats.org/officeDocument/2006/relationships/hyperlink" Target="file:///\\SRV1\Public\Standard%20Specifications%20and%20Lists\Plantech\File%2068%20(A-SPES-31-01-W02)%20Air%20Distribtuion%20Systems\A-SPES-31-01-R03%20Standard%20Spec%20for%20Air%20Distribution%20Systems.docx" TargetMode="External"/><Relationship Id="rId42" Type="http://schemas.openxmlformats.org/officeDocument/2006/relationships/hyperlink" Target="file:///\\SRV1\Public\Standard%20Specifications%20and%20Lists\Plantech\File%2070%20(A-SPES-31-03-W02)%20Air%20Filters\A-SPES-31-03-R03%20Standard%20Spec%20for%20Air%20Filters.doc" TargetMode="External"/><Relationship Id="rId47" Type="http://schemas.openxmlformats.org/officeDocument/2006/relationships/hyperlink" Target="file:///\\SRV1\Public\Standard%20Specifications%20and%20Lists\Plantech\File%2070%20(A-SPES-31-03-W02)%20Air%20Filters\A-SPES-31-03-R03%20Standard%20Spec%20for%20Air%20Filters.doc" TargetMode="External"/><Relationship Id="rId50" Type="http://schemas.openxmlformats.org/officeDocument/2006/relationships/hyperlink" Target="file:///\\SRV1\Public\Standard%20Specifications%20and%20Lists\Plantech\File%2067%20(A-SPES-30-05-W02)%20Noise%20&amp;amp;%20Vibration%20Control\A-SPES-30-05-W02%20Standard%20Spec%20for%20Noise%20and%20Vibration%20Control.do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29"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11"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24"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32" Type="http://schemas.openxmlformats.org/officeDocument/2006/relationships/header" Target="header3.xml"/><Relationship Id="rId37" Type="http://schemas.openxmlformats.org/officeDocument/2006/relationships/hyperlink" Target="file:///\\SRV1\Public\Standard%20Specifications%20and%20Lists\Plantech\File%2068%20(A-SPES-31-01-W02)%20Air%20Distribtuion%20Systems\A-SPES-31-01-R03%20Standard%20Spec%20for%20Air%20Distribution%20Systems.docx" TargetMode="External"/><Relationship Id="rId40" Type="http://schemas.openxmlformats.org/officeDocument/2006/relationships/hyperlink" Target="file:///\\SRV1\Public\Standard%20Specifications%20and%20Lists\Plantech\File%2068%20(A-SPES-31-01-W02)%20Air%20Distribtuion%20Systems\A-SPES-31-01-R03%20Standard%20Spec%20for%20Air%20Distribution%20Systems.docx" TargetMode="External"/><Relationship Id="rId45" Type="http://schemas.openxmlformats.org/officeDocument/2006/relationships/hyperlink" Target="file:///\\SRV1\Public\Standard%20Specifications%20and%20Lists\Plantech\File%2070%20(A-SPES-31-03-W02)%20Air%20Filters\A-SPES-31-03-R03%20Standard%20Spec%20for%20Air%20Filters.doc"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19"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31" Type="http://schemas.openxmlformats.org/officeDocument/2006/relationships/header" Target="header2.xml"/><Relationship Id="rId44" Type="http://schemas.openxmlformats.org/officeDocument/2006/relationships/hyperlink" Target="file:///\\SRV1\Public\Standard%20Specifications%20and%20Lists\Plantech\File%2070%20(A-SPES-31-03-W02)%20Air%20Filters\A-SPES-31-03-R03%20Standard%20Spec%20for%20Air%20Filters.doc" TargetMode="External"/><Relationship Id="rId52" Type="http://schemas.openxmlformats.org/officeDocument/2006/relationships/hyperlink" Target="file:///\\SRV1\Public\Standard%20Specifications%20and%20Lists\Plantech\File%2067%20(A-SPES-30-05-W02)%20Noise%20&amp;amp;%20Vibration%20Control\A-SPES-30-05-W02%20Standard%20Spec%20for%20Noise%20and%20Vibration%20Control.doc" TargetMode="External"/><Relationship Id="rId4" Type="http://schemas.openxmlformats.org/officeDocument/2006/relationships/settings" Target="settings.xml"/><Relationship Id="rId9"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14"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22"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27"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30" Type="http://schemas.openxmlformats.org/officeDocument/2006/relationships/header" Target="header1.xml"/><Relationship Id="rId35" Type="http://schemas.openxmlformats.org/officeDocument/2006/relationships/hyperlink" Target="file:///\\SRV1\Public\Standard%20Specifications%20and%20Lists\Plantech\File%2068%20(A-SPES-31-01-W02)%20Air%20Distribtuion%20Systems\A-SPES-31-01-R03%20Standard%20Spec%20for%20Air%20Distribution%20Systems.docx" TargetMode="External"/><Relationship Id="rId43" Type="http://schemas.openxmlformats.org/officeDocument/2006/relationships/hyperlink" Target="file:///\\SRV1\Public\Standard%20Specifications%20and%20Lists\Plantech\File%2070%20(A-SPES-31-03-W02)%20Air%20Filters\A-SPES-31-03-R03%20Standard%20Spec%20for%20Air%20Filters.doc" TargetMode="External"/><Relationship Id="rId48" Type="http://schemas.openxmlformats.org/officeDocument/2006/relationships/hyperlink" Target="file:///\\SRV1\Public\Standard%20Specifications%20and%20Lists\Plantech\File%2070%20(A-SPES-31-03-W02)%20Air%20Filters\A-SPES-31-03-R03%20Standard%20Spec%20for%20Air%20Filters.doc" TargetMode="External"/><Relationship Id="rId8" Type="http://schemas.openxmlformats.org/officeDocument/2006/relationships/footer" Target="footer1.xml"/><Relationship Id="rId51" Type="http://schemas.openxmlformats.org/officeDocument/2006/relationships/hyperlink" Target="file:///\\SRV1\Public\Standard%20Specifications%20and%20Lists\Plantech\File%2067%20(A-SPES-30-05-W02)%20Noise%20&amp;amp;%20Vibration%20Control\A-SPES-30-05-W02%20Standard%20Spec%20for%20Noise%20and%20Vibration%20Control.doc" TargetMode="External"/><Relationship Id="rId3" Type="http://schemas.openxmlformats.org/officeDocument/2006/relationships/styles" Target="styles.xml"/><Relationship Id="rId12"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17"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25"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33" Type="http://schemas.openxmlformats.org/officeDocument/2006/relationships/hyperlink" Target="file:///\\SRV1\Public\Standard%20Specifications%20and%20Lists\Plantech\File%2068%20(A-SPES-31-01-W02)%20Air%20Distribtuion%20Systems\A-SPES-31-01-R03%20Standard%20Spec%20for%20Air%20Distribution%20Systems.docx" TargetMode="External"/><Relationship Id="rId38" Type="http://schemas.openxmlformats.org/officeDocument/2006/relationships/hyperlink" Target="file:///\\SRV1\Public\Standard%20Specifications%20and%20Lists\Plantech\File%2068%20(A-SPES-31-01-W02)%20Air%20Distribtuion%20Systems\A-SPES-31-01-R03%20Standard%20Spec%20for%20Air%20Distribution%20Systems.docx" TargetMode="External"/><Relationship Id="rId46" Type="http://schemas.openxmlformats.org/officeDocument/2006/relationships/hyperlink" Target="file:///\\SRV1\Public\Standard%20Specifications%20and%20Lists\Plantech\File%2070%20(A-SPES-31-03-W02)%20Air%20Filters\A-SPES-31-03-R03%20Standard%20Spec%20for%20Air%20Filters.doc" TargetMode="External"/><Relationship Id="rId20"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41" Type="http://schemas.openxmlformats.org/officeDocument/2006/relationships/hyperlink" Target="file:///\\SRV1\Public\Standard%20Specifications%20and%20Lists\Plantech\File%2068%20(A-SPES-31-01-W02)%20Air%20Distribtuion%20Systems\A-SPES-31-01-R03%20Standard%20Spec%20for%20Air%20Distribution%20Systems.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23"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28" Type="http://schemas.openxmlformats.org/officeDocument/2006/relationships/hyperlink" Target="file:///\\SRV1\Public\Standard%20Specifications%20and%20Lists\Plantech\File%2021%20(A-SPES-00-01-W13)%20General%20Requirements%20and%20Procedures\A-SPES-00-01-W14%20Standard%20spec%20for%20general%20requirements%20and%20procedures%202017-08-17.doc" TargetMode="External"/><Relationship Id="rId36" Type="http://schemas.openxmlformats.org/officeDocument/2006/relationships/hyperlink" Target="file:///\\SRV1\Public\Standard%20Specifications%20and%20Lists\Plantech\File%2068%20(A-SPES-31-01-W02)%20Air%20Distribtuion%20Systems\A-SPES-31-01-R03%20Standard%20Spec%20for%20Air%20Distribution%20Systems.docx" TargetMode="External"/><Relationship Id="rId49" Type="http://schemas.openxmlformats.org/officeDocument/2006/relationships/hyperlink" Target="file:///\\SRV1\Public\Standard%20Specifications%20and%20Lists\Plantech\File%2067%20(A-SPES-30-05-W02)%20Noise%20&amp;amp;%20Vibration%20Control\A-SPES-30-05-W02%20Standard%20Spec%20for%20Noise%20and%20Vibration%20Control.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1EDA-47D8-4210-A0D5-875A52C3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3333</TotalTime>
  <Pages>87</Pages>
  <Words>25613</Words>
  <Characters>146000</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Louise Bakker</dc:creator>
  <cp:lastModifiedBy>Mmatabane Hlapisi</cp:lastModifiedBy>
  <cp:revision>124</cp:revision>
  <cp:lastPrinted>2019-11-28T12:38:00Z</cp:lastPrinted>
  <dcterms:created xsi:type="dcterms:W3CDTF">2013-02-26T14:23:00Z</dcterms:created>
  <dcterms:modified xsi:type="dcterms:W3CDTF">2021-08-31T07:00:00Z</dcterms:modified>
</cp:coreProperties>
</file>