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1E12A9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1E12A9">
              <w:rPr>
                <w:rFonts w:asciiTheme="majorHAnsi" w:hAnsiTheme="majorHAnsi"/>
                <w:sz w:val="22"/>
                <w:szCs w:val="22"/>
              </w:rPr>
              <w:t>Request for Quotation (RFQ) for the provision of waterproofing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DA78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1E12A9">
              <w:rPr>
                <w:rFonts w:asciiTheme="majorHAnsi" w:hAnsiTheme="majorHAnsi"/>
                <w:sz w:val="22"/>
                <w:szCs w:val="22"/>
              </w:rPr>
              <w:t>Q No. 9109/30</w:t>
            </w:r>
            <w:r w:rsidR="00DA78ED">
              <w:rPr>
                <w:rFonts w:asciiTheme="majorHAnsi" w:hAnsiTheme="majorHAnsi"/>
                <w:sz w:val="22"/>
                <w:szCs w:val="22"/>
              </w:rPr>
              <w:t>/10/2018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1E12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1E12A9">
              <w:rPr>
                <w:rFonts w:asciiTheme="majorHAnsi" w:hAnsiTheme="majorHAnsi"/>
                <w:sz w:val="22"/>
                <w:szCs w:val="22"/>
              </w:rPr>
              <w:t xml:space="preserve"> published on  </w:t>
            </w:r>
            <w:hyperlink r:id="rId8" w:history="1">
              <w:r w:rsidR="00DA78ED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 w:rsidR="00DA78E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9620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9620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76DA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F76DA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DA78ED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 w:rsidR="00DA78E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E12A9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DA78E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0" w:history="1">
              <w:r w:rsidR="00DA78ED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 w:rsidR="00DA78E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1E12A9" w:rsidP="00C7335B">
            <w:r>
              <w:t>Monday, 22 October 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1E12A9" w:rsidP="00F76DA5">
            <w:r>
              <w:rPr>
                <w:rFonts w:asciiTheme="majorHAnsi" w:hAnsiTheme="majorHAnsi"/>
                <w:i/>
                <w:sz w:val="22"/>
                <w:szCs w:val="22"/>
              </w:rPr>
              <w:t>11h00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1E12A9" w:rsidP="00C7335B">
            <w:r>
              <w:rPr>
                <w:rFonts w:asciiTheme="majorHAnsi" w:hAnsiTheme="majorHAnsi"/>
                <w:i/>
                <w:sz w:val="22"/>
                <w:szCs w:val="22"/>
              </w:rPr>
              <w:t>CSIR Pretoria campus, Building 22, Central Station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12A9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96201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1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/content/advertised-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/content/advertised-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8270-78EC-444D-886E-3F0228E1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19</cp:revision>
  <dcterms:created xsi:type="dcterms:W3CDTF">2015-12-18T11:41:00Z</dcterms:created>
  <dcterms:modified xsi:type="dcterms:W3CDTF">2018-10-16T08:05:00Z</dcterms:modified>
</cp:coreProperties>
</file>