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267A93" w:rsidRDefault="000B2CB7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0B2CB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The provision of professional service to undertake an in-depth assessments in participating companies: Industrial Symbiosis programme for SWITCH Africa Green Component B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53DAF" w:rsidRDefault="000B2CB7" w:rsidP="000B2CB7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RFP No. 768</w:t>
            </w:r>
            <w:r w:rsidR="00E53DAF" w:rsidRPr="00E53DAF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/2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8</w:t>
            </w:r>
            <w:r w:rsidR="00E53DAF" w:rsidRPr="00E53DAF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/0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4</w:t>
            </w:r>
            <w:r w:rsidR="00E53DAF" w:rsidRPr="00E53DAF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0B2C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0B2CB7">
              <w:rPr>
                <w:rFonts w:asciiTheme="majorHAnsi" w:hAnsiTheme="majorHAnsi"/>
                <w:color w:val="0000FF"/>
                <w:sz w:val="22"/>
                <w:szCs w:val="22"/>
              </w:rPr>
              <w:t>csir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.</w:t>
            </w:r>
            <w:r w:rsidR="000B2CB7">
              <w:rPr>
                <w:rFonts w:asciiTheme="majorHAnsi" w:hAnsiTheme="majorHAnsi"/>
                <w:color w:val="0000FF"/>
                <w:sz w:val="22"/>
                <w:szCs w:val="22"/>
              </w:rPr>
              <w:t>co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</w:p>
        </w:tc>
      </w:tr>
      <w:tr w:rsidR="00BC287D" w:rsidRPr="000E67DC" w:rsidTr="00E53DAF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9557B" w:rsidRDefault="00E53DAF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0B2CB7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69557B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9557B" w:rsidRDefault="000B2CB7" w:rsidP="000B2CB7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E53DAF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503312" w:rsidRDefault="00E53DA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550288" w:rsidRDefault="00E53DAF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0B2CB7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E53DAF">
              <w:trPr>
                <w:trHeight w:val="490"/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E53DAF" w:rsidRDefault="00E53DAF" w:rsidP="00E53DAF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  <w:t>N/A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B1" w:rsidRDefault="009475B1" w:rsidP="000A5566">
      <w:pPr>
        <w:spacing w:after="0" w:line="240" w:lineRule="auto"/>
      </w:pPr>
      <w:r>
        <w:separator/>
      </w:r>
    </w:p>
  </w:endnote>
  <w:endnote w:type="continuationSeparator" w:id="0">
    <w:p w:rsidR="009475B1" w:rsidRDefault="009475B1" w:rsidP="000A5566">
      <w:pPr>
        <w:spacing w:after="0" w:line="240" w:lineRule="auto"/>
      </w:pPr>
      <w:r>
        <w:continuationSeparator/>
      </w:r>
    </w:p>
  </w:endnote>
  <w:endnote w:type="continuationNotice" w:id="1">
    <w:p w:rsidR="009475B1" w:rsidRDefault="009475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B1" w:rsidRDefault="009475B1" w:rsidP="000A5566">
      <w:pPr>
        <w:spacing w:after="0" w:line="240" w:lineRule="auto"/>
      </w:pPr>
      <w:r>
        <w:separator/>
      </w:r>
    </w:p>
  </w:footnote>
  <w:footnote w:type="continuationSeparator" w:id="0">
    <w:p w:rsidR="009475B1" w:rsidRDefault="009475B1" w:rsidP="000A5566">
      <w:pPr>
        <w:spacing w:after="0" w:line="240" w:lineRule="auto"/>
      </w:pPr>
      <w:r>
        <w:continuationSeparator/>
      </w:r>
    </w:p>
  </w:footnote>
  <w:footnote w:type="continuationNotice" w:id="1">
    <w:p w:rsidR="009475B1" w:rsidRDefault="009475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B2CB7"/>
    <w:rsid w:val="000E67DC"/>
    <w:rsid w:val="000F7FBB"/>
    <w:rsid w:val="00160A4A"/>
    <w:rsid w:val="00175B0A"/>
    <w:rsid w:val="00193306"/>
    <w:rsid w:val="001B673E"/>
    <w:rsid w:val="002018ED"/>
    <w:rsid w:val="00211F2E"/>
    <w:rsid w:val="002417EC"/>
    <w:rsid w:val="00267A93"/>
    <w:rsid w:val="002A37A1"/>
    <w:rsid w:val="00302704"/>
    <w:rsid w:val="00344420"/>
    <w:rsid w:val="00363AAF"/>
    <w:rsid w:val="003873DC"/>
    <w:rsid w:val="00444706"/>
    <w:rsid w:val="00476EC6"/>
    <w:rsid w:val="00503312"/>
    <w:rsid w:val="00523A57"/>
    <w:rsid w:val="00532E44"/>
    <w:rsid w:val="00550288"/>
    <w:rsid w:val="00551DCA"/>
    <w:rsid w:val="00564577"/>
    <w:rsid w:val="005E6047"/>
    <w:rsid w:val="005F6863"/>
    <w:rsid w:val="0065442E"/>
    <w:rsid w:val="0069557B"/>
    <w:rsid w:val="006A4D5E"/>
    <w:rsid w:val="006B0457"/>
    <w:rsid w:val="006D26DE"/>
    <w:rsid w:val="006D4E2B"/>
    <w:rsid w:val="007064B1"/>
    <w:rsid w:val="007B19DB"/>
    <w:rsid w:val="007B2A0E"/>
    <w:rsid w:val="007C090B"/>
    <w:rsid w:val="007F7578"/>
    <w:rsid w:val="0080036D"/>
    <w:rsid w:val="0089541B"/>
    <w:rsid w:val="008D1461"/>
    <w:rsid w:val="009475B1"/>
    <w:rsid w:val="00990E12"/>
    <w:rsid w:val="00A15DEA"/>
    <w:rsid w:val="00AC2725"/>
    <w:rsid w:val="00AF7B8A"/>
    <w:rsid w:val="00B21F8B"/>
    <w:rsid w:val="00B438C2"/>
    <w:rsid w:val="00BB65C3"/>
    <w:rsid w:val="00BC287D"/>
    <w:rsid w:val="00C234E2"/>
    <w:rsid w:val="00C34A70"/>
    <w:rsid w:val="00CA4F63"/>
    <w:rsid w:val="00DA0D15"/>
    <w:rsid w:val="00E41BEF"/>
    <w:rsid w:val="00E53DAF"/>
    <w:rsid w:val="00E57483"/>
    <w:rsid w:val="00ED04DC"/>
    <w:rsid w:val="00F077DB"/>
    <w:rsid w:val="00F107FB"/>
    <w:rsid w:val="00F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57B5-4B53-400A-97A0-F512CFA9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TDimpe</cp:lastModifiedBy>
  <cp:revision>2</cp:revision>
  <dcterms:created xsi:type="dcterms:W3CDTF">2017-04-19T05:38:00Z</dcterms:created>
  <dcterms:modified xsi:type="dcterms:W3CDTF">2017-04-19T05:38:00Z</dcterms:modified>
</cp:coreProperties>
</file>