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FE0397" w:rsidRDefault="00FE0397" w:rsidP="006D3A1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FE0397">
              <w:rPr>
                <w:rFonts w:asciiTheme="majorHAnsi" w:hAnsiTheme="majorHAnsi" w:cs="Arial"/>
                <w:color w:val="000000"/>
                <w:sz w:val="22"/>
                <w:szCs w:val="22"/>
              </w:rPr>
              <w:t>The supply of a diesel forklift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FE0397" w:rsidP="00FE03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5240/1</w:t>
            </w:r>
            <w:r w:rsidR="006D3A1C">
              <w:rPr>
                <w:rFonts w:asciiTheme="majorHAnsi" w:hAnsiTheme="majorHAnsi"/>
                <w:sz w:val="22"/>
                <w:szCs w:val="22"/>
              </w:rPr>
              <w:t>0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05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FE0397" w:rsidRDefault="002B0208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FE039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FE0397" w:rsidRDefault="00FE0397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FE039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FE0397" w:rsidRDefault="002B020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FE039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FE0397" w:rsidRDefault="00FE0397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FE039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7" w:type="pct"/>
            <w:vAlign w:val="center"/>
          </w:tcPr>
          <w:p w:rsidR="00BC287D" w:rsidRPr="00FE039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FE039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FE039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FE039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FE039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FE039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FE0397" w:rsidRDefault="00FE039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FE039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Electronic 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478B1"/>
    <w:rsid w:val="00160A4A"/>
    <w:rsid w:val="00175B0A"/>
    <w:rsid w:val="0017690E"/>
    <w:rsid w:val="0018324C"/>
    <w:rsid w:val="00193306"/>
    <w:rsid w:val="001B673E"/>
    <w:rsid w:val="002018ED"/>
    <w:rsid w:val="002417EC"/>
    <w:rsid w:val="00267A93"/>
    <w:rsid w:val="002B0208"/>
    <w:rsid w:val="00302704"/>
    <w:rsid w:val="00344420"/>
    <w:rsid w:val="00363AAF"/>
    <w:rsid w:val="003873DC"/>
    <w:rsid w:val="003E0588"/>
    <w:rsid w:val="00444706"/>
    <w:rsid w:val="00523A57"/>
    <w:rsid w:val="00564577"/>
    <w:rsid w:val="005F6863"/>
    <w:rsid w:val="0065442E"/>
    <w:rsid w:val="00687474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2516B"/>
    <w:rsid w:val="0089541B"/>
    <w:rsid w:val="008A3C92"/>
    <w:rsid w:val="00A15DEA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E41BEF"/>
    <w:rsid w:val="00E57483"/>
    <w:rsid w:val="00ED04DC"/>
    <w:rsid w:val="00F077DB"/>
    <w:rsid w:val="00F14369"/>
    <w:rsid w:val="00F179B7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5738-54F9-43FD-B01F-41AC884C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TDimpe</cp:lastModifiedBy>
  <cp:revision>2</cp:revision>
  <dcterms:created xsi:type="dcterms:W3CDTF">2017-04-26T13:53:00Z</dcterms:created>
  <dcterms:modified xsi:type="dcterms:W3CDTF">2017-04-26T13:53:00Z</dcterms:modified>
</cp:coreProperties>
</file>