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327FF6" w:rsidRDefault="00327FF6" w:rsidP="00327FF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27FF6">
              <w:rPr>
                <w:rFonts w:asciiTheme="majorHAnsi" w:hAnsiTheme="majorHAnsi" w:cs="Arial"/>
                <w:sz w:val="22"/>
                <w:szCs w:val="22"/>
              </w:rPr>
              <w:t>Request for Quotation (RFQ) for the supply of an automatic nitrogen refilling station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327F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5F42D1">
              <w:rPr>
                <w:rFonts w:asciiTheme="majorHAnsi" w:hAnsiTheme="majorHAnsi"/>
                <w:sz w:val="22"/>
                <w:szCs w:val="22"/>
              </w:rPr>
              <w:t>5452</w:t>
            </w:r>
            <w:bookmarkStart w:id="0" w:name="_GoBack"/>
            <w:bookmarkEnd w:id="0"/>
            <w:r w:rsidR="00694826">
              <w:rPr>
                <w:rFonts w:asciiTheme="majorHAnsi" w:hAnsiTheme="majorHAnsi"/>
                <w:sz w:val="22"/>
                <w:szCs w:val="22"/>
              </w:rPr>
              <w:t>/</w:t>
            </w:r>
            <w:r w:rsidR="00327FF6">
              <w:rPr>
                <w:rFonts w:asciiTheme="majorHAnsi" w:hAnsiTheme="majorHAnsi"/>
                <w:sz w:val="22"/>
                <w:szCs w:val="22"/>
              </w:rPr>
              <w:t>03/04/2019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27FF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27FF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327FF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27FF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5F42D1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327FF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27FF6"/>
    <w:rsid w:val="00344420"/>
    <w:rsid w:val="00363AAF"/>
    <w:rsid w:val="003873DC"/>
    <w:rsid w:val="00444706"/>
    <w:rsid w:val="00520412"/>
    <w:rsid w:val="00523A57"/>
    <w:rsid w:val="00564577"/>
    <w:rsid w:val="005F42D1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9ACE-A65C-489D-A3B4-7FE57FEE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3</cp:revision>
  <dcterms:created xsi:type="dcterms:W3CDTF">2019-03-19T07:36:00Z</dcterms:created>
  <dcterms:modified xsi:type="dcterms:W3CDTF">2019-03-19T10:08:00Z</dcterms:modified>
</cp:coreProperties>
</file>