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314058" w:rsidRDefault="00314058" w:rsidP="0039397B">
            <w:pPr>
              <w:pStyle w:val="Header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14058">
              <w:rPr>
                <w:rFonts w:asciiTheme="majorHAnsi" w:hAnsiTheme="majorHAnsi" w:cs="Arial"/>
                <w:sz w:val="22"/>
                <w:szCs w:val="22"/>
              </w:rPr>
              <w:t xml:space="preserve">To conduct an Industrial Water Efficiency Assessments at Daybreak Chicken Plants in </w:t>
            </w:r>
            <w:proofErr w:type="spellStart"/>
            <w:r w:rsidRPr="00314058">
              <w:rPr>
                <w:rFonts w:asciiTheme="majorHAnsi" w:hAnsiTheme="majorHAnsi" w:cs="Arial"/>
                <w:sz w:val="22"/>
                <w:szCs w:val="22"/>
              </w:rPr>
              <w:t>Delmas</w:t>
            </w:r>
            <w:proofErr w:type="spellEnd"/>
            <w:r w:rsidRPr="0031405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3140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565B63">
              <w:rPr>
                <w:rFonts w:asciiTheme="majorHAnsi" w:hAnsiTheme="majorHAnsi"/>
                <w:sz w:val="22"/>
                <w:szCs w:val="22"/>
              </w:rPr>
              <w:t>81</w:t>
            </w:r>
            <w:r w:rsidR="00314058">
              <w:rPr>
                <w:rFonts w:asciiTheme="majorHAnsi" w:hAnsiTheme="majorHAnsi"/>
                <w:sz w:val="22"/>
                <w:szCs w:val="22"/>
              </w:rPr>
              <w:t>3/15</w:t>
            </w:r>
            <w:r w:rsidR="00565B63">
              <w:rPr>
                <w:rFonts w:asciiTheme="majorHAnsi" w:hAnsiTheme="majorHAnsi"/>
                <w:sz w:val="22"/>
                <w:szCs w:val="22"/>
              </w:rPr>
              <w:t>/12/2017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1405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1405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4594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565B6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3DCB-A5E3-4322-89AD-CD977183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21</cp:revision>
  <dcterms:created xsi:type="dcterms:W3CDTF">2015-12-18T11:41:00Z</dcterms:created>
  <dcterms:modified xsi:type="dcterms:W3CDTF">2017-12-01T12:35:00Z</dcterms:modified>
</cp:coreProperties>
</file>