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7822EA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D21DF0" w:rsidRPr="00D21DF0">
              <w:rPr>
                <w:rFonts w:asciiTheme="majorHAnsi" w:hAnsiTheme="majorHAnsi"/>
                <w:sz w:val="22"/>
                <w:szCs w:val="22"/>
              </w:rPr>
              <w:t xml:space="preserve">provision of </w:t>
            </w:r>
            <w:r w:rsidR="00D12591" w:rsidRPr="00D12591">
              <w:rPr>
                <w:rFonts w:asciiTheme="majorHAnsi" w:hAnsiTheme="majorHAnsi"/>
                <w:sz w:val="22"/>
                <w:szCs w:val="22"/>
              </w:rPr>
              <w:t xml:space="preserve">scaffolding rental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D12591" w:rsidP="007E2A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9211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7E2A54">
              <w:rPr>
                <w:rFonts w:asciiTheme="majorHAnsi" w:hAnsiTheme="majorHAnsi"/>
                <w:sz w:val="22"/>
                <w:szCs w:val="22"/>
              </w:rPr>
              <w:t>30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94839">
              <w:rPr>
                <w:rFonts w:asciiTheme="majorHAnsi" w:hAnsiTheme="majorHAnsi"/>
                <w:sz w:val="22"/>
                <w:szCs w:val="22"/>
              </w:rPr>
              <w:t>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94839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7E2A5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7E2A54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49483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49483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49483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4948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7E2A54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21DF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44706"/>
    <w:rsid w:val="00485DE0"/>
    <w:rsid w:val="00494839"/>
    <w:rsid w:val="004961E6"/>
    <w:rsid w:val="004E7D7D"/>
    <w:rsid w:val="00523A57"/>
    <w:rsid w:val="00544A03"/>
    <w:rsid w:val="00564577"/>
    <w:rsid w:val="005B4D64"/>
    <w:rsid w:val="005F6863"/>
    <w:rsid w:val="0060517F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048D"/>
    <w:rsid w:val="007B19DB"/>
    <w:rsid w:val="007B2A0E"/>
    <w:rsid w:val="007C090B"/>
    <w:rsid w:val="007E2A54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12591"/>
    <w:rsid w:val="00D21DF0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,"/>
  <w14:docId w14:val="03E0622E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D0F5-923A-45A3-9AD5-DE9CE5BC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24</cp:revision>
  <cp:lastPrinted>2018-01-24T10:00:00Z</cp:lastPrinted>
  <dcterms:created xsi:type="dcterms:W3CDTF">2018-07-26T10:33:00Z</dcterms:created>
  <dcterms:modified xsi:type="dcterms:W3CDTF">2020-01-16T09:50:00Z</dcterms:modified>
</cp:coreProperties>
</file>