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5B4141" w:rsidRDefault="005B4141" w:rsidP="006D3A1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5B414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supply of </w:t>
            </w:r>
            <w:r w:rsidR="00422975">
              <w:rPr>
                <w:rFonts w:asciiTheme="majorHAnsi" w:hAnsiTheme="majorHAnsi" w:cs="Arial"/>
                <w:color w:val="000000"/>
                <w:sz w:val="22"/>
                <w:szCs w:val="22"/>
              </w:rPr>
              <w:t>high stiffness high l</w:t>
            </w:r>
            <w:bookmarkStart w:id="0" w:name="_GoBack"/>
            <w:bookmarkEnd w:id="0"/>
            <w:r w:rsidR="00422975" w:rsidRPr="00422975">
              <w:rPr>
                <w:rFonts w:asciiTheme="majorHAnsi" w:hAnsiTheme="majorHAnsi" w:cs="Arial"/>
                <w:color w:val="000000"/>
                <w:sz w:val="22"/>
                <w:szCs w:val="22"/>
              </w:rPr>
              <w:t>oad internal strain gauged wind tunnel balance components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5B4141" w:rsidP="004229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52</w:t>
            </w:r>
            <w:r w:rsidR="00422975">
              <w:rPr>
                <w:rFonts w:asciiTheme="majorHAnsi" w:hAnsiTheme="majorHAnsi"/>
                <w:sz w:val="22"/>
                <w:szCs w:val="22"/>
              </w:rPr>
              <w:t>73/22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422975">
              <w:rPr>
                <w:rFonts w:asciiTheme="majorHAnsi" w:hAnsiTheme="majorHAnsi"/>
                <w:sz w:val="22"/>
                <w:szCs w:val="22"/>
              </w:rPr>
              <w:t>09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5B4141" w:rsidRDefault="005B4141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B4141" w:rsidRDefault="0042297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5B4141" w:rsidRDefault="005B4141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B4141" w:rsidRDefault="00422975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5B4141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B41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5B4141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B41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5B4141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5B414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5B4141" w:rsidRDefault="005B4141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5B414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General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2018ED"/>
    <w:rsid w:val="002417EC"/>
    <w:rsid w:val="00267A93"/>
    <w:rsid w:val="002B0208"/>
    <w:rsid w:val="00302704"/>
    <w:rsid w:val="00344420"/>
    <w:rsid w:val="00363AAF"/>
    <w:rsid w:val="003873DC"/>
    <w:rsid w:val="003E0588"/>
    <w:rsid w:val="00422975"/>
    <w:rsid w:val="00444706"/>
    <w:rsid w:val="00523A57"/>
    <w:rsid w:val="00564577"/>
    <w:rsid w:val="005B4141"/>
    <w:rsid w:val="005F6863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2516B"/>
    <w:rsid w:val="0089541B"/>
    <w:rsid w:val="008A3C92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89A511B0-C6CF-4528-A133-5938385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292C-9F76-42F8-B23A-0CD13A2D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MMNkosi</cp:lastModifiedBy>
  <cp:revision>3</cp:revision>
  <dcterms:created xsi:type="dcterms:W3CDTF">2017-06-12T11:59:00Z</dcterms:created>
  <dcterms:modified xsi:type="dcterms:W3CDTF">2017-09-07T14:29:00Z</dcterms:modified>
</cp:coreProperties>
</file>