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421F93" w:rsidP="00421F93">
            <w:pPr>
              <w:rPr>
                <w:rFonts w:asciiTheme="majorHAnsi" w:hAnsiTheme="majorHAnsi"/>
                <w:sz w:val="22"/>
                <w:szCs w:val="22"/>
              </w:rPr>
            </w:pPr>
            <w:r w:rsidRPr="00421F93">
              <w:rPr>
                <w:rFonts w:asciiTheme="majorHAnsi" w:hAnsiTheme="majorHAnsi" w:cs="Arial"/>
                <w:sz w:val="22"/>
                <w:szCs w:val="22"/>
              </w:rPr>
              <w:t>The supply of spatial data pertaining to land use and population distribution for the CSIR based in Pretoria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421F93">
            <w:pPr>
              <w:rPr>
                <w:rFonts w:asciiTheme="majorHAnsi" w:hAnsiTheme="majorHAnsi"/>
                <w:sz w:val="22"/>
                <w:szCs w:val="22"/>
              </w:rPr>
            </w:pPr>
            <w:r w:rsidRPr="0068747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421F93">
              <w:rPr>
                <w:rFonts w:ascii="Calibri" w:hAnsi="Calibri"/>
              </w:rPr>
              <w:t>5508</w:t>
            </w:r>
            <w:r w:rsidR="001C1576">
              <w:rPr>
                <w:rFonts w:asciiTheme="majorHAnsi" w:hAnsiTheme="majorHAnsi"/>
                <w:sz w:val="22"/>
                <w:szCs w:val="22"/>
              </w:rPr>
              <w:t>/0</w:t>
            </w:r>
            <w:r w:rsidR="00421F93">
              <w:rPr>
                <w:rFonts w:asciiTheme="majorHAnsi" w:hAnsiTheme="majorHAnsi"/>
                <w:sz w:val="22"/>
                <w:szCs w:val="22"/>
              </w:rPr>
              <w:t>3</w:t>
            </w:r>
            <w:r w:rsidR="00785FBC" w:rsidRPr="00785FBC">
              <w:rPr>
                <w:rFonts w:asciiTheme="majorHAnsi" w:hAnsiTheme="majorHAnsi"/>
                <w:sz w:val="22"/>
                <w:szCs w:val="22"/>
              </w:rPr>
              <w:t>/0</w:t>
            </w:r>
            <w:r w:rsidR="00421F93">
              <w:rPr>
                <w:rFonts w:asciiTheme="majorHAnsi" w:hAnsiTheme="majorHAnsi"/>
                <w:sz w:val="22"/>
                <w:szCs w:val="22"/>
              </w:rPr>
              <w:t>9</w:t>
            </w:r>
            <w:r w:rsidR="00785FBC" w:rsidRPr="00785FBC">
              <w:rPr>
                <w:rFonts w:asciiTheme="majorHAnsi" w:hAnsiTheme="majorHAnsi"/>
                <w:sz w:val="22"/>
                <w:szCs w:val="22"/>
              </w:rPr>
              <w:t>/2019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37407" w:rsidRDefault="001C1576" w:rsidP="001C1576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421F93" w:rsidP="00421F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421F93" w:rsidP="00421F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E37407" w:rsidRDefault="00726AE2" w:rsidP="00726AE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220B5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726A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726AE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E37407" w:rsidP="00E374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84C0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C1576"/>
    <w:rsid w:val="002018ED"/>
    <w:rsid w:val="00220B51"/>
    <w:rsid w:val="002417EC"/>
    <w:rsid w:val="00267A93"/>
    <w:rsid w:val="002B0208"/>
    <w:rsid w:val="00302704"/>
    <w:rsid w:val="00311272"/>
    <w:rsid w:val="00344420"/>
    <w:rsid w:val="00363AAF"/>
    <w:rsid w:val="003873DC"/>
    <w:rsid w:val="003E0588"/>
    <w:rsid w:val="00421F93"/>
    <w:rsid w:val="00442504"/>
    <w:rsid w:val="00444706"/>
    <w:rsid w:val="004679D5"/>
    <w:rsid w:val="00523A57"/>
    <w:rsid w:val="00564577"/>
    <w:rsid w:val="005F6863"/>
    <w:rsid w:val="0065442E"/>
    <w:rsid w:val="00687474"/>
    <w:rsid w:val="006D26DE"/>
    <w:rsid w:val="006D3A1C"/>
    <w:rsid w:val="006D4E2B"/>
    <w:rsid w:val="007064B1"/>
    <w:rsid w:val="00726AE2"/>
    <w:rsid w:val="00785FBC"/>
    <w:rsid w:val="007B19DB"/>
    <w:rsid w:val="007B2A0E"/>
    <w:rsid w:val="007C090B"/>
    <w:rsid w:val="007F7578"/>
    <w:rsid w:val="0080036D"/>
    <w:rsid w:val="0082516B"/>
    <w:rsid w:val="0089541B"/>
    <w:rsid w:val="008A3C92"/>
    <w:rsid w:val="00961573"/>
    <w:rsid w:val="00A0269C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37407"/>
    <w:rsid w:val="00E41BEF"/>
    <w:rsid w:val="00E57483"/>
    <w:rsid w:val="00E843E6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F661-24DD-4DC7-A579-9646F239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2</cp:revision>
  <dcterms:created xsi:type="dcterms:W3CDTF">2019-08-21T13:06:00Z</dcterms:created>
  <dcterms:modified xsi:type="dcterms:W3CDTF">2019-08-21T13:06:00Z</dcterms:modified>
</cp:coreProperties>
</file>