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20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1"/>
      </w:tblGrid>
      <w:tr w:rsidR="0082516B" w:rsidRPr="000E67DC" w:rsidTr="00124B95">
        <w:trPr>
          <w:trHeight w:val="422"/>
        </w:trPr>
        <w:tc>
          <w:tcPr>
            <w:tcW w:w="1619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1" w:type="pct"/>
            <w:gridSpan w:val="13"/>
            <w:vAlign w:val="center"/>
          </w:tcPr>
          <w:p w:rsidR="0082516B" w:rsidRPr="00957166" w:rsidRDefault="007E18EA" w:rsidP="00957166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7E18EA">
              <w:rPr>
                <w:rFonts w:asciiTheme="majorHAnsi" w:hAnsiTheme="majorHAnsi"/>
                <w:sz w:val="22"/>
                <w:szCs w:val="22"/>
              </w:rPr>
              <w:t>Request for Proposals (RFP) for the production and compilation of a coffee table book for the CSIR</w:t>
            </w:r>
          </w:p>
        </w:tc>
      </w:tr>
      <w:tr w:rsidR="0082516B" w:rsidRPr="000E67DC" w:rsidTr="00124B95">
        <w:trPr>
          <w:trHeight w:val="440"/>
        </w:trPr>
        <w:tc>
          <w:tcPr>
            <w:tcW w:w="1619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1" w:type="pct"/>
            <w:gridSpan w:val="13"/>
            <w:vAlign w:val="center"/>
          </w:tcPr>
          <w:p w:rsidR="0082516B" w:rsidRPr="000E67DC" w:rsidRDefault="007C15E1" w:rsidP="00F13F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RFQ No. 933</w:t>
            </w:r>
            <w:bookmarkStart w:id="0" w:name="_GoBack"/>
            <w:bookmarkEnd w:id="0"/>
            <w:r w:rsidR="00957166" w:rsidRPr="00957166">
              <w:rPr>
                <w:rFonts w:asciiTheme="majorHAnsi" w:hAnsiTheme="majorHAnsi"/>
                <w:sz w:val="22"/>
                <w:szCs w:val="22"/>
              </w:rPr>
              <w:t>/</w:t>
            </w:r>
            <w:r w:rsidR="007E18EA">
              <w:rPr>
                <w:rFonts w:asciiTheme="majorHAnsi" w:hAnsiTheme="majorHAnsi"/>
                <w:sz w:val="22"/>
                <w:szCs w:val="22"/>
              </w:rPr>
              <w:t>18</w:t>
            </w:r>
            <w:r w:rsidR="00957166" w:rsidRPr="00957166">
              <w:rPr>
                <w:rFonts w:asciiTheme="majorHAnsi" w:hAnsiTheme="majorHAnsi"/>
                <w:sz w:val="22"/>
                <w:szCs w:val="22"/>
              </w:rPr>
              <w:t>/</w:t>
            </w:r>
            <w:r w:rsidR="007E18EA">
              <w:rPr>
                <w:rFonts w:asciiTheme="majorHAnsi" w:hAnsiTheme="majorHAnsi"/>
                <w:sz w:val="22"/>
                <w:szCs w:val="22"/>
              </w:rPr>
              <w:t>08</w:t>
            </w:r>
            <w:r w:rsidR="00957166" w:rsidRPr="00957166">
              <w:rPr>
                <w:rFonts w:asciiTheme="majorHAnsi" w:hAnsiTheme="majorHAnsi"/>
                <w:sz w:val="22"/>
                <w:szCs w:val="22"/>
              </w:rPr>
              <w:t>/</w:t>
            </w:r>
            <w:r w:rsidR="006334E1">
              <w:rPr>
                <w:rFonts w:asciiTheme="majorHAnsi" w:hAnsiTheme="majorHAnsi"/>
                <w:sz w:val="22"/>
                <w:szCs w:val="22"/>
              </w:rPr>
              <w:t>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124B95" w:rsidRPr="000E67DC" w:rsidTr="000E67DC">
        <w:tc>
          <w:tcPr>
            <w:tcW w:w="1617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The place where goods, works or services are  required</w:t>
            </w:r>
          </w:p>
        </w:tc>
        <w:tc>
          <w:tcPr>
            <w:tcW w:w="3383" w:type="pct"/>
            <w:gridSpan w:val="13"/>
            <w:vAlign w:val="center"/>
          </w:tcPr>
          <w:p w:rsidR="00124B95" w:rsidRPr="000E67DC" w:rsidRDefault="00957166" w:rsidP="008B73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7E18EA">
              <w:rPr>
                <w:rFonts w:asciiTheme="majorHAnsi" w:hAnsiTheme="majorHAnsi"/>
                <w:sz w:val="22"/>
                <w:szCs w:val="22"/>
              </w:rPr>
              <w:t>RFP</w:t>
            </w:r>
            <w:r w:rsidR="00124B95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124B95"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124B95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124B95" w:rsidRPr="00E6668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and </w:t>
            </w:r>
            <w:hyperlink r:id="rId9" w:history="1">
              <w:r w:rsidR="00124B95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124B95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24B95">
        <w:trPr>
          <w:trHeight w:val="467"/>
        </w:trPr>
        <w:tc>
          <w:tcPr>
            <w:tcW w:w="1618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7E18E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7E18E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6334E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7E18E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444706" w:rsidRDefault="00BE126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6334E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6334E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124B95">
        <w:trPr>
          <w:trHeight w:val="890"/>
        </w:trPr>
        <w:tc>
          <w:tcPr>
            <w:tcW w:w="1618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124B95">
        <w:trPr>
          <w:trHeight w:val="53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6334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124B95" w:rsidRPr="000E67DC" w:rsidTr="00124B95">
        <w:trPr>
          <w:trHeight w:val="458"/>
        </w:trPr>
        <w:tc>
          <w:tcPr>
            <w:tcW w:w="1618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can be collected</w:t>
            </w:r>
          </w:p>
        </w:tc>
        <w:tc>
          <w:tcPr>
            <w:tcW w:w="3382" w:type="pct"/>
            <w:gridSpan w:val="13"/>
            <w:vAlign w:val="center"/>
          </w:tcPr>
          <w:p w:rsidR="00124B95" w:rsidRPr="000E67DC" w:rsidRDefault="00957166" w:rsidP="007E18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8B73BA">
              <w:rPr>
                <w:rFonts w:asciiTheme="majorHAnsi" w:hAnsiTheme="majorHAnsi"/>
                <w:sz w:val="22"/>
                <w:szCs w:val="22"/>
              </w:rPr>
              <w:t>RF</w:t>
            </w:r>
            <w:r w:rsidR="007E18EA">
              <w:rPr>
                <w:rFonts w:asciiTheme="majorHAnsi" w:hAnsiTheme="majorHAnsi"/>
                <w:sz w:val="22"/>
                <w:szCs w:val="22"/>
              </w:rPr>
              <w:t>P</w:t>
            </w:r>
            <w:r w:rsidR="00124B95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10" w:history="1">
              <w:r w:rsidR="00124B95"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124B95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124B95" w:rsidRPr="00E6668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and </w:t>
            </w:r>
            <w:hyperlink r:id="rId11" w:history="1">
              <w:r w:rsidR="00124B95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124B95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124B95" w:rsidRPr="000E67DC" w:rsidTr="00124B95">
        <w:trPr>
          <w:trHeight w:val="530"/>
        </w:trPr>
        <w:tc>
          <w:tcPr>
            <w:tcW w:w="1619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1" w:type="pct"/>
            <w:gridSpan w:val="13"/>
            <w:vAlign w:val="center"/>
          </w:tcPr>
          <w:p w:rsidR="00124B95" w:rsidRPr="000E67DC" w:rsidRDefault="00124B95" w:rsidP="007E18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8B73BA">
              <w:rPr>
                <w:rFonts w:asciiTheme="majorHAnsi" w:hAnsiTheme="majorHAnsi"/>
                <w:sz w:val="22"/>
                <w:szCs w:val="22"/>
              </w:rPr>
              <w:t>RF</w:t>
            </w:r>
            <w:r w:rsidR="007E18EA">
              <w:rPr>
                <w:rFonts w:asciiTheme="majorHAnsi" w:hAnsiTheme="majorHAnsi"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12" w:history="1">
              <w:r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Pr="00E6668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and </w:t>
            </w:r>
            <w:hyperlink r:id="rId13" w:history="1">
              <w:r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14198" w:rsidRDefault="007E18EA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24B95">
        <w:trPr>
          <w:trHeight w:val="530"/>
        </w:trPr>
        <w:tc>
          <w:tcPr>
            <w:tcW w:w="1619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</w:t>
            </w:r>
            <w:r w:rsidR="006334E1">
              <w:rPr>
                <w:rFonts w:asciiTheme="majorHAnsi" w:hAnsiTheme="majorHAnsi" w:cs="Arial"/>
                <w:color w:val="000000"/>
                <w:sz w:val="22"/>
                <w:szCs w:val="22"/>
              </w:rPr>
              <w:t>sory briefing session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39" w:type="pct"/>
            <w:gridSpan w:val="10"/>
          </w:tcPr>
          <w:p w:rsidR="0082516B" w:rsidRPr="00687474" w:rsidRDefault="00C53DF7" w:rsidP="006334E1">
            <w:r>
              <w:t>N/A</w:t>
            </w:r>
          </w:p>
        </w:tc>
      </w:tr>
      <w:tr w:rsidR="0082516B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39" w:type="pct"/>
            <w:gridSpan w:val="10"/>
          </w:tcPr>
          <w:p w:rsidR="0082516B" w:rsidRPr="00687474" w:rsidRDefault="00C53DF7" w:rsidP="00C7335B">
            <w:r>
              <w:t>N/A</w:t>
            </w:r>
          </w:p>
        </w:tc>
      </w:tr>
      <w:tr w:rsidR="0082516B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39" w:type="pct"/>
            <w:gridSpan w:val="10"/>
          </w:tcPr>
          <w:p w:rsidR="0082516B" w:rsidRPr="00687474" w:rsidRDefault="00C53DF7" w:rsidP="00C7335B">
            <w:r>
              <w:rPr>
                <w:rFonts w:cs="Arial"/>
                <w:szCs w:val="22"/>
              </w:rPr>
              <w:t>N/A</w:t>
            </w:r>
          </w:p>
        </w:tc>
      </w:tr>
      <w:tr w:rsidR="007C090B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39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6824B7">
      <w:pPr>
        <w:rPr>
          <w:rFonts w:asciiTheme="majorHAnsi" w:hAnsiTheme="majorHAnsi"/>
        </w:rPr>
      </w:pPr>
    </w:p>
    <w:sectPr w:rsidR="003873DC" w:rsidSect="00E57483">
      <w:headerReference w:type="default" r:id="rId14"/>
      <w:footerReference w:type="defaul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BD" w:rsidRDefault="00F266BD" w:rsidP="000A5566">
      <w:pPr>
        <w:spacing w:after="0" w:line="240" w:lineRule="auto"/>
      </w:pPr>
      <w:r>
        <w:separator/>
      </w:r>
    </w:p>
  </w:endnote>
  <w:endnote w:type="continuationSeparator" w:id="0">
    <w:p w:rsidR="00F266BD" w:rsidRDefault="00F266BD" w:rsidP="000A5566">
      <w:pPr>
        <w:spacing w:after="0" w:line="240" w:lineRule="auto"/>
      </w:pPr>
      <w:r>
        <w:continuationSeparator/>
      </w:r>
    </w:p>
  </w:endnote>
  <w:endnote w:type="continuationNotice" w:id="1">
    <w:p w:rsidR="00F266BD" w:rsidRDefault="00F266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BD" w:rsidRDefault="00F266BD" w:rsidP="000A5566">
      <w:pPr>
        <w:spacing w:after="0" w:line="240" w:lineRule="auto"/>
      </w:pPr>
      <w:r>
        <w:separator/>
      </w:r>
    </w:p>
  </w:footnote>
  <w:footnote w:type="continuationSeparator" w:id="0">
    <w:p w:rsidR="00F266BD" w:rsidRDefault="00F266BD" w:rsidP="000A5566">
      <w:pPr>
        <w:spacing w:after="0" w:line="240" w:lineRule="auto"/>
      </w:pPr>
      <w:r>
        <w:continuationSeparator/>
      </w:r>
    </w:p>
  </w:footnote>
  <w:footnote w:type="continuationNotice" w:id="1">
    <w:p w:rsidR="00F266BD" w:rsidRDefault="00F266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4198"/>
    <w:rsid w:val="00020E3E"/>
    <w:rsid w:val="00026C18"/>
    <w:rsid w:val="000A1973"/>
    <w:rsid w:val="000A5566"/>
    <w:rsid w:val="000B26A3"/>
    <w:rsid w:val="000E67DC"/>
    <w:rsid w:val="000F7FBB"/>
    <w:rsid w:val="00124B95"/>
    <w:rsid w:val="00160A4A"/>
    <w:rsid w:val="00175B0A"/>
    <w:rsid w:val="0017690E"/>
    <w:rsid w:val="00193306"/>
    <w:rsid w:val="001B673E"/>
    <w:rsid w:val="002018ED"/>
    <w:rsid w:val="002417EC"/>
    <w:rsid w:val="002474BF"/>
    <w:rsid w:val="00267A93"/>
    <w:rsid w:val="00302704"/>
    <w:rsid w:val="00344420"/>
    <w:rsid w:val="00363AAF"/>
    <w:rsid w:val="003873DC"/>
    <w:rsid w:val="0042244B"/>
    <w:rsid w:val="00444706"/>
    <w:rsid w:val="00523A57"/>
    <w:rsid w:val="00564577"/>
    <w:rsid w:val="005D1DC6"/>
    <w:rsid w:val="005D539D"/>
    <w:rsid w:val="005F6863"/>
    <w:rsid w:val="006334E1"/>
    <w:rsid w:val="0065442E"/>
    <w:rsid w:val="006824B7"/>
    <w:rsid w:val="00687474"/>
    <w:rsid w:val="006D26DE"/>
    <w:rsid w:val="006D4E2B"/>
    <w:rsid w:val="007064B1"/>
    <w:rsid w:val="00726F61"/>
    <w:rsid w:val="00760E61"/>
    <w:rsid w:val="007B19DB"/>
    <w:rsid w:val="007B2A0E"/>
    <w:rsid w:val="007C090B"/>
    <w:rsid w:val="007C15E1"/>
    <w:rsid w:val="007E18EA"/>
    <w:rsid w:val="007F7578"/>
    <w:rsid w:val="0080036D"/>
    <w:rsid w:val="0082516B"/>
    <w:rsid w:val="00827531"/>
    <w:rsid w:val="00852273"/>
    <w:rsid w:val="0089469E"/>
    <w:rsid w:val="0089541B"/>
    <w:rsid w:val="008A3C92"/>
    <w:rsid w:val="008B73BA"/>
    <w:rsid w:val="008E1697"/>
    <w:rsid w:val="00957166"/>
    <w:rsid w:val="00A15DEA"/>
    <w:rsid w:val="00AA26A4"/>
    <w:rsid w:val="00AA2F12"/>
    <w:rsid w:val="00AE2011"/>
    <w:rsid w:val="00AE62FF"/>
    <w:rsid w:val="00AF7B8A"/>
    <w:rsid w:val="00B0559D"/>
    <w:rsid w:val="00B127E2"/>
    <w:rsid w:val="00B438C2"/>
    <w:rsid w:val="00B71A17"/>
    <w:rsid w:val="00BB65C3"/>
    <w:rsid w:val="00BC287D"/>
    <w:rsid w:val="00BE126A"/>
    <w:rsid w:val="00C0423F"/>
    <w:rsid w:val="00C234E2"/>
    <w:rsid w:val="00C30399"/>
    <w:rsid w:val="00C34A70"/>
    <w:rsid w:val="00C42C10"/>
    <w:rsid w:val="00C53DF7"/>
    <w:rsid w:val="00CA4F63"/>
    <w:rsid w:val="00CB33BA"/>
    <w:rsid w:val="00CE3688"/>
    <w:rsid w:val="00D415D0"/>
    <w:rsid w:val="00DC3F5B"/>
    <w:rsid w:val="00E23B01"/>
    <w:rsid w:val="00E31C0F"/>
    <w:rsid w:val="00E41BEF"/>
    <w:rsid w:val="00E57483"/>
    <w:rsid w:val="00ED04DC"/>
    <w:rsid w:val="00F077DB"/>
    <w:rsid w:val="00F13F9C"/>
    <w:rsid w:val="00F14369"/>
    <w:rsid w:val="00F179B7"/>
    <w:rsid w:val="00F2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448A29"/>
  <w15:docId w15:val="{077121BC-C9A0-4508-92BB-6767525F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13" Type="http://schemas.openxmlformats.org/officeDocument/2006/relationships/hyperlink" Target="http://www.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enders.gov.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tenders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359E-D50B-4FFE-A272-8DAC71E7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12</cp:revision>
  <dcterms:created xsi:type="dcterms:W3CDTF">2019-09-23T07:37:00Z</dcterms:created>
  <dcterms:modified xsi:type="dcterms:W3CDTF">2020-08-03T10:57:00Z</dcterms:modified>
</cp:coreProperties>
</file>