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167D4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3167D4">
              <w:rPr>
                <w:rFonts w:asciiTheme="majorHAnsi" w:hAnsiTheme="majorHAnsi"/>
                <w:sz w:val="22"/>
                <w:szCs w:val="22"/>
              </w:rPr>
              <w:t>Request for Proposals (RFP) for the provision of Business Development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3167D4">
              <w:rPr>
                <w:rFonts w:asciiTheme="majorHAnsi" w:hAnsiTheme="majorHAnsi"/>
                <w:sz w:val="22"/>
                <w:szCs w:val="22"/>
              </w:rPr>
              <w:t>Q No. 3273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1554B1">
              <w:rPr>
                <w:rFonts w:asciiTheme="majorHAnsi" w:hAnsiTheme="majorHAnsi"/>
                <w:sz w:val="22"/>
                <w:szCs w:val="22"/>
              </w:rPr>
              <w:t>22</w:t>
            </w:r>
            <w:r w:rsidR="00B41DD4">
              <w:rPr>
                <w:rFonts w:asciiTheme="majorHAnsi" w:hAnsiTheme="majorHAnsi"/>
                <w:sz w:val="22"/>
                <w:szCs w:val="22"/>
              </w:rPr>
              <w:t>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393AFF" w:rsidP="00DE4F3A">
            <w:pPr>
              <w:rPr>
                <w:rFonts w:asciiTheme="majorHAnsi" w:hAnsiTheme="majorHAnsi"/>
                <w:sz w:val="22"/>
                <w:szCs w:val="22"/>
              </w:rPr>
            </w:pPr>
            <w:r w:rsidRPr="00393AFF"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8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93AFF"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9" w:history="1">
              <w:r w:rsidRPr="00D874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554B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554B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1DD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B41DD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B41DD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393AFF" w:rsidRPr="000E67DC" w:rsidTr="000E67DC">
        <w:trPr>
          <w:trHeight w:val="458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can be collected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0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1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93AFF" w:rsidRPr="000E67DC" w:rsidTr="000E67DC">
        <w:trPr>
          <w:trHeight w:val="530"/>
        </w:trPr>
        <w:tc>
          <w:tcPr>
            <w:tcW w:w="1617" w:type="pct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393AFF" w:rsidRPr="000E67DC" w:rsidRDefault="00393AFF" w:rsidP="00393A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RFQ published on </w:t>
            </w:r>
            <w:hyperlink r:id="rId12" w:history="1">
              <w:r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(click on tenders) as well as </w:t>
            </w:r>
            <w:hyperlink r:id="rId13" w:history="1">
              <w:r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393AFF">
        <w:trPr>
          <w:trHeight w:val="24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B41DD4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1554B1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554B1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167D4"/>
    <w:rsid w:val="00344420"/>
    <w:rsid w:val="00350237"/>
    <w:rsid w:val="00351854"/>
    <w:rsid w:val="00363AAF"/>
    <w:rsid w:val="003873DC"/>
    <w:rsid w:val="00393AFF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18D5"/>
    <w:rsid w:val="00A15DEA"/>
    <w:rsid w:val="00AF7B8A"/>
    <w:rsid w:val="00B0559D"/>
    <w:rsid w:val="00B404F5"/>
    <w:rsid w:val="00B41DD4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co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/content/advertised-tend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ir.co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ov.za/content/advertised-ten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AC99-746A-4BD8-B30F-49DE97F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18</cp:revision>
  <dcterms:created xsi:type="dcterms:W3CDTF">2015-12-18T11:41:00Z</dcterms:created>
  <dcterms:modified xsi:type="dcterms:W3CDTF">2019-02-08T08:12:00Z</dcterms:modified>
</cp:coreProperties>
</file>