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67605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A67605">
              <w:rPr>
                <w:rFonts w:asciiTheme="majorHAnsi" w:hAnsiTheme="majorHAnsi"/>
                <w:sz w:val="22"/>
                <w:szCs w:val="22"/>
              </w:rPr>
              <w:t>Request for Quotation (RFQ) for the provision of professional civil engineering consulting services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A54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A67605">
              <w:rPr>
                <w:rFonts w:asciiTheme="majorHAnsi" w:hAnsiTheme="majorHAnsi"/>
                <w:sz w:val="22"/>
                <w:szCs w:val="22"/>
              </w:rPr>
              <w:t>5457/23</w:t>
            </w:r>
            <w:r w:rsidR="00AA543F">
              <w:rPr>
                <w:rFonts w:asciiTheme="majorHAnsi" w:hAnsiTheme="majorHAnsi"/>
                <w:sz w:val="22"/>
                <w:szCs w:val="22"/>
              </w:rPr>
              <w:t>/04</w:t>
            </w:r>
            <w:r w:rsidR="00ED4F92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6760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6760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D4F92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AA543F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D4F9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A67605" w:rsidP="00C7335B">
            <w:r>
              <w:t>15/04/2019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A67605" w:rsidP="00ED4F92">
            <w:r>
              <w:rPr>
                <w:rFonts w:asciiTheme="majorHAnsi" w:hAnsiTheme="majorHAnsi"/>
                <w:i/>
                <w:sz w:val="22"/>
                <w:szCs w:val="22"/>
              </w:rPr>
              <w:t>14h00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A67605" w:rsidP="00C7335B">
            <w:r>
              <w:rPr>
                <w:rFonts w:asciiTheme="majorHAnsi" w:hAnsiTheme="majorHAnsi"/>
                <w:i/>
                <w:sz w:val="22"/>
                <w:szCs w:val="22"/>
              </w:rPr>
              <w:t>CSIR Pretoria Campus, Building 20, BAOBAB Room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66EE6"/>
    <w:rsid w:val="00976B83"/>
    <w:rsid w:val="009C7D08"/>
    <w:rsid w:val="00A15DEA"/>
    <w:rsid w:val="00A67605"/>
    <w:rsid w:val="00AA543F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494E-1E37-4071-A9E1-BE585DD8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22</cp:revision>
  <dcterms:created xsi:type="dcterms:W3CDTF">2015-12-18T11:41:00Z</dcterms:created>
  <dcterms:modified xsi:type="dcterms:W3CDTF">2019-04-10T10:07:00Z</dcterms:modified>
</cp:coreProperties>
</file>