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F429F1" w:rsidP="00800D4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429F1">
              <w:rPr>
                <w:rFonts w:asciiTheme="majorHAnsi" w:hAnsiTheme="majorHAnsi" w:cs="Arial"/>
                <w:sz w:val="22"/>
                <w:szCs w:val="22"/>
              </w:rPr>
              <w:t xml:space="preserve">The supply of twenty-six (26) </w:t>
            </w:r>
            <w:proofErr w:type="spellStart"/>
            <w:r w:rsidRPr="00F429F1">
              <w:rPr>
                <w:rFonts w:asciiTheme="majorHAnsi" w:hAnsiTheme="majorHAnsi" w:cs="Arial"/>
                <w:sz w:val="22"/>
                <w:szCs w:val="22"/>
              </w:rPr>
              <w:t>Jetway</w:t>
            </w:r>
            <w:proofErr w:type="spellEnd"/>
            <w:r w:rsidRPr="00F429F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429F1">
              <w:rPr>
                <w:rFonts w:asciiTheme="majorHAnsi" w:hAnsiTheme="majorHAnsi" w:cs="Arial"/>
                <w:sz w:val="22"/>
                <w:szCs w:val="22"/>
              </w:rPr>
              <w:t>Fanless</w:t>
            </w:r>
            <w:proofErr w:type="spellEnd"/>
            <w:r w:rsidRPr="00F429F1">
              <w:rPr>
                <w:rFonts w:asciiTheme="majorHAnsi" w:hAnsiTheme="majorHAnsi" w:cs="Arial"/>
                <w:sz w:val="22"/>
                <w:szCs w:val="22"/>
              </w:rPr>
              <w:t xml:space="preserve"> Computers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8909EA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38796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610B9" w:rsidRPr="008610B9">
              <w:rPr>
                <w:rFonts w:asciiTheme="majorHAnsi" w:hAnsiTheme="majorHAnsi" w:cs="Arial"/>
                <w:color w:val="000000"/>
                <w:sz w:val="22"/>
                <w:szCs w:val="22"/>
              </w:rPr>
              <w:t>568</w:t>
            </w:r>
            <w:r w:rsidR="00F429F1">
              <w:rPr>
                <w:rFonts w:asciiTheme="majorHAnsi" w:hAnsiTheme="majorHAnsi" w:cs="Arial"/>
                <w:color w:val="000000"/>
                <w:sz w:val="22"/>
                <w:szCs w:val="22"/>
              </w:rPr>
              <w:t>3</w:t>
            </w:r>
            <w:r w:rsidR="008610B9" w:rsidRPr="008610B9">
              <w:rPr>
                <w:rFonts w:asciiTheme="majorHAnsi" w:hAnsiTheme="majorHAnsi" w:cs="Arial"/>
                <w:color w:val="000000"/>
                <w:sz w:val="22"/>
                <w:szCs w:val="22"/>
              </w:rPr>
              <w:t>/20/04/2021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8610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8610B9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8610B9"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8610B9" w:rsidP="008610B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8610B9" w:rsidP="008610B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432FF9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8610B9" w:rsidP="008610B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432FF9" w:rsidP="00432FF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58429C" w:rsidP="0058429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Computers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12327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3310"/>
    <w:rsid w:val="00302704"/>
    <w:rsid w:val="00344420"/>
    <w:rsid w:val="00363AAF"/>
    <w:rsid w:val="003873DC"/>
    <w:rsid w:val="00387963"/>
    <w:rsid w:val="00432FF9"/>
    <w:rsid w:val="00441891"/>
    <w:rsid w:val="00444706"/>
    <w:rsid w:val="00505D17"/>
    <w:rsid w:val="00523A57"/>
    <w:rsid w:val="00540255"/>
    <w:rsid w:val="00551DCA"/>
    <w:rsid w:val="00564577"/>
    <w:rsid w:val="0056556F"/>
    <w:rsid w:val="0058429C"/>
    <w:rsid w:val="005F6863"/>
    <w:rsid w:val="0065442E"/>
    <w:rsid w:val="00672A0F"/>
    <w:rsid w:val="006D26DE"/>
    <w:rsid w:val="006D4E2B"/>
    <w:rsid w:val="006F7C84"/>
    <w:rsid w:val="007064B1"/>
    <w:rsid w:val="00740590"/>
    <w:rsid w:val="00776D8D"/>
    <w:rsid w:val="007B19DB"/>
    <w:rsid w:val="007B2A0E"/>
    <w:rsid w:val="007C090B"/>
    <w:rsid w:val="007F7578"/>
    <w:rsid w:val="0080036D"/>
    <w:rsid w:val="00800D4C"/>
    <w:rsid w:val="00840E86"/>
    <w:rsid w:val="008610B9"/>
    <w:rsid w:val="008909EA"/>
    <w:rsid w:val="0089541B"/>
    <w:rsid w:val="008B2AA9"/>
    <w:rsid w:val="008D1461"/>
    <w:rsid w:val="00A04764"/>
    <w:rsid w:val="00A15DEA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429F1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3EF4307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8EA5-86F1-4B29-84E4-6C56878D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15</cp:revision>
  <dcterms:created xsi:type="dcterms:W3CDTF">2020-06-26T09:52:00Z</dcterms:created>
  <dcterms:modified xsi:type="dcterms:W3CDTF">2021-04-06T12:52:00Z</dcterms:modified>
</cp:coreProperties>
</file>