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2414" w:rsidRPr="00C42414" w:rsidRDefault="00E74CAF" w:rsidP="00C42414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</w:t>
            </w:r>
            <w:r w:rsidRPr="00E74CA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he supply of </w:t>
            </w:r>
            <w:r w:rsidR="00C42414" w:rsidRPr="00C42414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LAN Cabling Reticulation at </w:t>
            </w:r>
            <w:proofErr w:type="spellStart"/>
            <w:r w:rsidR="00C42414" w:rsidRPr="00C42414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Entabeni</w:t>
            </w:r>
            <w:proofErr w:type="spellEnd"/>
            <w:r w:rsidR="00C42414" w:rsidRPr="00C42414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for the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5A4A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5A4A5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  <w:r w:rsidR="00057775" w:rsidRPr="005A4A5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B4C31" w:rsidRPr="005A4A5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A4A5B" w:rsidRPr="005A4A5B">
              <w:rPr>
                <w:rFonts w:asciiTheme="majorHAnsi" w:hAnsiTheme="majorHAnsi"/>
                <w:b/>
                <w:sz w:val="22"/>
                <w:szCs w:val="22"/>
              </w:rPr>
              <w:t>5300</w:t>
            </w:r>
            <w:r w:rsidR="00C42414" w:rsidRPr="005A4A5B">
              <w:rPr>
                <w:rFonts w:asciiTheme="majorHAnsi" w:hAnsiTheme="majorHAnsi"/>
                <w:b/>
                <w:sz w:val="22"/>
                <w:szCs w:val="22"/>
              </w:rPr>
              <w:t>/22/02/2018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A04A0" w:rsidRPr="005A04A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C42414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42414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42414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E74CAF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C42414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5A04A0" w:rsidRPr="005A04A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A04A0" w:rsidRPr="005A04A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907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907FD">
              <w:rPr>
                <w:rFonts w:asciiTheme="majorHAnsi" w:hAnsiTheme="majorHAnsi"/>
                <w:sz w:val="22"/>
                <w:szCs w:val="22"/>
              </w:rPr>
              <w:t>Har</w:t>
            </w:r>
            <w:r w:rsidR="00D34C54">
              <w:rPr>
                <w:rFonts w:asciiTheme="majorHAnsi" w:hAnsiTheme="majorHAnsi"/>
                <w:sz w:val="22"/>
                <w:szCs w:val="22"/>
              </w:rPr>
              <w:t>d</w:t>
            </w:r>
            <w:r w:rsidR="003907FD">
              <w:rPr>
                <w:rFonts w:asciiTheme="majorHAnsi" w:hAnsiTheme="majorHAnsi"/>
                <w:sz w:val="22"/>
                <w:szCs w:val="22"/>
              </w:rPr>
              <w:t>ware</w:t>
            </w:r>
            <w:r w:rsidR="00C42414">
              <w:rPr>
                <w:rFonts w:asciiTheme="majorHAnsi" w:hAnsiTheme="majorHAnsi"/>
                <w:sz w:val="22"/>
                <w:szCs w:val="22"/>
              </w:rPr>
              <w:t xml:space="preserve"> – LAN Cabling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0079D1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bookmarkStart w:id="0" w:name="_GoBack"/>
            <w:proofErr w:type="spellStart"/>
            <w:r w:rsidRPr="00132573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Compulsary</w:t>
            </w:r>
            <w:proofErr w:type="spellEnd"/>
            <w:r w:rsidRPr="00132573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bookmarkEnd w:id="0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42414" w:rsidP="00BD79AF">
            <w:pPr>
              <w:rPr>
                <w:rFonts w:asciiTheme="majorHAnsi" w:hAnsiTheme="majorHAnsi"/>
                <w:sz w:val="22"/>
                <w:szCs w:val="22"/>
              </w:rPr>
            </w:pP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>Tuesday, 13</w:t>
            </w:r>
            <w:r w:rsidRPr="00C42414">
              <w:rPr>
                <w:rFonts w:asciiTheme="majorHAnsi" w:hAnsiTheme="majorHAnsi"/>
                <w:sz w:val="22"/>
                <w:szCs w:val="22"/>
                <w:vertAlign w:val="superscript"/>
                <w:lang w:val="en-GB"/>
              </w:rPr>
              <w:t>th</w:t>
            </w: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February 2018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42414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>11H00 – 12:30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C027AF" w:rsidRDefault="00C42414" w:rsidP="00C424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CSIR ICC Entrance, South Gate 1 </w:t>
            </w:r>
          </w:p>
          <w:p w:rsidR="00C027AF" w:rsidRDefault="00C42414" w:rsidP="00C424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>Entabeni</w:t>
            </w:r>
            <w:proofErr w:type="spellEnd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accommodation area</w:t>
            </w:r>
          </w:p>
          <w:p w:rsidR="00C42414" w:rsidRPr="00C42414" w:rsidRDefault="00C42414" w:rsidP="00C424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>Meiring</w:t>
            </w:r>
            <w:proofErr w:type="spellEnd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>Naude</w:t>
            </w:r>
            <w:proofErr w:type="spellEnd"/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Road, Pretoria.</w:t>
            </w:r>
          </w:p>
          <w:p w:rsidR="000079D1" w:rsidRPr="000E67DC" w:rsidRDefault="00C42414" w:rsidP="00C42414">
            <w:pPr>
              <w:rPr>
                <w:rFonts w:asciiTheme="majorHAnsi" w:hAnsiTheme="majorHAnsi"/>
                <w:sz w:val="22"/>
                <w:szCs w:val="22"/>
              </w:rPr>
            </w:pP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Parking area next </w:t>
            </w:r>
            <w:r w:rsidR="00C027AF">
              <w:rPr>
                <w:rFonts w:asciiTheme="majorHAnsi" w:hAnsiTheme="majorHAnsi"/>
                <w:sz w:val="22"/>
                <w:szCs w:val="22"/>
                <w:lang w:val="en-GB"/>
              </w:rPr>
              <w:t>to single quarters opposite CSIR ICC</w:t>
            </w:r>
            <w:r w:rsidRPr="00C4241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5B" w:rsidRDefault="00594B5B" w:rsidP="000A5566">
      <w:pPr>
        <w:spacing w:after="0" w:line="240" w:lineRule="auto"/>
      </w:pPr>
      <w:r>
        <w:separator/>
      </w:r>
    </w:p>
  </w:endnote>
  <w:endnote w:type="continuationSeparator" w:id="0">
    <w:p w:rsidR="00594B5B" w:rsidRDefault="00594B5B" w:rsidP="000A5566">
      <w:pPr>
        <w:spacing w:after="0" w:line="240" w:lineRule="auto"/>
      </w:pPr>
      <w:r>
        <w:continuationSeparator/>
      </w:r>
    </w:p>
  </w:endnote>
  <w:endnote w:type="continuationNotice" w:id="1">
    <w:p w:rsidR="00594B5B" w:rsidRDefault="00594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5B" w:rsidRDefault="00594B5B" w:rsidP="000A5566">
      <w:pPr>
        <w:spacing w:after="0" w:line="240" w:lineRule="auto"/>
      </w:pPr>
      <w:r>
        <w:separator/>
      </w:r>
    </w:p>
  </w:footnote>
  <w:footnote w:type="continuationSeparator" w:id="0">
    <w:p w:rsidR="00594B5B" w:rsidRDefault="00594B5B" w:rsidP="000A5566">
      <w:pPr>
        <w:spacing w:after="0" w:line="240" w:lineRule="auto"/>
      </w:pPr>
      <w:r>
        <w:continuationSeparator/>
      </w:r>
    </w:p>
  </w:footnote>
  <w:footnote w:type="continuationNotice" w:id="1">
    <w:p w:rsidR="00594B5B" w:rsidRDefault="00594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32573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73DC"/>
    <w:rsid w:val="003907FD"/>
    <w:rsid w:val="003C7A3E"/>
    <w:rsid w:val="003D4177"/>
    <w:rsid w:val="00406F5E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94B5B"/>
    <w:rsid w:val="005A04A0"/>
    <w:rsid w:val="005A37FF"/>
    <w:rsid w:val="005A4A5B"/>
    <w:rsid w:val="005A55DE"/>
    <w:rsid w:val="005D56F9"/>
    <w:rsid w:val="005F6863"/>
    <w:rsid w:val="006212D6"/>
    <w:rsid w:val="0065442E"/>
    <w:rsid w:val="00672347"/>
    <w:rsid w:val="006A0443"/>
    <w:rsid w:val="006B6628"/>
    <w:rsid w:val="006C3089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027AF"/>
    <w:rsid w:val="00C374E1"/>
    <w:rsid w:val="00C42414"/>
    <w:rsid w:val="00C96E5D"/>
    <w:rsid w:val="00C9760B"/>
    <w:rsid w:val="00CA4F63"/>
    <w:rsid w:val="00CD1161"/>
    <w:rsid w:val="00CF4007"/>
    <w:rsid w:val="00CF5D8C"/>
    <w:rsid w:val="00D10E39"/>
    <w:rsid w:val="00D1293B"/>
    <w:rsid w:val="00D34C54"/>
    <w:rsid w:val="00DA78DB"/>
    <w:rsid w:val="00DC089E"/>
    <w:rsid w:val="00E3596A"/>
    <w:rsid w:val="00E41BEF"/>
    <w:rsid w:val="00E57483"/>
    <w:rsid w:val="00E74CAF"/>
    <w:rsid w:val="00E969D7"/>
    <w:rsid w:val="00ED04DC"/>
    <w:rsid w:val="00F077DB"/>
    <w:rsid w:val="00F27B42"/>
    <w:rsid w:val="00F44DD0"/>
    <w:rsid w:val="00F9246C"/>
    <w:rsid w:val="00F96A3A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229F-B534-4069-8C0D-24795DF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76</cp:revision>
  <dcterms:created xsi:type="dcterms:W3CDTF">2015-06-24T14:16:00Z</dcterms:created>
  <dcterms:modified xsi:type="dcterms:W3CDTF">2018-02-05T14:28:00Z</dcterms:modified>
</cp:coreProperties>
</file>