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0610561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C34CB1E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183F05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7"/>
        <w:gridCol w:w="790"/>
        <w:gridCol w:w="427"/>
        <w:gridCol w:w="121"/>
        <w:gridCol w:w="308"/>
        <w:gridCol w:w="198"/>
        <w:gridCol w:w="231"/>
        <w:gridCol w:w="429"/>
        <w:gridCol w:w="427"/>
        <w:gridCol w:w="429"/>
        <w:gridCol w:w="429"/>
        <w:gridCol w:w="429"/>
        <w:gridCol w:w="967"/>
        <w:gridCol w:w="914"/>
      </w:tblGrid>
      <w:tr w:rsidR="006D26DE" w:rsidRPr="000E67DC" w14:paraId="06579DAC" w14:textId="77777777" w:rsidTr="000E67DC">
        <w:trPr>
          <w:trHeight w:val="422"/>
        </w:trPr>
        <w:tc>
          <w:tcPr>
            <w:tcW w:w="1617" w:type="pct"/>
            <w:vAlign w:val="center"/>
          </w:tcPr>
          <w:p w14:paraId="7E36620D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3" w:type="pct"/>
            <w:gridSpan w:val="13"/>
            <w:vAlign w:val="center"/>
          </w:tcPr>
          <w:p w14:paraId="075C989E" w14:textId="1FEFAC47" w:rsidR="000F7FBB" w:rsidRPr="00B776FC" w:rsidRDefault="00E42027" w:rsidP="00E4202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E42027">
              <w:rPr>
                <w:rFonts w:asciiTheme="majorHAnsi" w:hAnsiTheme="majorHAnsi" w:cs="Arial"/>
                <w:sz w:val="22"/>
                <w:szCs w:val="22"/>
              </w:rPr>
              <w:t>The provision of an online conference platform for the CSIR National Research Data Centre 11 – 13 October 2021</w:t>
            </w:r>
          </w:p>
        </w:tc>
      </w:tr>
      <w:tr w:rsidR="006D26DE" w:rsidRPr="000E67DC" w14:paraId="390644F4" w14:textId="77777777" w:rsidTr="000E67DC">
        <w:trPr>
          <w:trHeight w:val="440"/>
        </w:trPr>
        <w:tc>
          <w:tcPr>
            <w:tcW w:w="1617" w:type="pct"/>
            <w:vAlign w:val="center"/>
          </w:tcPr>
          <w:p w14:paraId="6A4892C5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3" w:type="pct"/>
            <w:gridSpan w:val="13"/>
            <w:vAlign w:val="center"/>
          </w:tcPr>
          <w:p w14:paraId="7D336DBF" w14:textId="38D37F9E" w:rsidR="006D26DE" w:rsidRPr="00E25DC6" w:rsidRDefault="000B26A3" w:rsidP="006554B5">
            <w:pPr>
              <w:rPr>
                <w:rFonts w:asciiTheme="majorHAnsi" w:hAnsiTheme="majorHAnsi"/>
                <w:sz w:val="22"/>
                <w:szCs w:val="22"/>
              </w:rPr>
            </w:pPr>
            <w:r w:rsidRPr="0037522F">
              <w:rPr>
                <w:rFonts w:asciiTheme="majorHAnsi" w:hAnsiTheme="majorHAnsi" w:cs="Arial"/>
                <w:color w:val="000000"/>
                <w:sz w:val="22"/>
                <w:szCs w:val="22"/>
              </w:rPr>
              <w:t>CSIR</w:t>
            </w:r>
            <w:r w:rsidR="00387963" w:rsidRPr="0037522F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="00E42027" w:rsidRPr="00E42027">
              <w:rPr>
                <w:rFonts w:asciiTheme="majorHAnsi" w:hAnsiTheme="majorHAnsi" w:cs="Arial"/>
                <w:color w:val="000000"/>
                <w:sz w:val="22"/>
                <w:szCs w:val="22"/>
              </w:rPr>
              <w:t>9312/15/09/2021</w:t>
            </w:r>
          </w:p>
        </w:tc>
      </w:tr>
      <w:tr w:rsidR="006D26DE" w:rsidRPr="000E67DC" w14:paraId="28270002" w14:textId="77777777" w:rsidTr="000E67DC">
        <w:trPr>
          <w:trHeight w:val="440"/>
        </w:trPr>
        <w:tc>
          <w:tcPr>
            <w:tcW w:w="1617" w:type="pct"/>
            <w:vAlign w:val="center"/>
          </w:tcPr>
          <w:p w14:paraId="40901530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3" w:type="pct"/>
            <w:gridSpan w:val="13"/>
            <w:vAlign w:val="center"/>
          </w:tcPr>
          <w:p w14:paraId="7289B664" w14:textId="77777777" w:rsidR="006D26DE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</w:t>
            </w:r>
          </w:p>
        </w:tc>
      </w:tr>
      <w:tr w:rsidR="00CA4F63" w:rsidRPr="000E67DC" w14:paraId="51D02F4E" w14:textId="77777777" w:rsidTr="000E67DC">
        <w:tc>
          <w:tcPr>
            <w:tcW w:w="1617" w:type="pct"/>
            <w:vAlign w:val="center"/>
          </w:tcPr>
          <w:p w14:paraId="7B3812EE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3" w:type="pct"/>
            <w:gridSpan w:val="13"/>
            <w:vAlign w:val="center"/>
          </w:tcPr>
          <w:p w14:paraId="313B3C3B" w14:textId="77777777" w:rsidR="00613E74" w:rsidRDefault="00E41BEF" w:rsidP="00E31ABB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As per RFP</w:t>
            </w:r>
            <w:r w:rsidR="007B19DB">
              <w:rPr>
                <w:rFonts w:asciiTheme="majorHAnsi" w:hAnsiTheme="majorHAnsi"/>
                <w:sz w:val="22"/>
                <w:szCs w:val="22"/>
              </w:rPr>
              <w:t xml:space="preserve"> published on </w:t>
            </w:r>
            <w:hyperlink r:id="rId8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14:paraId="4882825E" w14:textId="292AFCD4" w:rsidR="00C46594" w:rsidRPr="000E67DC" w:rsidRDefault="00C46594" w:rsidP="00E31AB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87963" w:rsidRPr="000E67DC" w14:paraId="5324F83C" w14:textId="77777777" w:rsidTr="00160A4A">
        <w:trPr>
          <w:trHeight w:val="467"/>
        </w:trPr>
        <w:tc>
          <w:tcPr>
            <w:tcW w:w="1617" w:type="pct"/>
            <w:vAlign w:val="center"/>
          </w:tcPr>
          <w:p w14:paraId="3AB3B767" w14:textId="77777777"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1B8FABC2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71BCF3EF" w14:textId="1E2BE513" w:rsidR="00BC287D" w:rsidRPr="00E25DC6" w:rsidRDefault="00E42027" w:rsidP="00225AAE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78E71C72" w14:textId="3350210F" w:rsidR="00BC287D" w:rsidRPr="00E25DC6" w:rsidRDefault="00E42027" w:rsidP="00620C59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8" w:type="pct"/>
            <w:gridSpan w:val="2"/>
            <w:vAlign w:val="center"/>
          </w:tcPr>
          <w:p w14:paraId="553B2EBC" w14:textId="77777777" w:rsidR="00BC287D" w:rsidRPr="00E25DC6" w:rsidRDefault="007E58C1" w:rsidP="00B776FC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5A7CBCBC" w14:textId="3B61FB38" w:rsidR="00BC287D" w:rsidRPr="00E25DC6" w:rsidRDefault="00E42027" w:rsidP="00E31ABB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37" w:type="pct"/>
            <w:vAlign w:val="center"/>
          </w:tcPr>
          <w:p w14:paraId="7E615B59" w14:textId="77777777"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7FA6A7A" w14:textId="77777777"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5CD3C1FB" w14:textId="77777777" w:rsidR="00BC287D" w:rsidRPr="00444706" w:rsidRDefault="002A3310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42C5972B" w14:textId="77777777" w:rsidR="00BC287D" w:rsidRPr="00444706" w:rsidRDefault="007E58C1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145366C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7" w:type="pct"/>
            <w:vAlign w:val="center"/>
          </w:tcPr>
          <w:p w14:paraId="474592FE" w14:textId="77777777" w:rsidR="00BC287D" w:rsidRPr="000E67DC" w:rsidRDefault="00E41BE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16h30</w:t>
            </w:r>
          </w:p>
        </w:tc>
      </w:tr>
      <w:tr w:rsidR="00026C18" w:rsidRPr="000E67DC" w14:paraId="034B218C" w14:textId="77777777" w:rsidTr="00026C18">
        <w:trPr>
          <w:trHeight w:val="890"/>
        </w:trPr>
        <w:tc>
          <w:tcPr>
            <w:tcW w:w="1617" w:type="pct"/>
            <w:vMerge w:val="restart"/>
            <w:vAlign w:val="center"/>
          </w:tcPr>
          <w:p w14:paraId="4C53E718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1023" w:type="pct"/>
            <w:gridSpan w:val="5"/>
            <w:vAlign w:val="center"/>
          </w:tcPr>
          <w:p w14:paraId="49D560A1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360" w:type="pct"/>
            <w:gridSpan w:val="8"/>
          </w:tcPr>
          <w:p w14:paraId="19E8E352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6658AAC" w14:textId="77777777"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 Box 395</w:t>
            </w:r>
          </w:p>
          <w:p w14:paraId="50859FB5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Pretoria</w:t>
            </w:r>
          </w:p>
          <w:p w14:paraId="672B4D8E" w14:textId="72DA30A9" w:rsidR="00026C18" w:rsidRPr="000E67DC" w:rsidRDefault="000B26A3" w:rsidP="004D49F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0001</w:t>
            </w:r>
          </w:p>
        </w:tc>
      </w:tr>
      <w:tr w:rsidR="00026C18" w:rsidRPr="000E67DC" w14:paraId="7E7204A2" w14:textId="77777777" w:rsidTr="00026C18">
        <w:trPr>
          <w:trHeight w:val="530"/>
        </w:trPr>
        <w:tc>
          <w:tcPr>
            <w:tcW w:w="1617" w:type="pct"/>
            <w:vMerge/>
            <w:vAlign w:val="center"/>
          </w:tcPr>
          <w:p w14:paraId="7452ACFB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22C3111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360" w:type="pct"/>
            <w:gridSpan w:val="8"/>
          </w:tcPr>
          <w:p w14:paraId="3072C212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8C00E9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Strategic Procurement Unit</w:t>
            </w:r>
          </w:p>
          <w:p w14:paraId="3F0BB25A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 – Building 10</w:t>
            </w:r>
          </w:p>
          <w:p w14:paraId="3EC5FA04" w14:textId="77777777"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Meiring Naude</w:t>
            </w:r>
            <w:r w:rsidR="00267A93">
              <w:rPr>
                <w:rFonts w:asciiTheme="majorHAnsi" w:hAnsiTheme="majorHAnsi"/>
                <w:sz w:val="22"/>
                <w:szCs w:val="22"/>
              </w:rPr>
              <w:t xml:space="preserve"> S</w:t>
            </w:r>
            <w:r>
              <w:rPr>
                <w:rFonts w:asciiTheme="majorHAnsi" w:hAnsiTheme="majorHAnsi"/>
                <w:sz w:val="22"/>
                <w:szCs w:val="22"/>
              </w:rPr>
              <w:t>treet</w:t>
            </w:r>
          </w:p>
          <w:p w14:paraId="4C1544B1" w14:textId="77777777" w:rsidR="000B26A3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Brummeria</w:t>
            </w:r>
            <w:proofErr w:type="spellEnd"/>
          </w:p>
          <w:p w14:paraId="66F920F3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4D879B47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7728AC7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6E6C52F9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360" w:type="pct"/>
            <w:gridSpan w:val="8"/>
          </w:tcPr>
          <w:p w14:paraId="4CB81843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012 841 2400</w:t>
            </w:r>
          </w:p>
        </w:tc>
      </w:tr>
      <w:tr w:rsidR="00026C18" w:rsidRPr="000E67DC" w14:paraId="191739D4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665CE3EF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14A12C4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360" w:type="pct"/>
            <w:gridSpan w:val="8"/>
          </w:tcPr>
          <w:p w14:paraId="062D7612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55BE07C7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2B1230B7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73E3A6E2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360" w:type="pct"/>
            <w:gridSpan w:val="8"/>
          </w:tcPr>
          <w:p w14:paraId="7F861419" w14:textId="77777777" w:rsidR="00026C18" w:rsidRPr="00C46594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 w:rsidRPr="00C46594">
              <w:rPr>
                <w:rStyle w:val="Hyperlink"/>
                <w:rFonts w:asciiTheme="majorHAnsi" w:hAnsiTheme="majorHAnsi"/>
                <w:sz w:val="22"/>
                <w:szCs w:val="22"/>
              </w:rPr>
              <w:t>tender@csir.co.za</w:t>
            </w:r>
          </w:p>
        </w:tc>
      </w:tr>
      <w:tr w:rsidR="00026C18" w:rsidRPr="000E67DC" w14:paraId="0A6BE662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763D518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296CB781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360" w:type="pct"/>
            <w:gridSpan w:val="8"/>
          </w:tcPr>
          <w:p w14:paraId="4AC88A3B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CSIR </w:t>
            </w:r>
            <w:r w:rsidR="000B26A3">
              <w:rPr>
                <w:rFonts w:asciiTheme="majorHAnsi" w:hAnsiTheme="majorHAnsi"/>
                <w:sz w:val="22"/>
                <w:szCs w:val="22"/>
              </w:rPr>
              <w:t xml:space="preserve">Strategic </w:t>
            </w:r>
            <w:r>
              <w:rPr>
                <w:rFonts w:asciiTheme="majorHAnsi" w:hAnsiTheme="majorHAnsi"/>
                <w:sz w:val="22"/>
                <w:szCs w:val="22"/>
              </w:rPr>
              <w:t>Procurement Unit</w:t>
            </w:r>
          </w:p>
        </w:tc>
      </w:tr>
      <w:tr w:rsidR="006D26DE" w:rsidRPr="000E67DC" w14:paraId="2FC979E6" w14:textId="77777777" w:rsidTr="000E67DC">
        <w:trPr>
          <w:trHeight w:val="458"/>
        </w:trPr>
        <w:tc>
          <w:tcPr>
            <w:tcW w:w="1617" w:type="pct"/>
            <w:vAlign w:val="center"/>
          </w:tcPr>
          <w:p w14:paraId="6871F51F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383" w:type="pct"/>
            <w:gridSpan w:val="13"/>
            <w:vAlign w:val="center"/>
          </w:tcPr>
          <w:p w14:paraId="76D596F3" w14:textId="77777777" w:rsidR="00A04764" w:rsidRDefault="00A04764" w:rsidP="003873DC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9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14:paraId="3A537C04" w14:textId="77777777" w:rsidR="00C46594" w:rsidRPr="000E67DC" w:rsidRDefault="00C46594" w:rsidP="004D49F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4799102D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5F563B3A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3" w:type="pct"/>
            <w:gridSpan w:val="13"/>
            <w:vAlign w:val="center"/>
          </w:tcPr>
          <w:p w14:paraId="0A2B15A3" w14:textId="77777777" w:rsidR="00A04764" w:rsidRDefault="00A04764" w:rsidP="000E67DC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10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14:paraId="6FAFD55C" w14:textId="77777777" w:rsidR="00C46594" w:rsidRPr="000E67DC" w:rsidRDefault="00C46594" w:rsidP="004D49F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57AA4CEE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560E5B99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A80D13">
              <w:rPr>
                <w:rFonts w:asciiTheme="majorHAnsi" w:hAnsiTheme="majorHAnsi" w:cs="Arial"/>
                <w:color w:val="000000"/>
                <w:sz w:val="22"/>
                <w:szCs w:val="22"/>
              </w:rPr>
              <w:t>(refer to annexure A)</w:t>
            </w:r>
          </w:p>
        </w:tc>
        <w:tc>
          <w:tcPr>
            <w:tcW w:w="3383" w:type="pct"/>
            <w:gridSpan w:val="13"/>
            <w:vAlign w:val="center"/>
          </w:tcPr>
          <w:p w14:paraId="7FDCE0D5" w14:textId="2F9499BA" w:rsidR="00026C18" w:rsidRPr="00A80D13" w:rsidRDefault="004D49FF" w:rsidP="0065137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Conference</w:t>
            </w:r>
          </w:p>
        </w:tc>
      </w:tr>
      <w:tr w:rsidR="00026C18" w:rsidRPr="000E67DC" w14:paraId="09002B0E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3B56228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3" w:type="pct"/>
            <w:gridSpan w:val="13"/>
            <w:vAlign w:val="center"/>
          </w:tcPr>
          <w:p w14:paraId="727837C3" w14:textId="77777777" w:rsidR="00026C18" w:rsidRPr="000E67DC" w:rsidRDefault="007B19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7768A95F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66806B43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3" w:type="pct"/>
            <w:gridSpan w:val="13"/>
            <w:vAlign w:val="center"/>
          </w:tcPr>
          <w:p w14:paraId="679FC580" w14:textId="77777777" w:rsidR="00026C18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7C090B" w:rsidRPr="000E67DC" w14:paraId="3B3F88B1" w14:textId="77777777" w:rsidTr="00165C20">
        <w:trPr>
          <w:trHeight w:val="530"/>
        </w:trPr>
        <w:tc>
          <w:tcPr>
            <w:tcW w:w="1617" w:type="pct"/>
            <w:vMerge w:val="restart"/>
            <w:vAlign w:val="center"/>
          </w:tcPr>
          <w:p w14:paraId="0536949B" w14:textId="77777777" w:rsidR="007C090B" w:rsidRDefault="00672A0F" w:rsidP="00095AB9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42" w:type="pct"/>
            <w:gridSpan w:val="3"/>
            <w:vAlign w:val="center"/>
          </w:tcPr>
          <w:p w14:paraId="19EFB1C9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41" w:type="pct"/>
            <w:gridSpan w:val="10"/>
          </w:tcPr>
          <w:p w14:paraId="1B843DB2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7E1BB4DF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0F6BBC87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32C52CC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41" w:type="pct"/>
            <w:gridSpan w:val="10"/>
          </w:tcPr>
          <w:p w14:paraId="46712816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440D0147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07F6C9E6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1AC2BD6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41" w:type="pct"/>
            <w:gridSpan w:val="10"/>
          </w:tcPr>
          <w:p w14:paraId="651A7BD2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61F9CDF5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41F6E067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70BA091" w14:textId="77777777" w:rsidR="007C090B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GPS</w:t>
            </w:r>
          </w:p>
        </w:tc>
        <w:tc>
          <w:tcPr>
            <w:tcW w:w="2641" w:type="pct"/>
            <w:gridSpan w:val="10"/>
          </w:tcPr>
          <w:tbl>
            <w:tblPr>
              <w:tblW w:w="332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7"/>
            </w:tblGrid>
            <w:tr w:rsidR="001B673E" w:rsidRPr="00B438C2" w14:paraId="2074C25F" w14:textId="77777777" w:rsidTr="001B673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41BA9A6" w14:textId="77777777" w:rsidR="00302704" w:rsidRPr="00797E88" w:rsidRDefault="00302704" w:rsidP="00302704">
                  <w:pPr>
                    <w:spacing w:after="0" w:line="240" w:lineRule="auto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 xml:space="preserve">Longitude 28˚16’ 31.9” E </w:t>
                  </w:r>
                </w:p>
                <w:p w14:paraId="44483061" w14:textId="77777777" w:rsidR="00444706" w:rsidRPr="00B438C2" w:rsidRDefault="00302704" w:rsidP="00302704">
                  <w:pPr>
                    <w:spacing w:after="0" w:line="300" w:lineRule="atLeast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vertAlign w:val="superscript"/>
                      <w:lang w:val="en-GB" w:eastAsia="en-GB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>Latitude    25˚44’ 52.5” S</w:t>
                  </w:r>
                </w:p>
              </w:tc>
            </w:tr>
          </w:tbl>
          <w:p w14:paraId="3A5174C7" w14:textId="77777777" w:rsidR="00B438C2" w:rsidRPr="007B19DB" w:rsidRDefault="00B438C2">
            <w:pP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</w:p>
        </w:tc>
      </w:tr>
    </w:tbl>
    <w:p w14:paraId="475F1DC6" w14:textId="77777777" w:rsidR="006D26DE" w:rsidRPr="000E67DC" w:rsidRDefault="006D26DE">
      <w:pPr>
        <w:rPr>
          <w:rFonts w:asciiTheme="majorHAnsi" w:hAnsiTheme="majorHAnsi"/>
        </w:rPr>
      </w:pPr>
    </w:p>
    <w:p w14:paraId="270612BE" w14:textId="77777777" w:rsidR="003873DC" w:rsidRDefault="003873DC" w:rsidP="0089541B">
      <w:pPr>
        <w:rPr>
          <w:rFonts w:asciiTheme="majorHAnsi" w:hAnsiTheme="majorHAnsi"/>
        </w:rPr>
      </w:pPr>
    </w:p>
    <w:sectPr w:rsidR="003873DC" w:rsidSect="00E5748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DB6F" w14:textId="77777777" w:rsidR="000A5566" w:rsidRDefault="000A5566" w:rsidP="000A5566">
      <w:pPr>
        <w:spacing w:after="0" w:line="240" w:lineRule="auto"/>
      </w:pPr>
      <w:r>
        <w:separator/>
      </w:r>
    </w:p>
  </w:endnote>
  <w:endnote w:type="continuationSeparator" w:id="0">
    <w:p w14:paraId="46239228" w14:textId="77777777" w:rsidR="000A5566" w:rsidRDefault="000A5566" w:rsidP="000A5566">
      <w:pPr>
        <w:spacing w:after="0" w:line="240" w:lineRule="auto"/>
      </w:pPr>
      <w:r>
        <w:continuationSeparator/>
      </w:r>
    </w:p>
  </w:endnote>
  <w:endnote w:type="continuationNotice" w:id="1">
    <w:p w14:paraId="016774EB" w14:textId="77777777" w:rsidR="0089541B" w:rsidRDefault="00895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452B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C663" w14:textId="77777777" w:rsidR="000A5566" w:rsidRDefault="000A5566" w:rsidP="000A5566">
      <w:pPr>
        <w:spacing w:after="0" w:line="240" w:lineRule="auto"/>
      </w:pPr>
      <w:r>
        <w:separator/>
      </w:r>
    </w:p>
  </w:footnote>
  <w:footnote w:type="continuationSeparator" w:id="0">
    <w:p w14:paraId="6C010831" w14:textId="77777777" w:rsidR="000A5566" w:rsidRDefault="000A5566" w:rsidP="000A5566">
      <w:pPr>
        <w:spacing w:after="0" w:line="240" w:lineRule="auto"/>
      </w:pPr>
      <w:r>
        <w:continuationSeparator/>
      </w:r>
    </w:p>
  </w:footnote>
  <w:footnote w:type="continuationNotice" w:id="1">
    <w:p w14:paraId="7CE2276C" w14:textId="77777777" w:rsidR="0089541B" w:rsidRDefault="008954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8DAC" w14:textId="77777777"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C7F8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CA66" w14:textId="77777777"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95E44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20E3E"/>
    <w:rsid w:val="00026C18"/>
    <w:rsid w:val="00095AB9"/>
    <w:rsid w:val="000A5566"/>
    <w:rsid w:val="000B26A3"/>
    <w:rsid w:val="000E67DC"/>
    <w:rsid w:val="000F7FBB"/>
    <w:rsid w:val="00160A4A"/>
    <w:rsid w:val="00175B0A"/>
    <w:rsid w:val="00193306"/>
    <w:rsid w:val="001B673E"/>
    <w:rsid w:val="002018ED"/>
    <w:rsid w:val="00205075"/>
    <w:rsid w:val="00225AAE"/>
    <w:rsid w:val="0023228B"/>
    <w:rsid w:val="002371BA"/>
    <w:rsid w:val="002417EC"/>
    <w:rsid w:val="00267A93"/>
    <w:rsid w:val="002A3310"/>
    <w:rsid w:val="00302704"/>
    <w:rsid w:val="00344420"/>
    <w:rsid w:val="00363AAF"/>
    <w:rsid w:val="0037522F"/>
    <w:rsid w:val="003873DC"/>
    <w:rsid w:val="00387963"/>
    <w:rsid w:val="00441891"/>
    <w:rsid w:val="00444706"/>
    <w:rsid w:val="004479D4"/>
    <w:rsid w:val="004D49FF"/>
    <w:rsid w:val="00505D17"/>
    <w:rsid w:val="00523A57"/>
    <w:rsid w:val="00540255"/>
    <w:rsid w:val="00551DCA"/>
    <w:rsid w:val="00564577"/>
    <w:rsid w:val="0056556F"/>
    <w:rsid w:val="005F6863"/>
    <w:rsid w:val="00613E74"/>
    <w:rsid w:val="00620C59"/>
    <w:rsid w:val="0065137A"/>
    <w:rsid w:val="0065442E"/>
    <w:rsid w:val="006554B5"/>
    <w:rsid w:val="00672A0F"/>
    <w:rsid w:val="006D26DE"/>
    <w:rsid w:val="006D4E2B"/>
    <w:rsid w:val="006F7C84"/>
    <w:rsid w:val="007064B1"/>
    <w:rsid w:val="00740590"/>
    <w:rsid w:val="007B19DB"/>
    <w:rsid w:val="007B2A0E"/>
    <w:rsid w:val="007C090B"/>
    <w:rsid w:val="007E58C1"/>
    <w:rsid w:val="007F7578"/>
    <w:rsid w:val="0080036D"/>
    <w:rsid w:val="008346B6"/>
    <w:rsid w:val="0089541B"/>
    <w:rsid w:val="008D1461"/>
    <w:rsid w:val="00A01FF4"/>
    <w:rsid w:val="00A04764"/>
    <w:rsid w:val="00A15DEA"/>
    <w:rsid w:val="00A80D13"/>
    <w:rsid w:val="00AF2958"/>
    <w:rsid w:val="00AF7B8A"/>
    <w:rsid w:val="00B438C2"/>
    <w:rsid w:val="00B776FC"/>
    <w:rsid w:val="00B91C4B"/>
    <w:rsid w:val="00BB0648"/>
    <w:rsid w:val="00BB65C3"/>
    <w:rsid w:val="00BC287D"/>
    <w:rsid w:val="00C234E2"/>
    <w:rsid w:val="00C34A70"/>
    <w:rsid w:val="00C46594"/>
    <w:rsid w:val="00CA4F63"/>
    <w:rsid w:val="00D81F3B"/>
    <w:rsid w:val="00E25DC6"/>
    <w:rsid w:val="00E31ABB"/>
    <w:rsid w:val="00E41BEF"/>
    <w:rsid w:val="00E42027"/>
    <w:rsid w:val="00E57483"/>
    <w:rsid w:val="00EC79B9"/>
    <w:rsid w:val="00ED04DC"/>
    <w:rsid w:val="00F077DB"/>
    <w:rsid w:val="00F14369"/>
    <w:rsid w:val="00F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4FFD5F4"/>
  <w15:docId w15:val="{B44628EF-7F99-4D77-BA02-3639042E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1ABB"/>
    <w:pPr>
      <w:keepNext/>
      <w:numPr>
        <w:numId w:val="3"/>
      </w:numPr>
      <w:tabs>
        <w:tab w:val="left" w:pos="720"/>
        <w:tab w:val="left" w:pos="8850"/>
      </w:tabs>
      <w:suppressAutoHyphens/>
      <w:spacing w:after="0" w:line="240" w:lineRule="auto"/>
      <w:jc w:val="both"/>
      <w:outlineLvl w:val="0"/>
    </w:pPr>
    <w:rPr>
      <w:rFonts w:eastAsia="Times New Roman" w:cs="Arial"/>
      <w:b/>
      <w:sz w:val="22"/>
      <w:szCs w:val="22"/>
      <w:lang w:val="en-GB" w:eastAsia="ar-SA"/>
    </w:rPr>
  </w:style>
  <w:style w:type="paragraph" w:styleId="Heading2">
    <w:name w:val="heading 2"/>
    <w:basedOn w:val="Normal"/>
    <w:next w:val="Normal"/>
    <w:link w:val="Heading2Char"/>
    <w:qFormat/>
    <w:rsid w:val="00E31ABB"/>
    <w:pPr>
      <w:keepNext/>
      <w:numPr>
        <w:ilvl w:val="1"/>
        <w:numId w:val="3"/>
      </w:numPr>
      <w:tabs>
        <w:tab w:val="left" w:pos="1080"/>
        <w:tab w:val="left" w:pos="8850"/>
      </w:tabs>
      <w:suppressAutoHyphens/>
      <w:spacing w:after="0" w:line="240" w:lineRule="auto"/>
      <w:outlineLvl w:val="1"/>
    </w:pPr>
    <w:rPr>
      <w:rFonts w:eastAsia="Times New Roman" w:cs="Arial"/>
      <w:b/>
      <w:bCs/>
      <w:sz w:val="22"/>
      <w:szCs w:val="22"/>
      <w:lang w:val="en-GB" w:eastAsia="ar-SA"/>
    </w:rPr>
  </w:style>
  <w:style w:type="paragraph" w:styleId="Heading3">
    <w:name w:val="heading 3"/>
    <w:basedOn w:val="Normal"/>
    <w:next w:val="Normal"/>
    <w:link w:val="Heading3Char"/>
    <w:qFormat/>
    <w:rsid w:val="00E31ABB"/>
    <w:pPr>
      <w:numPr>
        <w:ilvl w:val="2"/>
        <w:numId w:val="3"/>
      </w:numPr>
      <w:tabs>
        <w:tab w:val="left" w:pos="8850"/>
      </w:tabs>
      <w:suppressAutoHyphens/>
      <w:spacing w:after="0" w:line="240" w:lineRule="auto"/>
      <w:outlineLvl w:val="2"/>
    </w:pPr>
    <w:rPr>
      <w:rFonts w:eastAsia="Times New Roman" w:cs="Arial"/>
      <w:b/>
      <w:bCs/>
      <w:sz w:val="22"/>
      <w:szCs w:val="26"/>
      <w:lang w:val="en-GB" w:eastAsia="ar-SA"/>
    </w:rPr>
  </w:style>
  <w:style w:type="paragraph" w:styleId="Heading4">
    <w:name w:val="heading 4"/>
    <w:basedOn w:val="Normal"/>
    <w:next w:val="Normal"/>
    <w:link w:val="Heading4Char"/>
    <w:qFormat/>
    <w:rsid w:val="00E31ABB"/>
    <w:pPr>
      <w:keepNext/>
      <w:numPr>
        <w:ilvl w:val="3"/>
        <w:numId w:val="3"/>
      </w:numPr>
      <w:tabs>
        <w:tab w:val="left" w:pos="885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E31ABB"/>
    <w:pPr>
      <w:numPr>
        <w:ilvl w:val="4"/>
        <w:numId w:val="3"/>
      </w:numPr>
      <w:tabs>
        <w:tab w:val="left" w:pos="8850"/>
      </w:tabs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GB" w:eastAsia="ar-SA"/>
    </w:rPr>
  </w:style>
  <w:style w:type="paragraph" w:styleId="Heading6">
    <w:name w:val="heading 6"/>
    <w:basedOn w:val="Normal"/>
    <w:next w:val="Normal"/>
    <w:link w:val="Heading6Char"/>
    <w:qFormat/>
    <w:rsid w:val="00E31ABB"/>
    <w:pPr>
      <w:numPr>
        <w:ilvl w:val="5"/>
        <w:numId w:val="3"/>
      </w:numPr>
      <w:tabs>
        <w:tab w:val="left" w:pos="885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2"/>
      <w:szCs w:val="22"/>
      <w:lang w:val="en-GB" w:eastAsia="ar-SA"/>
    </w:rPr>
  </w:style>
  <w:style w:type="paragraph" w:styleId="Heading7">
    <w:name w:val="heading 7"/>
    <w:basedOn w:val="Normal"/>
    <w:next w:val="Normal"/>
    <w:link w:val="Heading7Char"/>
    <w:qFormat/>
    <w:rsid w:val="00E31ABB"/>
    <w:pPr>
      <w:numPr>
        <w:ilvl w:val="6"/>
        <w:numId w:val="3"/>
      </w:numPr>
      <w:tabs>
        <w:tab w:val="left" w:pos="8850"/>
      </w:tabs>
      <w:suppressAutoHyphens/>
      <w:spacing w:before="240" w:after="60" w:line="240" w:lineRule="auto"/>
      <w:outlineLvl w:val="6"/>
    </w:pPr>
    <w:rPr>
      <w:rFonts w:ascii="Times New Roman" w:eastAsia="Times New Roman" w:hAnsi="Times New Roman"/>
      <w:szCs w:val="24"/>
      <w:lang w:val="en-GB" w:eastAsia="ar-SA"/>
    </w:rPr>
  </w:style>
  <w:style w:type="paragraph" w:styleId="Heading8">
    <w:name w:val="heading 8"/>
    <w:basedOn w:val="Normal"/>
    <w:next w:val="Normal"/>
    <w:link w:val="Heading8Char"/>
    <w:qFormat/>
    <w:rsid w:val="00E31ABB"/>
    <w:pPr>
      <w:numPr>
        <w:ilvl w:val="7"/>
        <w:numId w:val="3"/>
      </w:numPr>
      <w:tabs>
        <w:tab w:val="left" w:pos="885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  <w:lang w:val="en-GB" w:eastAsia="ar-SA"/>
    </w:rPr>
  </w:style>
  <w:style w:type="paragraph" w:styleId="Heading9">
    <w:name w:val="heading 9"/>
    <w:basedOn w:val="Normal"/>
    <w:next w:val="Normal"/>
    <w:link w:val="Heading9Char"/>
    <w:qFormat/>
    <w:rsid w:val="00E31ABB"/>
    <w:pPr>
      <w:numPr>
        <w:ilvl w:val="8"/>
        <w:numId w:val="3"/>
      </w:numPr>
      <w:tabs>
        <w:tab w:val="left" w:pos="8850"/>
      </w:tabs>
      <w:suppressAutoHyphens/>
      <w:spacing w:before="240" w:after="60" w:line="240" w:lineRule="auto"/>
      <w:outlineLvl w:val="8"/>
    </w:pPr>
    <w:rPr>
      <w:rFonts w:eastAsia="Times New Roman" w:cs="Arial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6A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438C2"/>
    <w:rPr>
      <w:b/>
      <w:bCs/>
    </w:rPr>
  </w:style>
  <w:style w:type="paragraph" w:customStyle="1" w:styleId="Normal1">
    <w:name w:val="Normal1"/>
    <w:qFormat/>
    <w:rsid w:val="00A01FF4"/>
    <w:pPr>
      <w:spacing w:after="0" w:line="240" w:lineRule="auto"/>
      <w:ind w:firstLine="360"/>
    </w:pPr>
    <w:rPr>
      <w:rFonts w:asciiTheme="minorHAnsi" w:eastAsiaTheme="minorEastAsia" w:hAnsiTheme="minorHAnsi" w:cstheme="minorBidi"/>
      <w:sz w:val="20"/>
      <w:szCs w:val="22"/>
      <w:lang w:eastAsia="en-ZA"/>
    </w:rPr>
  </w:style>
  <w:style w:type="character" w:customStyle="1" w:styleId="Heading1Char">
    <w:name w:val="Heading 1 Char"/>
    <w:basedOn w:val="DefaultParagraphFont"/>
    <w:link w:val="Heading1"/>
    <w:rsid w:val="00E31ABB"/>
    <w:rPr>
      <w:rFonts w:eastAsia="Times New Roman" w:cs="Arial"/>
      <w:b/>
      <w:sz w:val="22"/>
      <w:szCs w:val="22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E31ABB"/>
    <w:rPr>
      <w:rFonts w:eastAsia="Times New Roman" w:cs="Arial"/>
      <w:b/>
      <w:bCs/>
      <w:sz w:val="22"/>
      <w:szCs w:val="22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E31ABB"/>
    <w:rPr>
      <w:rFonts w:eastAsia="Times New Roman" w:cs="Arial"/>
      <w:b/>
      <w:bCs/>
      <w:sz w:val="22"/>
      <w:szCs w:val="26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E31ABB"/>
    <w:rPr>
      <w:rFonts w:ascii="Times New Roman" w:eastAsia="Times New Roman" w:hAnsi="Times New Roman"/>
      <w:b/>
      <w:bCs/>
      <w:sz w:val="28"/>
      <w:szCs w:val="28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E31ABB"/>
    <w:rPr>
      <w:rFonts w:eastAsia="Times New Roman"/>
      <w:b/>
      <w:bCs/>
      <w:i/>
      <w:iCs/>
      <w:sz w:val="26"/>
      <w:szCs w:val="26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E31ABB"/>
    <w:rPr>
      <w:rFonts w:ascii="Times New Roman" w:eastAsia="Times New Roman" w:hAnsi="Times New Roman"/>
      <w:b/>
      <w:bCs/>
      <w:sz w:val="22"/>
      <w:szCs w:val="22"/>
      <w:lang w:val="en-GB" w:eastAsia="ar-SA"/>
    </w:rPr>
  </w:style>
  <w:style w:type="character" w:customStyle="1" w:styleId="Heading7Char">
    <w:name w:val="Heading 7 Char"/>
    <w:basedOn w:val="DefaultParagraphFont"/>
    <w:link w:val="Heading7"/>
    <w:rsid w:val="00E31ABB"/>
    <w:rPr>
      <w:rFonts w:ascii="Times New Roman" w:eastAsia="Times New Roman" w:hAnsi="Times New Roman"/>
      <w:szCs w:val="24"/>
      <w:lang w:val="en-GB" w:eastAsia="ar-SA"/>
    </w:rPr>
  </w:style>
  <w:style w:type="character" w:customStyle="1" w:styleId="Heading8Char">
    <w:name w:val="Heading 8 Char"/>
    <w:basedOn w:val="DefaultParagraphFont"/>
    <w:link w:val="Heading8"/>
    <w:rsid w:val="00E31ABB"/>
    <w:rPr>
      <w:rFonts w:ascii="Times New Roman" w:eastAsia="Times New Roman" w:hAnsi="Times New Roman"/>
      <w:i/>
      <w:iCs/>
      <w:szCs w:val="24"/>
      <w:lang w:val="en-GB" w:eastAsia="ar-SA"/>
    </w:rPr>
  </w:style>
  <w:style w:type="character" w:customStyle="1" w:styleId="Heading9Char">
    <w:name w:val="Heading 9 Char"/>
    <w:basedOn w:val="DefaultParagraphFont"/>
    <w:link w:val="Heading9"/>
    <w:rsid w:val="00E31ABB"/>
    <w:rPr>
      <w:rFonts w:eastAsia="Times New Roman" w:cs="Arial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ir.co.za/tende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sir.co.za/tend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ir.co.za/tende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3C8E-1A82-4CA3-9150-D453AAA7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Billy Masela</cp:lastModifiedBy>
  <cp:revision>10</cp:revision>
  <dcterms:created xsi:type="dcterms:W3CDTF">2021-05-18T09:02:00Z</dcterms:created>
  <dcterms:modified xsi:type="dcterms:W3CDTF">2021-09-01T09:07:00Z</dcterms:modified>
</cp:coreProperties>
</file>