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64A588" w14:textId="77777777" w:rsidR="0015265C" w:rsidRDefault="0015265C" w:rsidP="003A6B1E">
      <w:pPr>
        <w:pStyle w:val="CSIRDEPARTMENTNAME"/>
        <w:jc w:val="center"/>
      </w:pPr>
      <w:r>
        <w:t>Strategic Procurement Unit</w:t>
      </w:r>
    </w:p>
    <w:p w14:paraId="235CD85E" w14:textId="77777777" w:rsidR="00A10F77" w:rsidRPr="00A81998" w:rsidRDefault="00A10F77" w:rsidP="00A10F77">
      <w:pPr>
        <w:pStyle w:val="CSIRADDRESS"/>
        <w:rPr>
          <w:sz w:val="22"/>
          <w:szCs w:val="22"/>
        </w:rPr>
      </w:pPr>
    </w:p>
    <w:p w14:paraId="7F63B631" w14:textId="77777777" w:rsidR="0015265C" w:rsidRPr="00693C42" w:rsidRDefault="0015265C" w:rsidP="0015265C">
      <w:pPr>
        <w:pStyle w:val="CSIRADDRESS"/>
        <w:rPr>
          <w:lang w:val="pt-PT"/>
        </w:rPr>
      </w:pPr>
      <w:r w:rsidRPr="00693C42">
        <w:rPr>
          <w:lang w:val="pt-PT"/>
        </w:rPr>
        <w:t>PO Box 395 Pretoria 0001 South Africa</w:t>
      </w:r>
    </w:p>
    <w:p w14:paraId="2F5172C8" w14:textId="77777777" w:rsidR="0015265C" w:rsidRPr="00693C42" w:rsidRDefault="0015265C" w:rsidP="0015265C">
      <w:pPr>
        <w:pStyle w:val="CSIRADDRESS"/>
        <w:rPr>
          <w:lang w:val="pt-PT"/>
        </w:rPr>
      </w:pPr>
      <w:r w:rsidRPr="00693C42">
        <w:rPr>
          <w:lang w:val="pt-PT"/>
        </w:rPr>
        <w:t>Tel: +27 12 841 2911</w:t>
      </w:r>
    </w:p>
    <w:p w14:paraId="62AD3B98" w14:textId="77777777" w:rsidR="0015265C" w:rsidRPr="00693C42" w:rsidRDefault="0015265C" w:rsidP="0015265C">
      <w:pPr>
        <w:pStyle w:val="CSIRADDRESS"/>
        <w:rPr>
          <w:lang w:val="fr-FR"/>
        </w:rPr>
      </w:pPr>
      <w:r w:rsidRPr="00693C42">
        <w:rPr>
          <w:lang w:val="fr-FR"/>
        </w:rPr>
        <w:t>Fax: +27 12 349 1153</w:t>
      </w:r>
    </w:p>
    <w:p w14:paraId="2AD4275D" w14:textId="69238019" w:rsidR="0015265C" w:rsidRPr="00693C42" w:rsidRDefault="0015265C" w:rsidP="0015265C">
      <w:pPr>
        <w:pStyle w:val="CSIRADDRESS"/>
        <w:rPr>
          <w:lang w:val="fr-FR"/>
        </w:rPr>
      </w:pPr>
      <w:r w:rsidRPr="00693C42">
        <w:rPr>
          <w:lang w:val="fr-FR"/>
        </w:rPr>
        <w:t xml:space="preserve">Email: </w:t>
      </w:r>
      <w:r w:rsidR="009140C5">
        <w:rPr>
          <w:lang w:val="fr-FR"/>
        </w:rPr>
        <w:t>tender</w:t>
      </w:r>
      <w:r w:rsidRPr="00D439AD">
        <w:rPr>
          <w:lang w:val="fr-FR"/>
        </w:rPr>
        <w:t>@csir.co.za</w:t>
      </w:r>
    </w:p>
    <w:p w14:paraId="7F26971D" w14:textId="77777777" w:rsidR="00A10F77" w:rsidRPr="00A81998" w:rsidRDefault="00A10F77" w:rsidP="00A10F77">
      <w:pPr>
        <w:pStyle w:val="CSIRBODYCOPY0"/>
        <w:rPr>
          <w:sz w:val="22"/>
          <w:szCs w:val="22"/>
        </w:rPr>
      </w:pPr>
    </w:p>
    <w:p w14:paraId="068036F7" w14:textId="77777777" w:rsidR="00A10F77" w:rsidRDefault="00A10F77" w:rsidP="00A10F77">
      <w:pPr>
        <w:pStyle w:val="CSIRBODYCOPY0"/>
        <w:rPr>
          <w:sz w:val="22"/>
          <w:szCs w:val="22"/>
        </w:rPr>
      </w:pPr>
      <w:r w:rsidRPr="00A81998">
        <w:rPr>
          <w:sz w:val="22"/>
          <w:szCs w:val="22"/>
        </w:rPr>
        <w:tab/>
      </w:r>
      <w:r w:rsidRPr="00A81998">
        <w:rPr>
          <w:sz w:val="22"/>
          <w:szCs w:val="22"/>
        </w:rPr>
        <w:tab/>
      </w:r>
      <w:r w:rsidRPr="00A81998">
        <w:rPr>
          <w:sz w:val="22"/>
          <w:szCs w:val="22"/>
        </w:rPr>
        <w:tab/>
      </w:r>
      <w:r w:rsidRPr="00A81998">
        <w:rPr>
          <w:sz w:val="22"/>
          <w:szCs w:val="22"/>
        </w:rPr>
        <w:tab/>
      </w:r>
      <w:r w:rsidRPr="00A81998">
        <w:rPr>
          <w:sz w:val="22"/>
          <w:szCs w:val="22"/>
        </w:rPr>
        <w:tab/>
      </w:r>
      <w:r w:rsidRPr="00A81998">
        <w:rPr>
          <w:sz w:val="22"/>
          <w:szCs w:val="22"/>
        </w:rPr>
        <w:tab/>
      </w:r>
      <w:r w:rsidRPr="00A81998">
        <w:rPr>
          <w:sz w:val="22"/>
          <w:szCs w:val="22"/>
        </w:rPr>
        <w:tab/>
      </w:r>
      <w:r w:rsidRPr="00A81998">
        <w:rPr>
          <w:sz w:val="22"/>
          <w:szCs w:val="22"/>
        </w:rPr>
        <w:tab/>
      </w:r>
      <w:r w:rsidRPr="00A81998">
        <w:rPr>
          <w:sz w:val="22"/>
          <w:szCs w:val="22"/>
        </w:rPr>
        <w:tab/>
      </w:r>
      <w:r w:rsidRPr="00A81998">
        <w:rPr>
          <w:sz w:val="22"/>
          <w:szCs w:val="22"/>
        </w:rPr>
        <w:tab/>
      </w:r>
    </w:p>
    <w:p w14:paraId="7FC945EB" w14:textId="77777777" w:rsidR="00EE0D3D" w:rsidRDefault="00EE0D3D" w:rsidP="00EE0D3D">
      <w:pPr>
        <w:widowControl/>
        <w:suppressAutoHyphens w:val="0"/>
        <w:rPr>
          <w:rFonts w:ascii="Arial" w:eastAsia="Times New Roman" w:hAnsi="Arial" w:cs="Arial"/>
          <w:color w:val="000000"/>
          <w:szCs w:val="24"/>
          <w:lang w:eastAsia="en-ZA"/>
        </w:rPr>
      </w:pPr>
    </w:p>
    <w:p w14:paraId="421D744F" w14:textId="78DDE9A8" w:rsidR="00333A28" w:rsidRDefault="000D3700" w:rsidP="000D3700">
      <w:pPr>
        <w:widowControl/>
        <w:tabs>
          <w:tab w:val="right" w:pos="9920"/>
        </w:tabs>
        <w:suppressAutoHyphens w:val="0"/>
        <w:spacing w:before="100" w:beforeAutospacing="1" w:after="119"/>
        <w:jc w:val="center"/>
        <w:rPr>
          <w:rFonts w:ascii="Arial" w:eastAsia="Times New Roman" w:hAnsi="Arial" w:cs="Arial"/>
          <w:b/>
          <w:bCs/>
          <w:color w:val="000000"/>
          <w:szCs w:val="24"/>
          <w:lang w:eastAsia="en-ZA"/>
        </w:rPr>
      </w:pPr>
      <w:r>
        <w:rPr>
          <w:rFonts w:ascii="Arial" w:eastAsia="Times New Roman" w:hAnsi="Arial" w:cs="Arial"/>
          <w:b/>
          <w:bCs/>
          <w:color w:val="000000"/>
          <w:szCs w:val="24"/>
          <w:lang w:eastAsia="en-ZA"/>
        </w:rPr>
        <w:t xml:space="preserve">NOTICE OF </w:t>
      </w:r>
      <w:r w:rsidR="006A47DE">
        <w:rPr>
          <w:rFonts w:ascii="Arial" w:eastAsia="Times New Roman" w:hAnsi="Arial" w:cs="Arial"/>
          <w:b/>
          <w:bCs/>
          <w:color w:val="000000"/>
          <w:szCs w:val="24"/>
          <w:lang w:eastAsia="en-ZA"/>
        </w:rPr>
        <w:t xml:space="preserve">TENDER </w:t>
      </w:r>
      <w:r>
        <w:rPr>
          <w:rFonts w:ascii="Arial" w:eastAsia="Times New Roman" w:hAnsi="Arial" w:cs="Arial"/>
          <w:b/>
          <w:bCs/>
          <w:color w:val="000000"/>
          <w:szCs w:val="24"/>
          <w:lang w:eastAsia="en-ZA"/>
        </w:rPr>
        <w:t xml:space="preserve">CANCELLATION </w:t>
      </w:r>
    </w:p>
    <w:p w14:paraId="7459CC50" w14:textId="77777777" w:rsidR="00320BAD" w:rsidRPr="000D3700" w:rsidRDefault="00320BAD" w:rsidP="000D3700">
      <w:pPr>
        <w:widowControl/>
        <w:tabs>
          <w:tab w:val="right" w:pos="9920"/>
        </w:tabs>
        <w:suppressAutoHyphens w:val="0"/>
        <w:spacing w:before="100" w:beforeAutospacing="1" w:after="119"/>
        <w:jc w:val="center"/>
        <w:rPr>
          <w:rFonts w:ascii="Arial" w:eastAsia="Times New Roman" w:hAnsi="Arial" w:cs="Arial"/>
          <w:color w:val="000000"/>
          <w:szCs w:val="24"/>
          <w:lang w:eastAsia="en-ZA"/>
        </w:rPr>
      </w:pPr>
    </w:p>
    <w:p w14:paraId="07EF57E2" w14:textId="49A52209" w:rsidR="000D3700" w:rsidRPr="000D3700" w:rsidRDefault="00333A28" w:rsidP="00C942DB">
      <w:pPr>
        <w:widowControl/>
        <w:suppressAutoHyphens w:val="0"/>
        <w:spacing w:before="100" w:beforeAutospacing="1" w:after="119" w:line="360" w:lineRule="auto"/>
        <w:rPr>
          <w:rFonts w:ascii="Arial" w:eastAsia="Times New Roman" w:hAnsi="Arial" w:cs="Arial"/>
          <w:b/>
          <w:bCs/>
          <w:color w:val="000000"/>
          <w:szCs w:val="24"/>
          <w:lang w:eastAsia="en-ZA"/>
        </w:rPr>
      </w:pPr>
      <w:r w:rsidRPr="000D3700">
        <w:rPr>
          <w:rFonts w:ascii="Arial" w:eastAsia="Times New Roman" w:hAnsi="Arial" w:cs="Arial"/>
          <w:color w:val="000000"/>
          <w:szCs w:val="24"/>
          <w:lang w:eastAsia="en-ZA"/>
        </w:rPr>
        <w:t> </w:t>
      </w:r>
      <w:r w:rsidR="000D3700" w:rsidRPr="000D3700">
        <w:rPr>
          <w:rFonts w:ascii="Arial" w:eastAsia="Times New Roman" w:hAnsi="Arial" w:cs="Arial"/>
          <w:b/>
          <w:bCs/>
          <w:color w:val="000000"/>
          <w:szCs w:val="24"/>
          <w:lang w:eastAsia="en-ZA"/>
        </w:rPr>
        <w:t>Tender Number:</w:t>
      </w:r>
      <w:r w:rsidR="00D70689">
        <w:rPr>
          <w:rFonts w:ascii="Arial" w:eastAsia="Times New Roman" w:hAnsi="Arial" w:cs="Arial"/>
          <w:b/>
          <w:bCs/>
          <w:color w:val="000000"/>
          <w:szCs w:val="24"/>
          <w:lang w:eastAsia="en-ZA"/>
        </w:rPr>
        <w:t xml:space="preserve"> </w:t>
      </w:r>
      <w:r w:rsidR="00D70689" w:rsidRPr="00320BAD">
        <w:rPr>
          <w:rFonts w:ascii="Arial" w:eastAsia="Times New Roman" w:hAnsi="Arial" w:cs="Arial"/>
          <w:b/>
          <w:bCs/>
          <w:color w:val="000000"/>
          <w:szCs w:val="24"/>
          <w:lang w:eastAsia="en-ZA"/>
        </w:rPr>
        <w:t>RF</w:t>
      </w:r>
      <w:r w:rsidR="00AA04F4" w:rsidRPr="00320BAD">
        <w:rPr>
          <w:rFonts w:ascii="Arial" w:eastAsia="Times New Roman" w:hAnsi="Arial" w:cs="Arial"/>
          <w:b/>
          <w:bCs/>
          <w:color w:val="000000"/>
          <w:szCs w:val="24"/>
          <w:lang w:eastAsia="en-ZA"/>
        </w:rPr>
        <w:t>P 3</w:t>
      </w:r>
      <w:r w:rsidR="00AA04F4" w:rsidRPr="00AA04F4">
        <w:rPr>
          <w:rFonts w:ascii="Arial" w:eastAsia="Times New Roman" w:hAnsi="Arial" w:cs="Arial"/>
          <w:b/>
          <w:bCs/>
          <w:color w:val="000000"/>
          <w:szCs w:val="24"/>
          <w:lang w:eastAsia="en-ZA"/>
        </w:rPr>
        <w:t>482/11/10/2021</w:t>
      </w:r>
    </w:p>
    <w:p w14:paraId="7BDE906F" w14:textId="4E6090EB" w:rsidR="00AA04F4" w:rsidRPr="00F558B3" w:rsidRDefault="000D3700" w:rsidP="00C942DB">
      <w:pPr>
        <w:widowControl/>
        <w:suppressAutoHyphens w:val="0"/>
        <w:spacing w:before="100" w:beforeAutospacing="1" w:after="119" w:line="360" w:lineRule="auto"/>
        <w:rPr>
          <w:rFonts w:ascii="Arial" w:eastAsia="Times New Roman" w:hAnsi="Arial" w:cs="Arial"/>
          <w:b/>
          <w:bCs/>
          <w:color w:val="000000"/>
          <w:szCs w:val="24"/>
          <w:lang w:eastAsia="en-ZA"/>
        </w:rPr>
      </w:pPr>
      <w:r w:rsidRPr="00F558B3">
        <w:rPr>
          <w:rFonts w:ascii="Arial" w:eastAsia="Times New Roman" w:hAnsi="Arial" w:cs="Arial"/>
          <w:b/>
          <w:bCs/>
          <w:color w:val="000000"/>
          <w:szCs w:val="24"/>
          <w:lang w:eastAsia="en-ZA"/>
        </w:rPr>
        <w:t>Tender Description:</w:t>
      </w:r>
      <w:r w:rsidR="006A3837" w:rsidRPr="00F558B3">
        <w:rPr>
          <w:rFonts w:ascii="Arial" w:eastAsia="Times New Roman" w:hAnsi="Arial" w:cs="Arial"/>
          <w:b/>
          <w:bCs/>
          <w:color w:val="000000"/>
          <w:szCs w:val="24"/>
          <w:lang w:eastAsia="en-ZA"/>
        </w:rPr>
        <w:t xml:space="preserve"> </w:t>
      </w:r>
      <w:r w:rsidR="00AA04F4" w:rsidRPr="00F558B3">
        <w:rPr>
          <w:rFonts w:ascii="Arial" w:eastAsia="Times New Roman" w:hAnsi="Arial" w:cs="Arial"/>
          <w:b/>
          <w:bCs/>
          <w:color w:val="000000"/>
          <w:szCs w:val="24"/>
          <w:lang w:eastAsia="en-ZA"/>
        </w:rPr>
        <w:t>The Planning, Design, Construction, Supervision and Close out (Turnkey) of Stormwater Management and Landscaping at Ndlambe Green Village in Ekuphumleni Township, Kenton-on-Sea in the Ndlambe Local Municipality, Eastern Cape Province.</w:t>
      </w:r>
    </w:p>
    <w:p w14:paraId="051A92B4" w14:textId="6A39A58D" w:rsidR="000D3700" w:rsidRPr="00320BAD" w:rsidRDefault="000D3700" w:rsidP="00C67B8D">
      <w:pPr>
        <w:pStyle w:val="NormalWeb"/>
        <w:spacing w:before="0" w:beforeAutospacing="0"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20BAD">
        <w:rPr>
          <w:rFonts w:ascii="Arial" w:hAnsi="Arial" w:cs="Arial"/>
          <w:bCs/>
          <w:sz w:val="22"/>
          <w:szCs w:val="22"/>
        </w:rPr>
        <w:t xml:space="preserve">On </w:t>
      </w:r>
      <w:r w:rsidR="00AA04F4" w:rsidRPr="00320BAD">
        <w:rPr>
          <w:rFonts w:ascii="Arial" w:hAnsi="Arial" w:cs="Arial"/>
          <w:bCs/>
          <w:sz w:val="22"/>
          <w:szCs w:val="22"/>
        </w:rPr>
        <w:t xml:space="preserve">Thursday, 23 September 2021 </w:t>
      </w:r>
      <w:r w:rsidRPr="00320BAD">
        <w:rPr>
          <w:rFonts w:ascii="Arial" w:hAnsi="Arial" w:cs="Arial"/>
          <w:bCs/>
          <w:sz w:val="22"/>
          <w:szCs w:val="22"/>
        </w:rPr>
        <w:t xml:space="preserve">the Council for Scientific and Industrial Research (CSIR) advertised the tender for </w:t>
      </w:r>
      <w:r w:rsidR="00AA04F4" w:rsidRPr="00320BAD">
        <w:rPr>
          <w:rFonts w:ascii="Arial" w:hAnsi="Arial" w:cs="Arial"/>
          <w:bCs/>
          <w:sz w:val="22"/>
          <w:szCs w:val="22"/>
        </w:rPr>
        <w:t>the above-mentioned services</w:t>
      </w:r>
      <w:r w:rsidRPr="00320BAD">
        <w:rPr>
          <w:rFonts w:ascii="Arial" w:hAnsi="Arial" w:cs="Arial"/>
          <w:bCs/>
          <w:sz w:val="22"/>
          <w:szCs w:val="22"/>
        </w:rPr>
        <w:t xml:space="preserve">.  The closing date for the tender was </w:t>
      </w:r>
      <w:r w:rsidR="00AA04F4" w:rsidRPr="00320BAD">
        <w:rPr>
          <w:rFonts w:ascii="Arial" w:hAnsi="Arial" w:cs="Arial"/>
          <w:bCs/>
          <w:sz w:val="22"/>
          <w:szCs w:val="22"/>
        </w:rPr>
        <w:t>Monday, 11 October 2021 at 16:30</w:t>
      </w:r>
      <w:r w:rsidRPr="00320BAD">
        <w:rPr>
          <w:rFonts w:ascii="Arial" w:hAnsi="Arial" w:cs="Arial"/>
          <w:bCs/>
          <w:sz w:val="22"/>
          <w:szCs w:val="22"/>
        </w:rPr>
        <w:t>.</w:t>
      </w:r>
    </w:p>
    <w:p w14:paraId="5CA8D567" w14:textId="540FB5CC" w:rsidR="00D70689" w:rsidRPr="00320BAD" w:rsidRDefault="00D70689" w:rsidP="00C67B8D">
      <w:pPr>
        <w:pStyle w:val="NormalWeb"/>
        <w:spacing w:before="0" w:beforeAutospacing="0" w:after="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C3136E1" w14:textId="14EDCAD1" w:rsidR="00661DC5" w:rsidRPr="00320BAD" w:rsidRDefault="00D70689" w:rsidP="00661DC5">
      <w:pPr>
        <w:pStyle w:val="NormalWeb"/>
        <w:spacing w:before="0" w:beforeAutospacing="0"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20BAD">
        <w:rPr>
          <w:rFonts w:ascii="Arial" w:hAnsi="Arial" w:cs="Arial"/>
          <w:bCs/>
          <w:sz w:val="22"/>
          <w:szCs w:val="22"/>
        </w:rPr>
        <w:t xml:space="preserve">This notice serves as a formal notification that the invitation </w:t>
      </w:r>
      <w:r w:rsidR="00F27A5A" w:rsidRPr="00320BAD">
        <w:rPr>
          <w:rFonts w:ascii="Arial" w:hAnsi="Arial" w:cs="Arial"/>
          <w:bCs/>
          <w:sz w:val="22"/>
          <w:szCs w:val="22"/>
        </w:rPr>
        <w:t>for</w:t>
      </w:r>
      <w:r w:rsidRPr="00320BAD">
        <w:rPr>
          <w:rFonts w:ascii="Arial" w:hAnsi="Arial" w:cs="Arial"/>
          <w:bCs/>
          <w:sz w:val="22"/>
          <w:szCs w:val="22"/>
        </w:rPr>
        <w:t xml:space="preserve"> the referenced tender has been officially cancelled</w:t>
      </w:r>
      <w:r w:rsidR="00B9542A" w:rsidRPr="00320BAD">
        <w:rPr>
          <w:rFonts w:ascii="Arial" w:hAnsi="Arial" w:cs="Arial"/>
          <w:bCs/>
          <w:sz w:val="22"/>
          <w:szCs w:val="22"/>
        </w:rPr>
        <w:t xml:space="preserve">. </w:t>
      </w:r>
      <w:r w:rsidR="000619AD" w:rsidRPr="00320BAD">
        <w:rPr>
          <w:rFonts w:ascii="Arial" w:hAnsi="Arial" w:cs="Arial"/>
          <w:bCs/>
          <w:sz w:val="22"/>
          <w:szCs w:val="22"/>
        </w:rPr>
        <w:t xml:space="preserve">The published tender is cancelled, </w:t>
      </w:r>
      <w:r w:rsidR="00661DC5" w:rsidRPr="00320BAD">
        <w:rPr>
          <w:rFonts w:ascii="Arial" w:hAnsi="Arial" w:cs="Arial"/>
          <w:bCs/>
          <w:sz w:val="22"/>
          <w:szCs w:val="22"/>
        </w:rPr>
        <w:t>in line with section Regulation 13 (1) (c) of the 2017, Preferential Procurement Regulations.</w:t>
      </w:r>
      <w:r w:rsidR="003A6B1E">
        <w:rPr>
          <w:rFonts w:ascii="Arial" w:hAnsi="Arial" w:cs="Arial"/>
          <w:bCs/>
          <w:sz w:val="22"/>
          <w:szCs w:val="22"/>
        </w:rPr>
        <w:t xml:space="preserve"> There is a material irregularity in the tender process.</w:t>
      </w:r>
      <w:r w:rsidR="00661DC5" w:rsidRPr="00320BAD">
        <w:rPr>
          <w:rFonts w:ascii="Arial" w:hAnsi="Arial" w:cs="Arial"/>
          <w:bCs/>
          <w:sz w:val="22"/>
          <w:szCs w:val="22"/>
        </w:rPr>
        <w:t xml:space="preserve"> </w:t>
      </w:r>
    </w:p>
    <w:p w14:paraId="2D887EEA" w14:textId="77777777" w:rsidR="00661DC5" w:rsidRPr="00320BAD" w:rsidRDefault="00661DC5" w:rsidP="000619AD">
      <w:pPr>
        <w:pStyle w:val="NormalWeb"/>
        <w:spacing w:before="0" w:beforeAutospacing="0" w:after="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D1FB975" w14:textId="2AF9106B" w:rsidR="000D3700" w:rsidRPr="00320BAD" w:rsidRDefault="00C67B8D" w:rsidP="000619AD">
      <w:pPr>
        <w:pStyle w:val="NormalWeb"/>
        <w:spacing w:before="0" w:beforeAutospacing="0"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20BAD">
        <w:rPr>
          <w:rFonts w:ascii="Arial" w:hAnsi="Arial" w:cs="Arial"/>
          <w:bCs/>
          <w:sz w:val="22"/>
          <w:szCs w:val="22"/>
        </w:rPr>
        <w:t>The CSIR sincerely apologizes for any inconvenience caused and appreciates your understanding.</w:t>
      </w:r>
    </w:p>
    <w:p w14:paraId="5A39F57C" w14:textId="793805C1" w:rsidR="00C67B8D" w:rsidRPr="00320BAD" w:rsidRDefault="006D3097" w:rsidP="00C67B8D">
      <w:pPr>
        <w:widowControl/>
        <w:suppressAutoHyphens w:val="0"/>
        <w:spacing w:before="100" w:beforeAutospacing="1" w:after="119" w:line="360" w:lineRule="auto"/>
        <w:jc w:val="both"/>
        <w:rPr>
          <w:rFonts w:ascii="Arial" w:eastAsia="Times New Roman" w:hAnsi="Arial" w:cs="Arial"/>
          <w:bCs/>
          <w:sz w:val="22"/>
          <w:szCs w:val="22"/>
          <w:lang w:val="en-GB" w:eastAsia="en-GB"/>
        </w:rPr>
      </w:pPr>
      <w:r w:rsidRPr="00320BAD">
        <w:rPr>
          <w:rFonts w:ascii="Arial" w:eastAsia="Times New Roman" w:hAnsi="Arial" w:cs="Arial"/>
          <w:bCs/>
          <w:sz w:val="22"/>
          <w:szCs w:val="22"/>
          <w:lang w:val="en-GB" w:eastAsia="en-GB"/>
        </w:rPr>
        <w:t>Please be advised that this tender will be re-issued in due course.</w:t>
      </w:r>
    </w:p>
    <w:p w14:paraId="29E4C4A8" w14:textId="488C85C4" w:rsidR="006F5609" w:rsidRDefault="00037604" w:rsidP="006F5609">
      <w:pPr>
        <w:widowControl/>
        <w:suppressAutoHyphens w:val="0"/>
        <w:spacing w:before="100" w:beforeAutospacing="1" w:after="119" w:line="360" w:lineRule="auto"/>
        <w:jc w:val="both"/>
        <w:rPr>
          <w:rStyle w:val="Hyperlink"/>
          <w:rFonts w:ascii="Arial" w:eastAsia="Times New Roman" w:hAnsi="Arial" w:cs="Arial"/>
          <w:bCs/>
          <w:sz w:val="22"/>
          <w:szCs w:val="22"/>
          <w:lang w:val="en-GB" w:eastAsia="en-GB"/>
        </w:rPr>
      </w:pPr>
      <w:r w:rsidRPr="00320BAD">
        <w:rPr>
          <w:rFonts w:ascii="Arial" w:eastAsia="Times New Roman" w:hAnsi="Arial" w:cs="Arial"/>
          <w:bCs/>
          <w:sz w:val="22"/>
          <w:szCs w:val="22"/>
          <w:lang w:val="en-GB" w:eastAsia="en-GB"/>
        </w:rPr>
        <w:t>Any e</w:t>
      </w:r>
      <w:r w:rsidR="00C67B8D" w:rsidRPr="00320BAD">
        <w:rPr>
          <w:rFonts w:ascii="Arial" w:eastAsia="Times New Roman" w:hAnsi="Arial" w:cs="Arial"/>
          <w:bCs/>
          <w:sz w:val="22"/>
          <w:szCs w:val="22"/>
          <w:lang w:val="en-GB" w:eastAsia="en-GB"/>
        </w:rPr>
        <w:t xml:space="preserve">nquiries may be directed to </w:t>
      </w:r>
      <w:hyperlink r:id="rId8" w:history="1">
        <w:r w:rsidR="006F5609" w:rsidRPr="00320BAD">
          <w:rPr>
            <w:rStyle w:val="Hyperlink"/>
            <w:rFonts w:ascii="Arial" w:eastAsia="Times New Roman" w:hAnsi="Arial" w:cs="Arial"/>
            <w:bCs/>
            <w:sz w:val="22"/>
            <w:szCs w:val="22"/>
            <w:lang w:val="en-GB" w:eastAsia="en-GB"/>
          </w:rPr>
          <w:t>tender@csir.co.za</w:t>
        </w:r>
      </w:hyperlink>
    </w:p>
    <w:p w14:paraId="51F498CD" w14:textId="77777777" w:rsidR="00F558B3" w:rsidRPr="00320BAD" w:rsidRDefault="00F558B3" w:rsidP="006F5609">
      <w:pPr>
        <w:widowControl/>
        <w:suppressAutoHyphens w:val="0"/>
        <w:spacing w:before="100" w:beforeAutospacing="1" w:after="119" w:line="360" w:lineRule="auto"/>
        <w:jc w:val="both"/>
        <w:rPr>
          <w:rFonts w:ascii="Arial" w:eastAsia="Times New Roman" w:hAnsi="Arial" w:cs="Arial"/>
          <w:bCs/>
          <w:sz w:val="22"/>
          <w:szCs w:val="22"/>
          <w:lang w:val="en-GB" w:eastAsia="en-GB"/>
        </w:rPr>
      </w:pPr>
    </w:p>
    <w:p w14:paraId="65607B89" w14:textId="3378D730" w:rsidR="00F558B3" w:rsidRDefault="004F06CB" w:rsidP="003A6B1E">
      <w:pPr>
        <w:widowControl/>
        <w:tabs>
          <w:tab w:val="left" w:pos="7994"/>
        </w:tabs>
        <w:suppressAutoHyphens w:val="0"/>
        <w:spacing w:before="100" w:beforeAutospacing="1" w:after="119" w:line="360" w:lineRule="auto"/>
        <w:jc w:val="both"/>
        <w:rPr>
          <w:rFonts w:ascii="Arial" w:eastAsia="Times New Roman" w:hAnsi="Arial" w:cs="Arial"/>
          <w:bCs/>
          <w:sz w:val="22"/>
          <w:szCs w:val="22"/>
          <w:lang w:val="en-GB" w:eastAsia="en-GB"/>
        </w:rPr>
      </w:pPr>
      <w:r w:rsidRPr="00320BAD">
        <w:rPr>
          <w:rFonts w:ascii="Arial" w:eastAsia="Times New Roman" w:hAnsi="Arial" w:cs="Arial"/>
          <w:bCs/>
          <w:sz w:val="22"/>
          <w:szCs w:val="22"/>
          <w:lang w:val="en-GB" w:eastAsia="en-GB"/>
        </w:rPr>
        <w:t>Yours sincerel</w:t>
      </w:r>
      <w:r w:rsidR="003A6B1E">
        <w:rPr>
          <w:rFonts w:ascii="Arial" w:eastAsia="Times New Roman" w:hAnsi="Arial" w:cs="Arial"/>
          <w:bCs/>
          <w:sz w:val="22"/>
          <w:szCs w:val="22"/>
          <w:lang w:val="en-GB" w:eastAsia="en-GB"/>
        </w:rPr>
        <w:t>y</w:t>
      </w:r>
    </w:p>
    <w:p w14:paraId="62E9E4A0" w14:textId="745446D0" w:rsidR="004F06CB" w:rsidRPr="00320BAD" w:rsidRDefault="004F06CB" w:rsidP="00F558B3">
      <w:pPr>
        <w:widowControl/>
        <w:suppressAutoHyphens w:val="0"/>
        <w:spacing w:before="100" w:beforeAutospacing="1" w:after="119"/>
        <w:jc w:val="both"/>
        <w:rPr>
          <w:rFonts w:ascii="Arial" w:eastAsia="Times New Roman" w:hAnsi="Arial" w:cs="Arial"/>
          <w:bCs/>
          <w:sz w:val="22"/>
          <w:szCs w:val="22"/>
          <w:lang w:val="en-GB" w:eastAsia="en-GB"/>
        </w:rPr>
      </w:pPr>
      <w:r w:rsidRPr="00320BAD">
        <w:rPr>
          <w:rFonts w:ascii="Arial" w:eastAsia="Times New Roman" w:hAnsi="Arial" w:cs="Arial"/>
          <w:bCs/>
          <w:sz w:val="22"/>
          <w:szCs w:val="22"/>
          <w:lang w:val="en-GB" w:eastAsia="en-GB"/>
        </w:rPr>
        <w:t>Nomcebo Monama</w:t>
      </w:r>
      <w:r w:rsidR="00F558B3">
        <w:rPr>
          <w:rFonts w:ascii="Arial" w:eastAsia="Times New Roman" w:hAnsi="Arial" w:cs="Arial"/>
          <w:bCs/>
          <w:sz w:val="22"/>
          <w:szCs w:val="22"/>
          <w:lang w:val="en-GB" w:eastAsia="en-GB"/>
        </w:rPr>
        <w:t xml:space="preserve"> - </w:t>
      </w:r>
      <w:r w:rsidRPr="00320BAD">
        <w:rPr>
          <w:rFonts w:ascii="Arial" w:eastAsia="Times New Roman" w:hAnsi="Arial" w:cs="Arial"/>
          <w:bCs/>
          <w:sz w:val="22"/>
          <w:szCs w:val="22"/>
          <w:lang w:val="en-GB" w:eastAsia="en-GB"/>
        </w:rPr>
        <w:t>G</w:t>
      </w:r>
      <w:r w:rsidR="003D0B13" w:rsidRPr="00320BAD">
        <w:rPr>
          <w:rFonts w:ascii="Arial" w:eastAsia="Times New Roman" w:hAnsi="Arial" w:cs="Arial"/>
          <w:bCs/>
          <w:sz w:val="22"/>
          <w:szCs w:val="22"/>
          <w:lang w:val="en-GB" w:eastAsia="en-GB"/>
        </w:rPr>
        <w:t xml:space="preserve">roup </w:t>
      </w:r>
      <w:r w:rsidRPr="00320BAD">
        <w:rPr>
          <w:rFonts w:ascii="Arial" w:eastAsia="Times New Roman" w:hAnsi="Arial" w:cs="Arial"/>
          <w:bCs/>
          <w:sz w:val="22"/>
          <w:szCs w:val="22"/>
          <w:lang w:val="en-GB" w:eastAsia="en-GB"/>
        </w:rPr>
        <w:t>M</w:t>
      </w:r>
      <w:r w:rsidR="003D0B13" w:rsidRPr="00320BAD">
        <w:rPr>
          <w:rFonts w:ascii="Arial" w:eastAsia="Times New Roman" w:hAnsi="Arial" w:cs="Arial"/>
          <w:bCs/>
          <w:sz w:val="22"/>
          <w:szCs w:val="22"/>
          <w:lang w:val="en-GB" w:eastAsia="en-GB"/>
        </w:rPr>
        <w:t>anager</w:t>
      </w:r>
      <w:r w:rsidRPr="00320BAD">
        <w:rPr>
          <w:rFonts w:ascii="Arial" w:eastAsia="Times New Roman" w:hAnsi="Arial" w:cs="Arial"/>
          <w:bCs/>
          <w:sz w:val="22"/>
          <w:szCs w:val="22"/>
          <w:lang w:val="en-GB" w:eastAsia="en-GB"/>
        </w:rPr>
        <w:t>: Strategic Procurement</w:t>
      </w:r>
    </w:p>
    <w:p w14:paraId="77233E54" w14:textId="77777777" w:rsidR="004F06CB" w:rsidRPr="00333A28" w:rsidRDefault="004F06CB" w:rsidP="00C942DB">
      <w:pPr>
        <w:widowControl/>
        <w:suppressAutoHyphens w:val="0"/>
        <w:spacing w:before="100" w:beforeAutospacing="1" w:after="119" w:line="360" w:lineRule="auto"/>
        <w:jc w:val="both"/>
        <w:rPr>
          <w:rFonts w:eastAsia="Times New Roman"/>
          <w:color w:val="000000"/>
          <w:szCs w:val="24"/>
          <w:lang w:eastAsia="en-ZA"/>
        </w:rPr>
      </w:pPr>
    </w:p>
    <w:sectPr w:rsidR="004F06CB" w:rsidRPr="00333A28" w:rsidSect="004F06CB">
      <w:headerReference w:type="first" r:id="rId9"/>
      <w:footerReference w:type="first" r:id="rId10"/>
      <w:footnotePr>
        <w:pos w:val="beneathText"/>
      </w:footnotePr>
      <w:pgSz w:w="11905" w:h="16837"/>
      <w:pgMar w:top="851" w:right="851" w:bottom="1134" w:left="1134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043C8" w14:textId="77777777" w:rsidR="00B306BB" w:rsidRDefault="00B306BB">
      <w:r>
        <w:separator/>
      </w:r>
    </w:p>
  </w:endnote>
  <w:endnote w:type="continuationSeparator" w:id="0">
    <w:p w14:paraId="31B7550E" w14:textId="77777777" w:rsidR="00B306BB" w:rsidRDefault="00B306BB">
      <w:r>
        <w:continuationSeparator/>
      </w:r>
    </w:p>
  </w:endnote>
  <w:endnote w:type="continuationNotice" w:id="1">
    <w:p w14:paraId="72296034" w14:textId="77777777" w:rsidR="00B306BB" w:rsidRDefault="00B306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C2DE0" w14:textId="77777777" w:rsidR="00CE15F6" w:rsidRDefault="00CE15F6" w:rsidP="00CE15F6">
    <w:pPr>
      <w:pStyle w:val="CSIRbodycopy"/>
      <w:rPr>
        <w:color w:val="545D64"/>
        <w:sz w:val="16"/>
        <w:szCs w:val="16"/>
      </w:rPr>
    </w:pPr>
    <w:r>
      <w:rPr>
        <w:b/>
        <w:color w:val="545D64"/>
        <w:sz w:val="16"/>
        <w:szCs w:val="16"/>
      </w:rPr>
      <w:t>Board members:</w:t>
    </w:r>
    <w:r>
      <w:rPr>
        <w:color w:val="545D64"/>
        <w:sz w:val="16"/>
        <w:szCs w:val="16"/>
      </w:rPr>
      <w:t xml:space="preserve"> </w:t>
    </w:r>
    <w:r w:rsidRPr="006E7275">
      <w:rPr>
        <w:color w:val="545D64"/>
        <w:sz w:val="16"/>
        <w:szCs w:val="16"/>
      </w:rPr>
      <w:t>Prof</w:t>
    </w:r>
    <w:r>
      <w:rPr>
        <w:color w:val="545D64"/>
        <w:sz w:val="16"/>
        <w:szCs w:val="16"/>
      </w:rPr>
      <w:t xml:space="preserve">. </w:t>
    </w:r>
    <w:r w:rsidRPr="006E7275">
      <w:rPr>
        <w:color w:val="545D64"/>
        <w:sz w:val="16"/>
        <w:szCs w:val="16"/>
      </w:rPr>
      <w:t>T. Majozi (Ch</w:t>
    </w:r>
    <w:r>
      <w:rPr>
        <w:color w:val="545D64"/>
        <w:sz w:val="16"/>
        <w:szCs w:val="16"/>
      </w:rPr>
      <w:t xml:space="preserve">airperson), Ms P. Baleni, Dr A. Childs, Dr R. Masango, </w:t>
    </w:r>
    <w:r w:rsidRPr="006E7275">
      <w:rPr>
        <w:color w:val="545D64"/>
        <w:sz w:val="16"/>
        <w:szCs w:val="16"/>
      </w:rPr>
      <w:t>Mr S. Massie,</w:t>
    </w:r>
  </w:p>
  <w:p w14:paraId="5C48D23A" w14:textId="77777777" w:rsidR="00CE15F6" w:rsidRPr="00164848" w:rsidRDefault="00CE15F6" w:rsidP="00CE15F6">
    <w:pPr>
      <w:pStyle w:val="CSIRbodycopy"/>
      <w:rPr>
        <w:color w:val="545D64"/>
        <w:sz w:val="16"/>
        <w:szCs w:val="16"/>
      </w:rPr>
    </w:pPr>
    <w:r w:rsidRPr="006E7275">
      <w:rPr>
        <w:color w:val="545D64"/>
        <w:sz w:val="16"/>
        <w:szCs w:val="16"/>
      </w:rPr>
      <w:t>Ms T</w:t>
    </w:r>
    <w:r>
      <w:rPr>
        <w:color w:val="545D64"/>
        <w:sz w:val="16"/>
        <w:szCs w:val="16"/>
      </w:rPr>
      <w:t>.</w:t>
    </w:r>
    <w:r w:rsidRPr="006E7275">
      <w:rPr>
        <w:color w:val="545D64"/>
        <w:sz w:val="16"/>
        <w:szCs w:val="16"/>
      </w:rPr>
      <w:t xml:space="preserve"> Mokhabuki</w:t>
    </w:r>
    <w:r>
      <w:rPr>
        <w:color w:val="545D64"/>
        <w:sz w:val="16"/>
        <w:szCs w:val="16"/>
      </w:rPr>
      <w:t xml:space="preserve">, </w:t>
    </w:r>
    <w:r w:rsidRPr="006E7275">
      <w:rPr>
        <w:color w:val="545D64"/>
        <w:sz w:val="16"/>
        <w:szCs w:val="16"/>
      </w:rPr>
      <w:t>Dr V</w:t>
    </w:r>
    <w:r>
      <w:rPr>
        <w:color w:val="545D64"/>
        <w:sz w:val="16"/>
        <w:szCs w:val="16"/>
      </w:rPr>
      <w:t>.</w:t>
    </w:r>
    <w:r w:rsidRPr="006E7275">
      <w:rPr>
        <w:color w:val="545D64"/>
        <w:sz w:val="16"/>
        <w:szCs w:val="16"/>
      </w:rPr>
      <w:t xml:space="preserve"> Mthethwa, </w:t>
    </w:r>
    <w:r>
      <w:rPr>
        <w:b/>
        <w:noProof/>
        <w:color w:val="545D64"/>
        <w:sz w:val="16"/>
        <w:szCs w:val="16"/>
        <w:lang w:val="en-ZA" w:eastAsia="en-ZA"/>
      </w:rPr>
      <w:drawing>
        <wp:anchor distT="0" distB="0" distL="114935" distR="114935" simplePos="0" relativeHeight="251658240" behindDoc="1" locked="0" layoutInCell="1" allowOverlap="1" wp14:anchorId="35703E8A" wp14:editId="2E1C0B5A">
          <wp:simplePos x="0" y="0"/>
          <wp:positionH relativeFrom="column">
            <wp:posOffset>5630545</wp:posOffset>
          </wp:positionH>
          <wp:positionV relativeFrom="paragraph">
            <wp:posOffset>47625</wp:posOffset>
          </wp:positionV>
          <wp:extent cx="755015" cy="137160"/>
          <wp:effectExtent l="0" t="0" r="6985" b="0"/>
          <wp:wrapThrough wrapText="bothSides">
            <wp:wrapPolygon edited="0">
              <wp:start x="0" y="0"/>
              <wp:lineTo x="0" y="18000"/>
              <wp:lineTo x="21255" y="18000"/>
              <wp:lineTo x="21255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1371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7275">
      <w:rPr>
        <w:color w:val="545D64"/>
        <w:sz w:val="16"/>
        <w:szCs w:val="16"/>
      </w:rPr>
      <w:t>Mr J. Netshitenzhe, Dr C. Render, Mr C. Shariff</w:t>
    </w:r>
    <w:r>
      <w:rPr>
        <w:color w:val="545D64"/>
        <w:sz w:val="16"/>
        <w:szCs w:val="16"/>
      </w:rPr>
      <w:t xml:space="preserve">, </w:t>
    </w:r>
    <w:r w:rsidRPr="00C919C9">
      <w:rPr>
        <w:color w:val="545D64"/>
        <w:sz w:val="16"/>
        <w:szCs w:val="16"/>
      </w:rPr>
      <w:t xml:space="preserve">Dr </w:t>
    </w:r>
    <w:r>
      <w:rPr>
        <w:color w:val="545D64"/>
        <w:sz w:val="16"/>
        <w:szCs w:val="16"/>
      </w:rPr>
      <w:t>T.</w:t>
    </w:r>
    <w:r w:rsidRPr="00C919C9">
      <w:rPr>
        <w:color w:val="545D64"/>
        <w:sz w:val="16"/>
        <w:szCs w:val="16"/>
      </w:rPr>
      <w:t xml:space="preserve"> Dlamini </w:t>
    </w:r>
    <w:r>
      <w:rPr>
        <w:color w:val="545D64"/>
        <w:sz w:val="16"/>
        <w:szCs w:val="16"/>
      </w:rPr>
      <w:t>(CEO)</w:t>
    </w:r>
  </w:p>
  <w:p w14:paraId="70B5D6EE" w14:textId="77777777" w:rsidR="008C6E6F" w:rsidRDefault="008C6E6F" w:rsidP="008C6E6F">
    <w:pPr>
      <w:pStyle w:val="Footer"/>
    </w:pPr>
    <w:r w:rsidRPr="008C6E6F">
      <w:rPr>
        <w:rFonts w:ascii="Arial" w:hAnsi="Arial" w:cs="Arial"/>
        <w:sz w:val="16"/>
        <w:szCs w:val="16"/>
      </w:rPr>
      <w:t xml:space="preserve">                                                                              </w:t>
    </w:r>
  </w:p>
  <w:p w14:paraId="0B035CD4" w14:textId="77777777" w:rsidR="008C6E6F" w:rsidRDefault="008C6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01F4A" w14:textId="77777777" w:rsidR="00B306BB" w:rsidRDefault="00B306BB">
      <w:r>
        <w:separator/>
      </w:r>
    </w:p>
  </w:footnote>
  <w:footnote w:type="continuationSeparator" w:id="0">
    <w:p w14:paraId="645B2394" w14:textId="77777777" w:rsidR="00B306BB" w:rsidRDefault="00B306BB">
      <w:r>
        <w:continuationSeparator/>
      </w:r>
    </w:p>
  </w:footnote>
  <w:footnote w:type="continuationNotice" w:id="1">
    <w:p w14:paraId="5E5AEECD" w14:textId="77777777" w:rsidR="00B306BB" w:rsidRDefault="00B306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614F5" w14:textId="13D5E053" w:rsidR="00892E53" w:rsidRDefault="0015265C">
    <w:pPr>
      <w:pStyle w:val="CSIRbodycopy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039B4C" wp14:editId="64325206">
          <wp:simplePos x="0" y="0"/>
          <wp:positionH relativeFrom="column">
            <wp:posOffset>-514458</wp:posOffset>
          </wp:positionH>
          <wp:positionV relativeFrom="paragraph">
            <wp:posOffset>58396</wp:posOffset>
          </wp:positionV>
          <wp:extent cx="2552700" cy="96774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E32"/>
    <w:multiLevelType w:val="multilevel"/>
    <w:tmpl w:val="A180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813A6"/>
    <w:multiLevelType w:val="hybridMultilevel"/>
    <w:tmpl w:val="DB340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501A6"/>
    <w:multiLevelType w:val="multilevel"/>
    <w:tmpl w:val="F0D2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5D7D2B"/>
    <w:multiLevelType w:val="hybridMultilevel"/>
    <w:tmpl w:val="7BAE2C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0793A"/>
    <w:multiLevelType w:val="hybridMultilevel"/>
    <w:tmpl w:val="B8DA2A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45755"/>
    <w:multiLevelType w:val="multilevel"/>
    <w:tmpl w:val="60F0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5034877">
    <w:abstractNumId w:val="2"/>
  </w:num>
  <w:num w:numId="2" w16cid:durableId="1280533206">
    <w:abstractNumId w:val="5"/>
  </w:num>
  <w:num w:numId="3" w16cid:durableId="201023400">
    <w:abstractNumId w:val="0"/>
  </w:num>
  <w:num w:numId="4" w16cid:durableId="564797090">
    <w:abstractNumId w:val="4"/>
  </w:num>
  <w:num w:numId="5" w16cid:durableId="1811285187">
    <w:abstractNumId w:val="1"/>
  </w:num>
  <w:num w:numId="6" w16cid:durableId="311180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C42"/>
    <w:rsid w:val="00002D31"/>
    <w:rsid w:val="00013137"/>
    <w:rsid w:val="000223E6"/>
    <w:rsid w:val="00025726"/>
    <w:rsid w:val="00033E1F"/>
    <w:rsid w:val="00037604"/>
    <w:rsid w:val="00037B30"/>
    <w:rsid w:val="000424C8"/>
    <w:rsid w:val="00045079"/>
    <w:rsid w:val="00055319"/>
    <w:rsid w:val="000619AD"/>
    <w:rsid w:val="000718C7"/>
    <w:rsid w:val="00080823"/>
    <w:rsid w:val="00085342"/>
    <w:rsid w:val="000A0132"/>
    <w:rsid w:val="000A1467"/>
    <w:rsid w:val="000A295E"/>
    <w:rsid w:val="000A5260"/>
    <w:rsid w:val="000B3620"/>
    <w:rsid w:val="000C0D75"/>
    <w:rsid w:val="000C5190"/>
    <w:rsid w:val="000D3700"/>
    <w:rsid w:val="000D3BAE"/>
    <w:rsid w:val="000D4C6F"/>
    <w:rsid w:val="000F5829"/>
    <w:rsid w:val="00100931"/>
    <w:rsid w:val="001123D7"/>
    <w:rsid w:val="001142E7"/>
    <w:rsid w:val="00114320"/>
    <w:rsid w:val="0013252B"/>
    <w:rsid w:val="0015265C"/>
    <w:rsid w:val="00155BAF"/>
    <w:rsid w:val="00156D35"/>
    <w:rsid w:val="00166086"/>
    <w:rsid w:val="00174CC9"/>
    <w:rsid w:val="0017576C"/>
    <w:rsid w:val="00183267"/>
    <w:rsid w:val="00190ECB"/>
    <w:rsid w:val="001A6FF6"/>
    <w:rsid w:val="001A723B"/>
    <w:rsid w:val="001B36B5"/>
    <w:rsid w:val="001C1C44"/>
    <w:rsid w:val="001C203C"/>
    <w:rsid w:val="001C4675"/>
    <w:rsid w:val="001D2C0C"/>
    <w:rsid w:val="001D68F2"/>
    <w:rsid w:val="001E1A40"/>
    <w:rsid w:val="001F38C0"/>
    <w:rsid w:val="00201BFF"/>
    <w:rsid w:val="00230C6A"/>
    <w:rsid w:val="002311A3"/>
    <w:rsid w:val="0023463F"/>
    <w:rsid w:val="0024182C"/>
    <w:rsid w:val="00242DAE"/>
    <w:rsid w:val="00253BDC"/>
    <w:rsid w:val="00260630"/>
    <w:rsid w:val="0026551B"/>
    <w:rsid w:val="00265DF6"/>
    <w:rsid w:val="00271BDF"/>
    <w:rsid w:val="0027335A"/>
    <w:rsid w:val="002916EE"/>
    <w:rsid w:val="00294ADE"/>
    <w:rsid w:val="00297CD8"/>
    <w:rsid w:val="002A16D0"/>
    <w:rsid w:val="002A4CB0"/>
    <w:rsid w:val="002C6ADE"/>
    <w:rsid w:val="002D2536"/>
    <w:rsid w:val="002D5E5E"/>
    <w:rsid w:val="002E2009"/>
    <w:rsid w:val="002F549B"/>
    <w:rsid w:val="00311A0A"/>
    <w:rsid w:val="00320BAD"/>
    <w:rsid w:val="00323ACD"/>
    <w:rsid w:val="00324B8B"/>
    <w:rsid w:val="003301C0"/>
    <w:rsid w:val="00332D09"/>
    <w:rsid w:val="00333A28"/>
    <w:rsid w:val="003445CF"/>
    <w:rsid w:val="0034557D"/>
    <w:rsid w:val="003473C6"/>
    <w:rsid w:val="00386C86"/>
    <w:rsid w:val="00395048"/>
    <w:rsid w:val="003A101B"/>
    <w:rsid w:val="003A444E"/>
    <w:rsid w:val="003A615E"/>
    <w:rsid w:val="003A6B1E"/>
    <w:rsid w:val="003C4665"/>
    <w:rsid w:val="003D0B13"/>
    <w:rsid w:val="003D2C0C"/>
    <w:rsid w:val="003D7415"/>
    <w:rsid w:val="003E17C8"/>
    <w:rsid w:val="003E5EE2"/>
    <w:rsid w:val="003F3C4B"/>
    <w:rsid w:val="00411345"/>
    <w:rsid w:val="004115BB"/>
    <w:rsid w:val="0041456A"/>
    <w:rsid w:val="004207AF"/>
    <w:rsid w:val="00423C7E"/>
    <w:rsid w:val="004418EC"/>
    <w:rsid w:val="0044787F"/>
    <w:rsid w:val="0045268A"/>
    <w:rsid w:val="00460707"/>
    <w:rsid w:val="004607EA"/>
    <w:rsid w:val="00473D51"/>
    <w:rsid w:val="00475C54"/>
    <w:rsid w:val="00487C93"/>
    <w:rsid w:val="0049299B"/>
    <w:rsid w:val="004A2EF1"/>
    <w:rsid w:val="004B1AFA"/>
    <w:rsid w:val="004C23CB"/>
    <w:rsid w:val="004D282D"/>
    <w:rsid w:val="004D59EB"/>
    <w:rsid w:val="004F06CB"/>
    <w:rsid w:val="005043DD"/>
    <w:rsid w:val="005047DC"/>
    <w:rsid w:val="00511711"/>
    <w:rsid w:val="005203BC"/>
    <w:rsid w:val="00527F4A"/>
    <w:rsid w:val="00530429"/>
    <w:rsid w:val="00575749"/>
    <w:rsid w:val="00587CFB"/>
    <w:rsid w:val="005964FE"/>
    <w:rsid w:val="005A0CA0"/>
    <w:rsid w:val="005A4BF0"/>
    <w:rsid w:val="005A6404"/>
    <w:rsid w:val="005B2C12"/>
    <w:rsid w:val="005B488C"/>
    <w:rsid w:val="005D3ED5"/>
    <w:rsid w:val="005D6213"/>
    <w:rsid w:val="005E0241"/>
    <w:rsid w:val="005E30BF"/>
    <w:rsid w:val="005E7220"/>
    <w:rsid w:val="0060679C"/>
    <w:rsid w:val="00606A6C"/>
    <w:rsid w:val="00614B74"/>
    <w:rsid w:val="00622D6B"/>
    <w:rsid w:val="006419C6"/>
    <w:rsid w:val="00643391"/>
    <w:rsid w:val="00645030"/>
    <w:rsid w:val="00661DC5"/>
    <w:rsid w:val="006729D7"/>
    <w:rsid w:val="0068009A"/>
    <w:rsid w:val="00692F8F"/>
    <w:rsid w:val="00693C42"/>
    <w:rsid w:val="006A3837"/>
    <w:rsid w:val="006A47DE"/>
    <w:rsid w:val="006B0824"/>
    <w:rsid w:val="006B491D"/>
    <w:rsid w:val="006B7C88"/>
    <w:rsid w:val="006C59B0"/>
    <w:rsid w:val="006D298A"/>
    <w:rsid w:val="006D3097"/>
    <w:rsid w:val="006F252D"/>
    <w:rsid w:val="006F4A97"/>
    <w:rsid w:val="006F5609"/>
    <w:rsid w:val="00710772"/>
    <w:rsid w:val="00710C3C"/>
    <w:rsid w:val="00713AEB"/>
    <w:rsid w:val="007339D1"/>
    <w:rsid w:val="00743B6A"/>
    <w:rsid w:val="007963F0"/>
    <w:rsid w:val="007A25CE"/>
    <w:rsid w:val="007B1B93"/>
    <w:rsid w:val="007C3BBF"/>
    <w:rsid w:val="007D00E8"/>
    <w:rsid w:val="007D441D"/>
    <w:rsid w:val="007D46E9"/>
    <w:rsid w:val="007E2FBF"/>
    <w:rsid w:val="00800BCD"/>
    <w:rsid w:val="008148BE"/>
    <w:rsid w:val="008256FF"/>
    <w:rsid w:val="00830201"/>
    <w:rsid w:val="0083792A"/>
    <w:rsid w:val="00842646"/>
    <w:rsid w:val="008761D9"/>
    <w:rsid w:val="00884D6D"/>
    <w:rsid w:val="00892E53"/>
    <w:rsid w:val="008C6E6F"/>
    <w:rsid w:val="008D1A1F"/>
    <w:rsid w:val="008F18CA"/>
    <w:rsid w:val="008F47D3"/>
    <w:rsid w:val="008F7798"/>
    <w:rsid w:val="008F7889"/>
    <w:rsid w:val="00906FE7"/>
    <w:rsid w:val="009140C5"/>
    <w:rsid w:val="00935DE0"/>
    <w:rsid w:val="00941755"/>
    <w:rsid w:val="0096206C"/>
    <w:rsid w:val="00967284"/>
    <w:rsid w:val="00972C6C"/>
    <w:rsid w:val="00983667"/>
    <w:rsid w:val="009A4EAE"/>
    <w:rsid w:val="009B038C"/>
    <w:rsid w:val="009B4852"/>
    <w:rsid w:val="009B4B77"/>
    <w:rsid w:val="009C0428"/>
    <w:rsid w:val="009C2985"/>
    <w:rsid w:val="009C4FDD"/>
    <w:rsid w:val="009C5B98"/>
    <w:rsid w:val="009D1778"/>
    <w:rsid w:val="009D271B"/>
    <w:rsid w:val="009D2A26"/>
    <w:rsid w:val="009E01CA"/>
    <w:rsid w:val="009E28C5"/>
    <w:rsid w:val="009E4749"/>
    <w:rsid w:val="009E7350"/>
    <w:rsid w:val="009F1CF1"/>
    <w:rsid w:val="00A026EB"/>
    <w:rsid w:val="00A07DF9"/>
    <w:rsid w:val="00A10F77"/>
    <w:rsid w:val="00A351F6"/>
    <w:rsid w:val="00A3751F"/>
    <w:rsid w:val="00A50E1A"/>
    <w:rsid w:val="00A5226C"/>
    <w:rsid w:val="00A57901"/>
    <w:rsid w:val="00A62399"/>
    <w:rsid w:val="00A768B3"/>
    <w:rsid w:val="00A76BA6"/>
    <w:rsid w:val="00A81CBA"/>
    <w:rsid w:val="00A84005"/>
    <w:rsid w:val="00A90EC9"/>
    <w:rsid w:val="00AA04F4"/>
    <w:rsid w:val="00AA1500"/>
    <w:rsid w:val="00AD184A"/>
    <w:rsid w:val="00AE21D0"/>
    <w:rsid w:val="00AF3322"/>
    <w:rsid w:val="00AF33D6"/>
    <w:rsid w:val="00B015F5"/>
    <w:rsid w:val="00B10DA7"/>
    <w:rsid w:val="00B11AE7"/>
    <w:rsid w:val="00B136D8"/>
    <w:rsid w:val="00B20FB8"/>
    <w:rsid w:val="00B306BB"/>
    <w:rsid w:val="00B370AF"/>
    <w:rsid w:val="00B46952"/>
    <w:rsid w:val="00B71A29"/>
    <w:rsid w:val="00B90BDB"/>
    <w:rsid w:val="00B9428C"/>
    <w:rsid w:val="00B9542A"/>
    <w:rsid w:val="00BA57ED"/>
    <w:rsid w:val="00BC310F"/>
    <w:rsid w:val="00BC36A5"/>
    <w:rsid w:val="00BC400D"/>
    <w:rsid w:val="00BD6902"/>
    <w:rsid w:val="00BD7D6C"/>
    <w:rsid w:val="00BF5724"/>
    <w:rsid w:val="00C2042B"/>
    <w:rsid w:val="00C45B96"/>
    <w:rsid w:val="00C50165"/>
    <w:rsid w:val="00C52D29"/>
    <w:rsid w:val="00C67B8D"/>
    <w:rsid w:val="00C741BB"/>
    <w:rsid w:val="00C81A47"/>
    <w:rsid w:val="00C84584"/>
    <w:rsid w:val="00C942DB"/>
    <w:rsid w:val="00C9786B"/>
    <w:rsid w:val="00CA09FA"/>
    <w:rsid w:val="00CA15EB"/>
    <w:rsid w:val="00CA4E0C"/>
    <w:rsid w:val="00CA753D"/>
    <w:rsid w:val="00CC4738"/>
    <w:rsid w:val="00CD600B"/>
    <w:rsid w:val="00CE15F6"/>
    <w:rsid w:val="00CF129E"/>
    <w:rsid w:val="00CF6412"/>
    <w:rsid w:val="00D16BC7"/>
    <w:rsid w:val="00D16D55"/>
    <w:rsid w:val="00D42058"/>
    <w:rsid w:val="00D56F86"/>
    <w:rsid w:val="00D622EB"/>
    <w:rsid w:val="00D63C48"/>
    <w:rsid w:val="00D70689"/>
    <w:rsid w:val="00D93FA7"/>
    <w:rsid w:val="00DA7748"/>
    <w:rsid w:val="00DB4B4B"/>
    <w:rsid w:val="00DF0D43"/>
    <w:rsid w:val="00DF4F7A"/>
    <w:rsid w:val="00DF6F74"/>
    <w:rsid w:val="00E05FBE"/>
    <w:rsid w:val="00E14B79"/>
    <w:rsid w:val="00E266DD"/>
    <w:rsid w:val="00E3285C"/>
    <w:rsid w:val="00E33ABD"/>
    <w:rsid w:val="00E51BA4"/>
    <w:rsid w:val="00E60D5E"/>
    <w:rsid w:val="00E842A4"/>
    <w:rsid w:val="00E843F6"/>
    <w:rsid w:val="00E95063"/>
    <w:rsid w:val="00EB61EB"/>
    <w:rsid w:val="00EB7565"/>
    <w:rsid w:val="00EC375F"/>
    <w:rsid w:val="00EE0D3D"/>
    <w:rsid w:val="00EE1B4B"/>
    <w:rsid w:val="00EE4BF3"/>
    <w:rsid w:val="00EF474D"/>
    <w:rsid w:val="00F05EC8"/>
    <w:rsid w:val="00F07918"/>
    <w:rsid w:val="00F10599"/>
    <w:rsid w:val="00F26BEA"/>
    <w:rsid w:val="00F27A5A"/>
    <w:rsid w:val="00F441BE"/>
    <w:rsid w:val="00F4553F"/>
    <w:rsid w:val="00F516FA"/>
    <w:rsid w:val="00F558B3"/>
    <w:rsid w:val="00F6708F"/>
    <w:rsid w:val="00FA259B"/>
    <w:rsid w:val="00FA5C9D"/>
    <w:rsid w:val="00FB766A"/>
    <w:rsid w:val="00FC144C"/>
    <w:rsid w:val="00FE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D7425"/>
  <w15:docId w15:val="{83BC9891-FBEB-4DDD-96DF-37DBB92F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488C"/>
    <w:pPr>
      <w:widowControl w:val="0"/>
      <w:suppressAutoHyphens/>
    </w:pPr>
    <w:rPr>
      <w:rFonts w:ascii="Times" w:eastAsia="Times" w:hAnsi="Times" w:cs="Times"/>
      <w:sz w:val="24"/>
      <w:lang w:val="en-US" w:eastAsia="ar-SA"/>
    </w:rPr>
  </w:style>
  <w:style w:type="paragraph" w:styleId="Heading1">
    <w:name w:val="heading 1"/>
    <w:basedOn w:val="Normal"/>
    <w:qFormat/>
    <w:rsid w:val="00F05EC8"/>
    <w:pPr>
      <w:widowControl/>
      <w:suppressAutoHyphens w:val="0"/>
      <w:spacing w:before="100" w:beforeAutospacing="1" w:after="119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qFormat/>
    <w:rsid w:val="00F05EC8"/>
    <w:pPr>
      <w:widowControl/>
      <w:suppressAutoHyphens w:val="0"/>
      <w:spacing w:before="100" w:beforeAutospacing="1" w:after="119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B488C"/>
    <w:pPr>
      <w:spacing w:after="120"/>
    </w:pPr>
  </w:style>
  <w:style w:type="paragraph" w:customStyle="1" w:styleId="Heading">
    <w:name w:val="Heading"/>
    <w:basedOn w:val="Normal"/>
    <w:next w:val="BodyText"/>
    <w:rsid w:val="005B488C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List">
    <w:name w:val="List"/>
    <w:basedOn w:val="BodyText"/>
    <w:rsid w:val="005B488C"/>
  </w:style>
  <w:style w:type="paragraph" w:styleId="Header">
    <w:name w:val="header"/>
    <w:basedOn w:val="Normal"/>
    <w:link w:val="HeaderChar"/>
    <w:uiPriority w:val="99"/>
    <w:rsid w:val="005B48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B488C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qFormat/>
    <w:rsid w:val="005B488C"/>
    <w:pPr>
      <w:suppressLineNumbers/>
      <w:spacing w:before="120" w:after="120"/>
    </w:pPr>
    <w:rPr>
      <w:i/>
      <w:iCs/>
      <w:szCs w:val="24"/>
    </w:rPr>
  </w:style>
  <w:style w:type="paragraph" w:customStyle="1" w:styleId="Framecontents">
    <w:name w:val="Frame contents"/>
    <w:basedOn w:val="BodyText"/>
    <w:rsid w:val="005B488C"/>
  </w:style>
  <w:style w:type="paragraph" w:customStyle="1" w:styleId="Index">
    <w:name w:val="Index"/>
    <w:basedOn w:val="Normal"/>
    <w:rsid w:val="005B488C"/>
    <w:pPr>
      <w:suppressLineNumbers/>
    </w:pPr>
  </w:style>
  <w:style w:type="paragraph" w:customStyle="1" w:styleId="CSIRbodycopy">
    <w:name w:val="CSIR body copy"/>
    <w:basedOn w:val="Normal"/>
    <w:rsid w:val="005B488C"/>
    <w:pPr>
      <w:spacing w:line="260" w:lineRule="exact"/>
    </w:pPr>
    <w:rPr>
      <w:rFonts w:ascii="Arial" w:hAnsi="Arial"/>
      <w:sz w:val="22"/>
    </w:rPr>
  </w:style>
  <w:style w:type="paragraph" w:customStyle="1" w:styleId="CSIRADDRESS">
    <w:name w:val="CSIR ADDRESS"/>
    <w:basedOn w:val="CSIRbodycopy"/>
    <w:rsid w:val="005B488C"/>
    <w:pPr>
      <w:spacing w:line="180" w:lineRule="exact"/>
      <w:jc w:val="right"/>
    </w:pPr>
    <w:rPr>
      <w:sz w:val="16"/>
    </w:rPr>
  </w:style>
  <w:style w:type="paragraph" w:customStyle="1" w:styleId="CSIRDEPARTMENTNAME">
    <w:name w:val="CSIR DEPARTMENT NAME"/>
    <w:basedOn w:val="CSIRbodycopy"/>
    <w:rsid w:val="005B488C"/>
    <w:pPr>
      <w:spacing w:line="220" w:lineRule="exact"/>
      <w:jc w:val="right"/>
    </w:pPr>
    <w:rPr>
      <w:b/>
    </w:rPr>
  </w:style>
  <w:style w:type="paragraph" w:customStyle="1" w:styleId="CSIRNAMES">
    <w:name w:val="CSIR NAMES"/>
    <w:basedOn w:val="CSIRADDRESS"/>
    <w:rsid w:val="005B488C"/>
  </w:style>
  <w:style w:type="paragraph" w:customStyle="1" w:styleId="CSIRbodycopyitalic">
    <w:name w:val="CSIR body copy italic"/>
    <w:basedOn w:val="CSIRbodycopy"/>
    <w:rsid w:val="005B488C"/>
    <w:rPr>
      <w:i/>
    </w:rPr>
  </w:style>
  <w:style w:type="paragraph" w:customStyle="1" w:styleId="CSIRbodycopybold">
    <w:name w:val="CSIR body copy bold"/>
    <w:basedOn w:val="CSIRbodycopy"/>
    <w:rsid w:val="005B488C"/>
    <w:rPr>
      <w:b/>
    </w:rPr>
  </w:style>
  <w:style w:type="paragraph" w:customStyle="1" w:styleId="CSIRbodycopybolditalic">
    <w:name w:val="CSIR body copy bold italic"/>
    <w:basedOn w:val="CSIRbodycopy"/>
    <w:rsid w:val="005B488C"/>
    <w:rPr>
      <w:b/>
      <w:i/>
    </w:rPr>
  </w:style>
  <w:style w:type="paragraph" w:styleId="NormalWeb">
    <w:name w:val="Normal (Web)"/>
    <w:basedOn w:val="Normal"/>
    <w:rsid w:val="00F05EC8"/>
    <w:pPr>
      <w:widowControl/>
      <w:suppressAutoHyphens w:val="0"/>
      <w:spacing w:before="100" w:beforeAutospacing="1" w:after="119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styleId="DocumentMap">
    <w:name w:val="Document Map"/>
    <w:basedOn w:val="Normal"/>
    <w:semiHidden/>
    <w:rsid w:val="007963F0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rsid w:val="009C0428"/>
    <w:rPr>
      <w:color w:val="0000FF"/>
      <w:u w:val="single"/>
    </w:rPr>
  </w:style>
  <w:style w:type="paragraph" w:customStyle="1" w:styleId="CSIRBODYCOPY0">
    <w:name w:val="CSIR BODY COPY"/>
    <w:basedOn w:val="Normal"/>
    <w:autoRedefine/>
    <w:rsid w:val="007D46E9"/>
    <w:pPr>
      <w:widowControl/>
      <w:suppressAutoHyphens w:val="0"/>
      <w:spacing w:line="260" w:lineRule="exact"/>
      <w:jc w:val="right"/>
    </w:pPr>
    <w:rPr>
      <w:rFonts w:ascii="Arial" w:hAnsi="Arial" w:cs="Times New Roman"/>
      <w:sz w:val="20"/>
      <w:lang w:eastAsia="ko-KR"/>
    </w:rPr>
  </w:style>
  <w:style w:type="character" w:styleId="CommentReference">
    <w:name w:val="annotation reference"/>
    <w:basedOn w:val="DefaultParagraphFont"/>
    <w:rsid w:val="0026551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551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6551B"/>
    <w:rPr>
      <w:rFonts w:ascii="Times" w:eastAsia="Times" w:hAnsi="Times" w:cs="Times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2655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6551B"/>
    <w:rPr>
      <w:rFonts w:ascii="Times" w:eastAsia="Times" w:hAnsi="Times" w:cs="Times"/>
      <w:b/>
      <w:bCs/>
      <w:lang w:val="en-US" w:eastAsia="ar-SA"/>
    </w:rPr>
  </w:style>
  <w:style w:type="paragraph" w:styleId="BalloonText">
    <w:name w:val="Balloon Text"/>
    <w:basedOn w:val="Normal"/>
    <w:link w:val="BalloonTextChar"/>
    <w:rsid w:val="002655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551B"/>
    <w:rPr>
      <w:rFonts w:ascii="Tahoma" w:eastAsia="Times" w:hAnsi="Tahoma" w:cs="Tahoma"/>
      <w:sz w:val="16"/>
      <w:szCs w:val="16"/>
      <w:lang w:val="en-US" w:eastAsia="ar-SA"/>
    </w:rPr>
  </w:style>
  <w:style w:type="table" w:styleId="TableGrid">
    <w:name w:val="Table Grid"/>
    <w:basedOn w:val="TableNormal"/>
    <w:uiPriority w:val="59"/>
    <w:rsid w:val="00B46952"/>
    <w:rPr>
      <w:rFonts w:ascii="Arial" w:eastAsiaTheme="minorHAnsi" w:hAnsi="Arial"/>
      <w:sz w:val="24"/>
      <w:lang w:val="en-Z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B46952"/>
    <w:rPr>
      <w:rFonts w:ascii="Times" w:eastAsia="Times" w:hAnsi="Times" w:cs="Times"/>
      <w:sz w:val="24"/>
      <w:lang w:val="en-US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C6E6F"/>
    <w:rPr>
      <w:rFonts w:ascii="Times" w:eastAsia="Times" w:hAnsi="Times" w:cs="Times"/>
      <w:sz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6419C6"/>
    <w:pPr>
      <w:ind w:left="720"/>
      <w:contextualSpacing/>
    </w:pPr>
  </w:style>
  <w:style w:type="paragraph" w:customStyle="1" w:styleId="western">
    <w:name w:val="western"/>
    <w:basedOn w:val="Normal"/>
    <w:rsid w:val="00333A28"/>
    <w:pPr>
      <w:widowControl/>
      <w:suppressAutoHyphens w:val="0"/>
      <w:spacing w:before="100" w:beforeAutospacing="1" w:after="119"/>
    </w:pPr>
    <w:rPr>
      <w:rFonts w:eastAsia="Times New Roman"/>
      <w:color w:val="000000"/>
      <w:szCs w:val="24"/>
      <w:lang w:val="en-ZA" w:eastAsia="en-ZA"/>
    </w:rPr>
  </w:style>
  <w:style w:type="character" w:styleId="UnresolvedMention">
    <w:name w:val="Unresolved Mention"/>
    <w:basedOn w:val="DefaultParagraphFont"/>
    <w:uiPriority w:val="99"/>
    <w:semiHidden/>
    <w:unhideWhenUsed/>
    <w:rsid w:val="0015265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D3700"/>
    <w:rPr>
      <w:rFonts w:ascii="Times" w:eastAsia="Times" w:hAnsi="Times" w:cs="Times"/>
      <w:sz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00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025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7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8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4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3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csir.co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943C2C1-12E1-47E6-9781-B5DC1652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CSIR &lt;add unit name&gt;</vt:lpstr>
    </vt:vector>
  </TitlesOfParts>
  <Company>CSIR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CSIR &lt;add unit name&gt;</dc:title>
  <dc:creator>Christa Van der Merwe</dc:creator>
  <cp:lastModifiedBy>Thuli Ngubane</cp:lastModifiedBy>
  <cp:revision>4</cp:revision>
  <cp:lastPrinted>2017-09-20T13:12:00Z</cp:lastPrinted>
  <dcterms:created xsi:type="dcterms:W3CDTF">2022-04-08T09:21:00Z</dcterms:created>
  <dcterms:modified xsi:type="dcterms:W3CDTF">2022-05-24T09:18:00Z</dcterms:modified>
</cp:coreProperties>
</file>